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3A" w:rsidRPr="002E6EB5" w:rsidRDefault="002A6D3A" w:rsidP="002A6D3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E6EB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2470" cy="80835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3A" w:rsidRPr="002E6EB5" w:rsidRDefault="002A6D3A" w:rsidP="002A6D3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2137" w:rsidRDefault="00573B83" w:rsidP="00BC0E71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</w:t>
      </w:r>
    </w:p>
    <w:p w:rsidR="00573B83" w:rsidRPr="00BC0E71" w:rsidRDefault="00573B83" w:rsidP="00BC0E71">
      <w:pPr>
        <w:pStyle w:val="a3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Подгорненского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</w:p>
    <w:p w:rsidR="00532137" w:rsidRPr="00345279" w:rsidRDefault="00532137" w:rsidP="00532137">
      <w:pPr>
        <w:pStyle w:val="a3"/>
        <w:jc w:val="center"/>
        <w:rPr>
          <w:rFonts w:ascii="Times New Roman" w:hAnsi="Times New Roman"/>
          <w:b/>
          <w:sz w:val="24"/>
        </w:rPr>
      </w:pPr>
    </w:p>
    <w:p w:rsidR="00532137" w:rsidRPr="00573B83" w:rsidRDefault="00532137" w:rsidP="00532137">
      <w:pPr>
        <w:pStyle w:val="a3"/>
        <w:jc w:val="center"/>
        <w:rPr>
          <w:rFonts w:ascii="Times New Roman" w:hAnsi="Times New Roman"/>
          <w:sz w:val="24"/>
        </w:rPr>
      </w:pPr>
      <w:r w:rsidRPr="00573B83">
        <w:rPr>
          <w:rFonts w:ascii="Times New Roman" w:hAnsi="Times New Roman"/>
          <w:sz w:val="24"/>
        </w:rPr>
        <w:t>РАСПОРЯЖЕНИЕ</w:t>
      </w:r>
    </w:p>
    <w:p w:rsidR="00532137" w:rsidRPr="00573B83" w:rsidRDefault="00532137" w:rsidP="002A6D3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2137" w:rsidRPr="00573B83" w:rsidRDefault="00532137" w:rsidP="002A6D3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6D3A" w:rsidRPr="00573B83" w:rsidRDefault="00573B83" w:rsidP="00573B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20.10.2022</w:t>
      </w:r>
      <w:r w:rsidR="002A6D3A" w:rsidRPr="00573B83">
        <w:rPr>
          <w:rFonts w:ascii="Times New Roman" w:hAnsi="Times New Roman"/>
          <w:sz w:val="24"/>
          <w:szCs w:val="24"/>
        </w:rPr>
        <w:t xml:space="preserve">                             </w:t>
      </w:r>
      <w:r w:rsidRPr="00573B83">
        <w:rPr>
          <w:rFonts w:ascii="Times New Roman" w:hAnsi="Times New Roman"/>
          <w:sz w:val="24"/>
          <w:szCs w:val="24"/>
        </w:rPr>
        <w:t xml:space="preserve">                </w:t>
      </w:r>
      <w:r w:rsidR="002A6D3A" w:rsidRPr="00573B83">
        <w:rPr>
          <w:rFonts w:ascii="Times New Roman" w:hAnsi="Times New Roman"/>
          <w:sz w:val="24"/>
          <w:szCs w:val="24"/>
        </w:rPr>
        <w:t xml:space="preserve">          № </w:t>
      </w:r>
      <w:r>
        <w:rPr>
          <w:rFonts w:ascii="Times New Roman" w:hAnsi="Times New Roman"/>
          <w:sz w:val="24"/>
          <w:szCs w:val="24"/>
        </w:rPr>
        <w:t>55</w:t>
      </w:r>
      <w:r w:rsidR="002A6D3A" w:rsidRPr="00573B8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73B83">
        <w:rPr>
          <w:rFonts w:ascii="Times New Roman" w:hAnsi="Times New Roman"/>
          <w:sz w:val="24"/>
          <w:szCs w:val="24"/>
        </w:rPr>
        <w:t xml:space="preserve">         </w:t>
      </w:r>
      <w:r w:rsidR="002A6D3A" w:rsidRPr="00573B83">
        <w:rPr>
          <w:rFonts w:ascii="Times New Roman" w:hAnsi="Times New Roman"/>
          <w:sz w:val="24"/>
          <w:szCs w:val="24"/>
        </w:rPr>
        <w:t xml:space="preserve">  с. </w:t>
      </w:r>
      <w:r w:rsidR="001F02E5" w:rsidRPr="00573B83">
        <w:rPr>
          <w:rFonts w:ascii="Times New Roman" w:hAnsi="Times New Roman"/>
          <w:sz w:val="24"/>
          <w:szCs w:val="24"/>
        </w:rPr>
        <w:t>Подгорное</w:t>
      </w:r>
    </w:p>
    <w:tbl>
      <w:tblPr>
        <w:tblW w:w="7718" w:type="dxa"/>
        <w:tblLayout w:type="fixed"/>
        <w:tblLook w:val="0000" w:firstRow="0" w:lastRow="0" w:firstColumn="0" w:lastColumn="0" w:noHBand="0" w:noVBand="0"/>
      </w:tblPr>
      <w:tblGrid>
        <w:gridCol w:w="1307"/>
        <w:gridCol w:w="2137"/>
        <w:gridCol w:w="2137"/>
        <w:gridCol w:w="2137"/>
      </w:tblGrid>
      <w:tr w:rsidR="00573B83" w:rsidRPr="00573B83" w:rsidTr="00573B83">
        <w:trPr>
          <w:trHeight w:val="316"/>
        </w:trPr>
        <w:tc>
          <w:tcPr>
            <w:tcW w:w="1307" w:type="dxa"/>
          </w:tcPr>
          <w:p w:rsidR="00573B83" w:rsidRPr="00573B83" w:rsidRDefault="00573B83" w:rsidP="00FE31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</w:tcPr>
          <w:p w:rsidR="00573B83" w:rsidRPr="00573B83" w:rsidRDefault="00573B83" w:rsidP="00C9363B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137" w:type="dxa"/>
          </w:tcPr>
          <w:p w:rsidR="00573B83" w:rsidRPr="00573B83" w:rsidRDefault="00573B83" w:rsidP="00FE31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</w:tcPr>
          <w:p w:rsidR="00573B83" w:rsidRPr="00573B83" w:rsidRDefault="00573B83" w:rsidP="00FE31E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E2D9F" w:rsidRPr="00FE2D9F" w:rsidRDefault="00FE2D9F" w:rsidP="008F07DE">
      <w:pPr>
        <w:pStyle w:val="a3"/>
        <w:rPr>
          <w:rFonts w:hAnsi="Times New Roman"/>
          <w:b/>
          <w:color w:val="000000"/>
          <w:sz w:val="24"/>
          <w:szCs w:val="24"/>
        </w:rPr>
      </w:pPr>
      <w:r w:rsidRPr="00FE2D9F">
        <w:rPr>
          <w:rFonts w:hAnsi="Times New Roman"/>
          <w:b/>
          <w:color w:val="000000"/>
          <w:sz w:val="24"/>
          <w:szCs w:val="24"/>
        </w:rPr>
        <w:t>Об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 </w:t>
      </w:r>
      <w:r w:rsidRPr="00FE2D9F">
        <w:rPr>
          <w:rFonts w:hAnsi="Times New Roman"/>
          <w:b/>
          <w:color w:val="000000"/>
          <w:sz w:val="24"/>
          <w:szCs w:val="24"/>
        </w:rPr>
        <w:t>утверждении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 </w:t>
      </w:r>
      <w:r w:rsidRPr="00FE2D9F">
        <w:rPr>
          <w:rFonts w:hAnsi="Times New Roman"/>
          <w:b/>
          <w:color w:val="000000"/>
          <w:sz w:val="24"/>
          <w:szCs w:val="24"/>
        </w:rPr>
        <w:t>норм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 </w:t>
      </w:r>
      <w:r w:rsidRPr="00FE2D9F">
        <w:rPr>
          <w:rFonts w:hAnsi="Times New Roman"/>
          <w:b/>
          <w:color w:val="000000"/>
          <w:sz w:val="24"/>
          <w:szCs w:val="24"/>
        </w:rPr>
        <w:t>бесплатной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 </w:t>
      </w:r>
      <w:r w:rsidRPr="00FE2D9F">
        <w:rPr>
          <w:rFonts w:hAnsi="Times New Roman"/>
          <w:b/>
          <w:color w:val="000000"/>
          <w:sz w:val="24"/>
          <w:szCs w:val="24"/>
        </w:rPr>
        <w:t>выдачи</w:t>
      </w:r>
    </w:p>
    <w:p w:rsidR="00FE2D9F" w:rsidRPr="00FE2D9F" w:rsidRDefault="00FE2D9F" w:rsidP="008F07DE">
      <w:pPr>
        <w:pStyle w:val="a3"/>
        <w:rPr>
          <w:rFonts w:hAnsi="Times New Roman"/>
          <w:b/>
          <w:color w:val="000000"/>
          <w:sz w:val="24"/>
          <w:szCs w:val="24"/>
        </w:rPr>
      </w:pPr>
      <w:r w:rsidRPr="00FE2D9F">
        <w:rPr>
          <w:rFonts w:hAnsi="Times New Roman"/>
          <w:b/>
          <w:color w:val="000000"/>
          <w:sz w:val="24"/>
          <w:szCs w:val="24"/>
        </w:rPr>
        <w:t>спецодежды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, </w:t>
      </w:r>
      <w:proofErr w:type="spellStart"/>
      <w:r w:rsidRPr="00FE2D9F">
        <w:rPr>
          <w:rFonts w:hAnsi="Times New Roman"/>
          <w:b/>
          <w:color w:val="000000"/>
          <w:sz w:val="24"/>
          <w:szCs w:val="24"/>
        </w:rPr>
        <w:t>спецобуви</w:t>
      </w:r>
      <w:proofErr w:type="spellEnd"/>
      <w:r w:rsidRPr="00FE2D9F">
        <w:rPr>
          <w:rFonts w:hAnsi="Times New Roman"/>
          <w:b/>
          <w:color w:val="000000"/>
          <w:sz w:val="24"/>
          <w:szCs w:val="24"/>
        </w:rPr>
        <w:t xml:space="preserve"> </w:t>
      </w:r>
      <w:r w:rsidRPr="00FE2D9F">
        <w:rPr>
          <w:rFonts w:hAnsi="Times New Roman"/>
          <w:b/>
          <w:color w:val="000000"/>
          <w:sz w:val="24"/>
          <w:szCs w:val="24"/>
        </w:rPr>
        <w:t>и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 </w:t>
      </w:r>
      <w:r w:rsidRPr="00FE2D9F">
        <w:rPr>
          <w:rFonts w:hAnsi="Times New Roman"/>
          <w:b/>
          <w:color w:val="000000"/>
          <w:sz w:val="24"/>
          <w:szCs w:val="24"/>
        </w:rPr>
        <w:t>других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 </w:t>
      </w:r>
      <w:r w:rsidRPr="00FE2D9F">
        <w:rPr>
          <w:rFonts w:hAnsi="Times New Roman"/>
          <w:b/>
          <w:color w:val="000000"/>
          <w:sz w:val="24"/>
          <w:szCs w:val="24"/>
        </w:rPr>
        <w:t>средств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 </w:t>
      </w:r>
    </w:p>
    <w:p w:rsidR="00FE2D9F" w:rsidRDefault="00FE2D9F" w:rsidP="008F07D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E2D9F">
        <w:rPr>
          <w:rFonts w:hAnsi="Times New Roman"/>
          <w:b/>
          <w:color w:val="000000"/>
          <w:sz w:val="24"/>
          <w:szCs w:val="24"/>
        </w:rPr>
        <w:t>индивидуальной</w:t>
      </w:r>
      <w:r w:rsidRPr="00FE2D9F">
        <w:rPr>
          <w:rFonts w:hAnsi="Times New Roman"/>
          <w:b/>
          <w:color w:val="000000"/>
          <w:sz w:val="24"/>
          <w:szCs w:val="24"/>
        </w:rPr>
        <w:t xml:space="preserve"> </w:t>
      </w:r>
      <w:r w:rsidRPr="00FE2D9F">
        <w:rPr>
          <w:rFonts w:hAnsi="Times New Roman"/>
          <w:b/>
          <w:color w:val="000000"/>
          <w:sz w:val="24"/>
          <w:szCs w:val="24"/>
        </w:rPr>
        <w:t>защиты</w:t>
      </w:r>
      <w:r w:rsidR="001A0108" w:rsidRPr="001A01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1A0108">
        <w:rPr>
          <w:rFonts w:ascii="Times New Roman" w:hAnsi="Times New Roman"/>
          <w:b/>
          <w:sz w:val="24"/>
          <w:szCs w:val="24"/>
        </w:rPr>
        <w:t>А</w:t>
      </w:r>
      <w:r w:rsidR="008F07DE" w:rsidRPr="001A0108">
        <w:rPr>
          <w:rFonts w:ascii="Times New Roman" w:hAnsi="Times New Roman"/>
          <w:b/>
          <w:color w:val="000000"/>
          <w:sz w:val="24"/>
          <w:szCs w:val="24"/>
        </w:rPr>
        <w:t xml:space="preserve">дминистрации </w:t>
      </w:r>
    </w:p>
    <w:p w:rsidR="002A6D3A" w:rsidRPr="001A0108" w:rsidRDefault="001F02E5" w:rsidP="008F07D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Подгорненского</w:t>
      </w:r>
      <w:r w:rsidR="002A6D3A" w:rsidRPr="001A0108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</w:p>
    <w:p w:rsidR="002A6D3A" w:rsidRPr="002E6EB5" w:rsidRDefault="002A6D3A" w:rsidP="002A6D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FE2D9F" w:rsidRPr="00353099" w:rsidRDefault="00FE2D9F" w:rsidP="00573B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573B83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спецодеждой, </w:t>
      </w:r>
      <w:proofErr w:type="spellStart"/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Минздравсоцразвития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от 01.06.2009 № 290н,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1F02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099">
        <w:rPr>
          <w:rFonts w:hAnsi="Times New Roman" w:cs="Times New Roman"/>
          <w:color w:val="000000"/>
          <w:sz w:val="24"/>
          <w:szCs w:val="24"/>
          <w:lang w:val="ru-RU"/>
        </w:rPr>
        <w:t>от 09.12.2014 № 997н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FE2D9F" w:rsidRPr="00353099" w:rsidRDefault="00573B83" w:rsidP="00573B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1.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="00FE2D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FE2D9F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E2D9F">
        <w:rPr>
          <w:rFonts w:hAnsi="Times New Roman" w:cs="Times New Roman"/>
          <w:color w:val="000000"/>
          <w:sz w:val="24"/>
          <w:szCs w:val="24"/>
          <w:lang w:val="ru-RU"/>
        </w:rPr>
        <w:t>03.2022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нормы</w:t>
      </w:r>
      <w:proofErr w:type="gramEnd"/>
      <w:r w:rsidR="00FE2D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="00FE2D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="00FE2D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спецодежды, </w:t>
      </w:r>
      <w:proofErr w:type="spellStart"/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FE2D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E2D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FE2D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FE2D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FE2D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FE2D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FE2D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="00FE2D9F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E2D9F">
        <w:rPr>
          <w:rFonts w:hAnsi="Times New Roman" w:cs="Times New Roman"/>
          <w:color w:val="000000"/>
          <w:sz w:val="24"/>
          <w:szCs w:val="24"/>
          <w:lang w:val="ru-RU"/>
        </w:rPr>
        <w:t xml:space="preserve">дминистрации </w:t>
      </w:r>
      <w:proofErr w:type="spellStart"/>
      <w:r w:rsidR="001F02E5">
        <w:rPr>
          <w:rFonts w:hAnsi="Times New Roman" w:cs="Times New Roman"/>
          <w:color w:val="000000"/>
          <w:sz w:val="24"/>
          <w:szCs w:val="24"/>
          <w:lang w:val="ru-RU"/>
        </w:rPr>
        <w:t>Подгорненского</w:t>
      </w:r>
      <w:proofErr w:type="spellEnd"/>
      <w:r w:rsidR="00FE2D9F">
        <w:rPr>
          <w:rFonts w:hAnsi="Times New Roman" w:cs="Times New Roman"/>
          <w:color w:val="000000"/>
          <w:sz w:val="24"/>
          <w:szCs w:val="24"/>
          <w:lang w:val="ru-RU"/>
        </w:rPr>
        <w:t xml:space="preserve"> сельского поселения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4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5812"/>
        <w:gridCol w:w="1328"/>
      </w:tblGrid>
      <w:tr w:rsidR="00FE2D9F" w:rsidTr="00FE2D9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23204C" w:rsidRDefault="00FE2D9F" w:rsidP="00B37FD4">
            <w:pPr>
              <w:rPr>
                <w:b/>
              </w:rPr>
            </w:pPr>
            <w:proofErr w:type="spellStart"/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23204C" w:rsidRDefault="00FE2D9F" w:rsidP="00B37FD4">
            <w:pPr>
              <w:rPr>
                <w:b/>
                <w:lang w:val="ru-RU"/>
              </w:rPr>
            </w:pPr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Нормы бесплатной выдачи спецодежды, </w:t>
            </w:r>
            <w:proofErr w:type="spellStart"/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спецобуви</w:t>
            </w:r>
            <w:proofErr w:type="spellEnd"/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других средств индивидуальной защиты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23204C" w:rsidRDefault="00FE2D9F" w:rsidP="00B37FD4">
            <w:pPr>
              <w:rPr>
                <w:b/>
              </w:rPr>
            </w:pPr>
            <w:proofErr w:type="spellStart"/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Нормы</w:t>
            </w:r>
            <w:proofErr w:type="spellEnd"/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выдачи</w:t>
            </w:r>
            <w:proofErr w:type="spellEnd"/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20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FE2D9F" w:rsidTr="00FE2D9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Водитель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353099" w:rsidRDefault="00FE2D9F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Костюм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загрязнений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воздействий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2D9F" w:rsidTr="00FE2D9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точечным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покрытием</w:t>
            </w:r>
            <w:proofErr w:type="spellEnd"/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</w:p>
        </w:tc>
      </w:tr>
      <w:tr w:rsidR="00FE2D9F" w:rsidTr="00FE2D9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353099" w:rsidRDefault="00FE2D9F" w:rsidP="00B37FD4">
            <w:pPr>
              <w:rPr>
                <w:lang w:val="ru-RU"/>
              </w:rPr>
            </w:pP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Перчатки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резиновые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Дежурные</w:t>
            </w:r>
            <w:proofErr w:type="spellEnd"/>
          </w:p>
        </w:tc>
      </w:tr>
      <w:tr w:rsidR="00FE2D9F" w:rsidTr="00FE2D9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Уборщик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353099" w:rsidRDefault="00FE2D9F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Костюм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загрязнений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воздействий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2D9F" w:rsidTr="00FE2D9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353099" w:rsidRDefault="00FE2D9F" w:rsidP="00B37FD4">
            <w:pPr>
              <w:rPr>
                <w:lang w:val="ru-RU"/>
              </w:rPr>
            </w:pP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халат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загрязнений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воздействий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2D9F" w:rsidTr="00FE2D9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полимерным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покрытием</w:t>
            </w:r>
            <w:proofErr w:type="spellEnd"/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</w:p>
        </w:tc>
      </w:tr>
      <w:tr w:rsidR="00FE2D9F" w:rsidTr="00FE2D9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353099" w:rsidRDefault="00FE2D9F" w:rsidP="00B37FD4">
            <w:pPr>
              <w:rPr>
                <w:lang w:val="ru-RU"/>
              </w:rPr>
            </w:pP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Перчатки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резиновые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</w:p>
        </w:tc>
      </w:tr>
      <w:tr w:rsidR="00FE2D9F" w:rsidTr="007B7A0B">
        <w:trPr>
          <w:trHeight w:val="720"/>
        </w:trPr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7B7A0B" w:rsidRDefault="00573B83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Истопник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353099" w:rsidRDefault="007B7A0B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Костюм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загрязнений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воздействий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B7A0B" w:rsidTr="007B7A0B">
        <w:trPr>
          <w:trHeight w:val="390"/>
        </w:trPr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0B" w:rsidRDefault="007B7A0B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0B" w:rsidRPr="00353099" w:rsidRDefault="007B7A0B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0B" w:rsidRDefault="007B7A0B" w:rsidP="00B37F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D9F" w:rsidTr="00FE2D9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Pr="00353099" w:rsidRDefault="00FE2D9F" w:rsidP="00B37FD4">
            <w:pPr>
              <w:rPr>
                <w:lang w:val="ru-RU"/>
              </w:rPr>
            </w:pP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Сапоги</w:t>
            </w:r>
            <w:r w:rsidR="007B7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резиновые</w:t>
            </w:r>
            <w:r w:rsidR="007B7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7B7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защитным</w:t>
            </w:r>
            <w:r w:rsidR="007B7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подноском</w:t>
            </w:r>
            <w:proofErr w:type="spellEnd"/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</w:t>
            </w:r>
            <w:proofErr w:type="spellEnd"/>
          </w:p>
        </w:tc>
      </w:tr>
      <w:tr w:rsidR="00FE2D9F" w:rsidTr="00FE2D9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</w:t>
            </w:r>
            <w:proofErr w:type="spellEnd"/>
            <w:r w:rsidR="007B7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7B7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полимерным</w:t>
            </w:r>
            <w:proofErr w:type="spellEnd"/>
            <w:r w:rsidR="007B7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покрытием</w:t>
            </w:r>
            <w:proofErr w:type="spellEnd"/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D9F" w:rsidRDefault="00FE2D9F" w:rsidP="00B37FD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</w:p>
        </w:tc>
      </w:tr>
      <w:tr w:rsidR="007B7A0B" w:rsidTr="00E66C36">
        <w:tc>
          <w:tcPr>
            <w:tcW w:w="23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0B" w:rsidRDefault="007B7A0B" w:rsidP="00B37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0B" w:rsidRPr="007B7A0B" w:rsidRDefault="007B7A0B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Очки защитные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0B" w:rsidRPr="007B7A0B" w:rsidRDefault="007B7A0B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износа</w:t>
            </w:r>
          </w:p>
        </w:tc>
      </w:tr>
      <w:tr w:rsidR="007B7A0B" w:rsidRPr="007B7A0B" w:rsidTr="00E66C36">
        <w:tc>
          <w:tcPr>
            <w:tcW w:w="2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0B" w:rsidRPr="007B7A0B" w:rsidRDefault="007B7A0B" w:rsidP="00B37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0B" w:rsidRDefault="007B7A0B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A0B" w:rsidRDefault="007B7A0B" w:rsidP="00B37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износа</w:t>
            </w:r>
          </w:p>
        </w:tc>
      </w:tr>
    </w:tbl>
    <w:p w:rsidR="00FE2D9F" w:rsidRPr="00353099" w:rsidRDefault="00573B83" w:rsidP="00573B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2.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ыдаваемые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полу, росту, размерам, условиям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работы, должны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труда.</w:t>
      </w:r>
    </w:p>
    <w:p w:rsidR="00FE2D9F" w:rsidRPr="00353099" w:rsidRDefault="00573B83" w:rsidP="00573B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3.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7B7A0B" w:rsidRPr="007B7A0B">
        <w:rPr>
          <w:rFonts w:ascii="Times New Roman" w:hAnsi="Times New Roman"/>
          <w:color w:val="000000"/>
          <w:sz w:val="24"/>
          <w:szCs w:val="24"/>
          <w:lang w:val="ru-RU"/>
        </w:rPr>
        <w:t>тветственн</w:t>
      </w:r>
      <w:r w:rsidR="0023204C">
        <w:rPr>
          <w:rFonts w:ascii="Times New Roman" w:hAnsi="Times New Roman"/>
          <w:color w:val="000000"/>
          <w:sz w:val="24"/>
          <w:szCs w:val="24"/>
          <w:lang w:val="ru-RU"/>
        </w:rPr>
        <w:t>ому</w:t>
      </w:r>
      <w:r w:rsidR="007B7A0B" w:rsidRPr="007B7A0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</w:t>
      </w:r>
      <w:r w:rsidR="007B7A0B" w:rsidRPr="00094360">
        <w:rPr>
          <w:rFonts w:ascii="Times New Roman" w:hAnsi="Times New Roman"/>
          <w:color w:val="000000"/>
          <w:sz w:val="24"/>
          <w:szCs w:val="24"/>
        </w:rPr>
        <w:t> </w:t>
      </w:r>
      <w:r w:rsidR="007B7A0B" w:rsidRPr="007B7A0B">
        <w:rPr>
          <w:rFonts w:ascii="Times New Roman" w:hAnsi="Times New Roman"/>
          <w:color w:val="000000"/>
          <w:sz w:val="24"/>
          <w:szCs w:val="24"/>
          <w:lang w:val="ru-RU"/>
        </w:rPr>
        <w:t>организацию работ по</w:t>
      </w:r>
      <w:r w:rsidR="007B7A0B" w:rsidRPr="00094360">
        <w:rPr>
          <w:rFonts w:ascii="Times New Roman" w:hAnsi="Times New Roman"/>
          <w:color w:val="000000"/>
          <w:sz w:val="24"/>
          <w:szCs w:val="24"/>
        </w:rPr>
        <w:t> </w:t>
      </w:r>
      <w:r w:rsidR="007B7A0B" w:rsidRPr="007B7A0B">
        <w:rPr>
          <w:rFonts w:ascii="Times New Roman" w:hAnsi="Times New Roman"/>
          <w:color w:val="000000"/>
          <w:sz w:val="24"/>
          <w:szCs w:val="24"/>
          <w:lang w:val="ru-RU"/>
        </w:rPr>
        <w:t>охране труда и</w:t>
      </w:r>
      <w:r w:rsidR="007B7A0B" w:rsidRPr="00094360">
        <w:rPr>
          <w:rFonts w:ascii="Times New Roman" w:hAnsi="Times New Roman"/>
          <w:color w:val="000000"/>
          <w:sz w:val="24"/>
          <w:szCs w:val="24"/>
        </w:rPr>
        <w:t> </w:t>
      </w:r>
      <w:r w:rsidR="007B7A0B" w:rsidRPr="007B7A0B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 w:rsidR="007B7A0B" w:rsidRPr="00094360">
        <w:rPr>
          <w:rFonts w:ascii="Times New Roman" w:hAnsi="Times New Roman"/>
          <w:color w:val="000000"/>
          <w:sz w:val="24"/>
          <w:szCs w:val="24"/>
        </w:rPr>
        <w:t> </w:t>
      </w:r>
      <w:r w:rsidR="007B7A0B" w:rsidRPr="007B7A0B">
        <w:rPr>
          <w:rFonts w:ascii="Times New Roman" w:hAnsi="Times New Roman"/>
          <w:color w:val="000000"/>
          <w:sz w:val="24"/>
          <w:szCs w:val="24"/>
          <w:lang w:val="ru-RU"/>
        </w:rPr>
        <w:t>состояние охраны труда в</w:t>
      </w:r>
      <w:r w:rsidR="007B7A0B" w:rsidRPr="00094360">
        <w:rPr>
          <w:rFonts w:ascii="Times New Roman" w:hAnsi="Times New Roman"/>
          <w:color w:val="000000"/>
          <w:sz w:val="24"/>
          <w:szCs w:val="24"/>
        </w:rPr>
        <w:t> </w:t>
      </w:r>
      <w:r w:rsidR="007B7A0B" w:rsidRPr="007B7A0B">
        <w:rPr>
          <w:rFonts w:ascii="Times New Roman" w:hAnsi="Times New Roman"/>
          <w:sz w:val="24"/>
          <w:szCs w:val="28"/>
          <w:lang w:val="ru-RU"/>
        </w:rPr>
        <w:t xml:space="preserve">администрации </w:t>
      </w:r>
      <w:r w:rsidR="001F02E5">
        <w:rPr>
          <w:rFonts w:ascii="Times New Roman" w:hAnsi="Times New Roman"/>
          <w:sz w:val="24"/>
          <w:szCs w:val="28"/>
          <w:lang w:val="ru-RU"/>
        </w:rPr>
        <w:t>Подгорненского</w:t>
      </w:r>
      <w:r w:rsidR="007B7A0B" w:rsidRPr="007B7A0B">
        <w:rPr>
          <w:rFonts w:ascii="Times New Roman" w:hAnsi="Times New Roman"/>
          <w:sz w:val="24"/>
          <w:szCs w:val="28"/>
          <w:lang w:val="ru-RU"/>
        </w:rPr>
        <w:t xml:space="preserve"> сельского поселения</w:t>
      </w:r>
      <w:r w:rsidR="007B7A0B" w:rsidRPr="003530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надлежащий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выдачей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СИЗ. Выдача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сдача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записываться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карточку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="00232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СИЗ.</w:t>
      </w:r>
    </w:p>
    <w:p w:rsidR="00C9363B" w:rsidRPr="00C9363B" w:rsidRDefault="00573B83" w:rsidP="00573B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4.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выносить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пределы</w:t>
      </w:r>
      <w:r w:rsidR="007B7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2D9F" w:rsidRPr="00353099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2A6D3A" w:rsidRDefault="00573B83" w:rsidP="00573B83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7B7A0B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6D3A" w:rsidRPr="002A6D3A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</w:t>
      </w:r>
      <w:r w:rsidR="00532137">
        <w:rPr>
          <w:rFonts w:ascii="Times New Roman" w:hAnsi="Times New Roman" w:cs="Times New Roman"/>
          <w:sz w:val="24"/>
          <w:szCs w:val="24"/>
          <w:lang w:val="ru-RU"/>
        </w:rPr>
        <w:t>распоряжение</w:t>
      </w:r>
      <w:r w:rsidR="002A6D3A" w:rsidRPr="002A6D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363B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распространяется на отношения, возникшие с 01.03.2022 года </w:t>
      </w:r>
      <w:proofErr w:type="gramStart"/>
      <w:r w:rsidR="00C9363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A6D3A" w:rsidRPr="002A6D3A">
        <w:rPr>
          <w:rFonts w:ascii="Times New Roman" w:hAnsi="Times New Roman" w:cs="Times New Roman"/>
          <w:sz w:val="24"/>
          <w:szCs w:val="24"/>
          <w:lang w:val="ru-RU"/>
        </w:rPr>
        <w:t xml:space="preserve"> подлежит</w:t>
      </w:r>
      <w:proofErr w:type="gramEnd"/>
      <w:r w:rsidR="002A6D3A" w:rsidRPr="002A6D3A">
        <w:rPr>
          <w:rFonts w:ascii="Times New Roman" w:hAnsi="Times New Roman" w:cs="Times New Roman"/>
          <w:sz w:val="24"/>
          <w:szCs w:val="24"/>
          <w:lang w:val="ru-RU"/>
        </w:rPr>
        <w:t xml:space="preserve"> опубликованию (обнародованию)  путем размещения на официальном сайте Администрации </w:t>
      </w:r>
      <w:r w:rsidR="001F02E5">
        <w:rPr>
          <w:rFonts w:ascii="Times New Roman" w:hAnsi="Times New Roman" w:cs="Times New Roman"/>
          <w:sz w:val="24"/>
          <w:szCs w:val="24"/>
          <w:lang w:val="ru-RU"/>
        </w:rPr>
        <w:t>Подгорненского</w:t>
      </w:r>
      <w:r w:rsidR="002A6D3A" w:rsidRPr="002A6D3A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поселения, в информационно-телекоммуникационной сети «Интернет».</w:t>
      </w:r>
    </w:p>
    <w:p w:rsidR="00573B83" w:rsidRPr="002A6D3A" w:rsidRDefault="00C9363B" w:rsidP="00573B83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2A6D3A" w:rsidRPr="002A6D3A" w:rsidRDefault="00573B83" w:rsidP="00573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7B7A0B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6D3A" w:rsidRPr="002A6D3A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исполнением настоящего </w:t>
      </w:r>
      <w:r w:rsidR="00532137">
        <w:rPr>
          <w:rFonts w:ascii="Times New Roman" w:hAnsi="Times New Roman" w:cs="Times New Roman"/>
          <w:sz w:val="24"/>
          <w:szCs w:val="24"/>
          <w:lang w:val="ru-RU"/>
        </w:rPr>
        <w:t>распоряжения</w:t>
      </w:r>
      <w:r w:rsidR="002A6D3A" w:rsidRPr="002A6D3A">
        <w:rPr>
          <w:rFonts w:ascii="Times New Roman" w:hAnsi="Times New Roman" w:cs="Times New Roman"/>
          <w:sz w:val="24"/>
          <w:szCs w:val="24"/>
          <w:lang w:val="ru-RU"/>
        </w:rPr>
        <w:t xml:space="preserve"> оставляю за собой.</w:t>
      </w:r>
    </w:p>
    <w:p w:rsidR="002A6D3A" w:rsidRPr="002A6D3A" w:rsidRDefault="002A6D3A" w:rsidP="002A6D3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D3A" w:rsidRPr="002A6D3A" w:rsidRDefault="002A6D3A" w:rsidP="002A6D3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D3A" w:rsidRPr="002A6D3A" w:rsidRDefault="002A6D3A" w:rsidP="002A6D3A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6D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proofErr w:type="gramStart"/>
      <w:r w:rsidRPr="002A6D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Администрации </w:t>
      </w:r>
      <w:r w:rsidR="001F0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573B8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Подгорненского</w:t>
      </w:r>
      <w:proofErr w:type="spellEnd"/>
      <w:proofErr w:type="gramEnd"/>
    </w:p>
    <w:p w:rsidR="002A6D3A" w:rsidRPr="002A6D3A" w:rsidRDefault="002A6D3A" w:rsidP="002A6D3A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6D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сельского поселения   </w:t>
      </w:r>
      <w:r w:rsidRPr="002A6D3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</w:t>
      </w:r>
      <w:r w:rsidR="001F0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</w:t>
      </w:r>
      <w:r w:rsidR="00573B8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</w:t>
      </w:r>
      <w:r w:rsidR="001F0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2A6D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="001F02E5">
        <w:rPr>
          <w:rFonts w:ascii="Times New Roman" w:hAnsi="Times New Roman" w:cs="Times New Roman"/>
          <w:b/>
          <w:bCs/>
          <w:sz w:val="24"/>
          <w:szCs w:val="24"/>
          <w:lang w:val="ru-RU"/>
        </w:rPr>
        <w:t>Л.В. Горбатенко</w:t>
      </w:r>
    </w:p>
    <w:p w:rsidR="002A6D3A" w:rsidRPr="002A6D3A" w:rsidRDefault="002A6D3A" w:rsidP="002A6D3A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6D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</w:t>
      </w:r>
      <w:r w:rsidRPr="002A6D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</w:p>
    <w:p w:rsidR="002A6D3A" w:rsidRPr="002A6D3A" w:rsidRDefault="002A6D3A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2A6D3A" w:rsidRDefault="002A6D3A" w:rsidP="002A6D3A">
      <w:pPr>
        <w:tabs>
          <w:tab w:val="left" w:pos="567"/>
          <w:tab w:val="left" w:pos="1134"/>
        </w:tabs>
        <w:ind w:right="-284" w:firstLine="567"/>
        <w:jc w:val="both"/>
        <w:rPr>
          <w:sz w:val="24"/>
          <w:szCs w:val="24"/>
          <w:shd w:val="clear" w:color="auto" w:fill="FFFFFF"/>
          <w:lang w:val="ru-RU"/>
        </w:rPr>
      </w:pPr>
    </w:p>
    <w:p w:rsidR="008F07DE" w:rsidRDefault="008F07DE" w:rsidP="002A6D3A">
      <w:pPr>
        <w:tabs>
          <w:tab w:val="left" w:pos="567"/>
          <w:tab w:val="left" w:pos="1134"/>
        </w:tabs>
        <w:ind w:right="-284" w:firstLine="567"/>
        <w:jc w:val="both"/>
        <w:rPr>
          <w:sz w:val="24"/>
          <w:szCs w:val="24"/>
          <w:shd w:val="clear" w:color="auto" w:fill="FFFFFF"/>
          <w:lang w:val="ru-RU"/>
        </w:rPr>
      </w:pPr>
    </w:p>
    <w:p w:rsidR="008F07DE" w:rsidRDefault="008F07DE" w:rsidP="002A6D3A">
      <w:pPr>
        <w:tabs>
          <w:tab w:val="left" w:pos="567"/>
          <w:tab w:val="left" w:pos="1134"/>
        </w:tabs>
        <w:ind w:right="-284" w:firstLine="567"/>
        <w:jc w:val="both"/>
        <w:rPr>
          <w:sz w:val="24"/>
          <w:szCs w:val="24"/>
          <w:shd w:val="clear" w:color="auto" w:fill="FFFFFF"/>
          <w:lang w:val="ru-RU"/>
        </w:rPr>
      </w:pPr>
    </w:p>
    <w:sectPr w:rsidR="008F07DE" w:rsidSect="00D13613">
      <w:headerReference w:type="default" r:id="rId8"/>
      <w:pgSz w:w="11907" w:h="16839"/>
      <w:pgMar w:top="1440" w:right="113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02" w:rsidRDefault="00233402" w:rsidP="005778DE">
      <w:pPr>
        <w:spacing w:before="0" w:after="0"/>
      </w:pPr>
      <w:r>
        <w:separator/>
      </w:r>
    </w:p>
  </w:endnote>
  <w:endnote w:type="continuationSeparator" w:id="0">
    <w:p w:rsidR="00233402" w:rsidRDefault="00233402" w:rsidP="005778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02" w:rsidRDefault="00233402" w:rsidP="005778DE">
      <w:pPr>
        <w:spacing w:before="0" w:after="0"/>
      </w:pPr>
      <w:r>
        <w:separator/>
      </w:r>
    </w:p>
  </w:footnote>
  <w:footnote w:type="continuationSeparator" w:id="0">
    <w:p w:rsidR="00233402" w:rsidRDefault="00233402" w:rsidP="005778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DE" w:rsidRPr="005778DE" w:rsidRDefault="005778DE" w:rsidP="005778DE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6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213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600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6764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3629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E6F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24BA3"/>
    <w:rsid w:val="000744E8"/>
    <w:rsid w:val="000C4D40"/>
    <w:rsid w:val="000F7A0A"/>
    <w:rsid w:val="0017512D"/>
    <w:rsid w:val="00194CA6"/>
    <w:rsid w:val="001A0108"/>
    <w:rsid w:val="001A6D55"/>
    <w:rsid w:val="001F02E5"/>
    <w:rsid w:val="002302DF"/>
    <w:rsid w:val="0023204C"/>
    <w:rsid w:val="00233402"/>
    <w:rsid w:val="002A6D3A"/>
    <w:rsid w:val="002C7461"/>
    <w:rsid w:val="002D33B1"/>
    <w:rsid w:val="002D3591"/>
    <w:rsid w:val="003514A0"/>
    <w:rsid w:val="00474C6F"/>
    <w:rsid w:val="004E676B"/>
    <w:rsid w:val="004F7E17"/>
    <w:rsid w:val="00532137"/>
    <w:rsid w:val="00573B83"/>
    <w:rsid w:val="005778DE"/>
    <w:rsid w:val="005822EE"/>
    <w:rsid w:val="005A05CE"/>
    <w:rsid w:val="00653AF6"/>
    <w:rsid w:val="006944B1"/>
    <w:rsid w:val="006C2222"/>
    <w:rsid w:val="007940C5"/>
    <w:rsid w:val="007B7A0B"/>
    <w:rsid w:val="007D6E67"/>
    <w:rsid w:val="007E6D91"/>
    <w:rsid w:val="008934B2"/>
    <w:rsid w:val="008D412B"/>
    <w:rsid w:val="008F07DE"/>
    <w:rsid w:val="00972BF9"/>
    <w:rsid w:val="00B73A5A"/>
    <w:rsid w:val="00B743AC"/>
    <w:rsid w:val="00BC0E71"/>
    <w:rsid w:val="00BF70C0"/>
    <w:rsid w:val="00C9363B"/>
    <w:rsid w:val="00CB5AA1"/>
    <w:rsid w:val="00D13613"/>
    <w:rsid w:val="00D35267"/>
    <w:rsid w:val="00DB100C"/>
    <w:rsid w:val="00E438A1"/>
    <w:rsid w:val="00EA3F4D"/>
    <w:rsid w:val="00EC0605"/>
    <w:rsid w:val="00EF0E23"/>
    <w:rsid w:val="00F01E19"/>
    <w:rsid w:val="00FE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C7C3"/>
  <w15:docId w15:val="{2AA47D3E-DEE8-4FDE-B9C4-D4456C55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qFormat/>
    <w:rsid w:val="002A6D3A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Обычный1"/>
    <w:rsid w:val="002A6D3A"/>
    <w:pPr>
      <w:spacing w:before="0" w:beforeAutospacing="0" w:after="0" w:afterAutospacing="0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a4">
    <w:name w:val="Без интервала Знак"/>
    <w:basedOn w:val="a0"/>
    <w:link w:val="a3"/>
    <w:rsid w:val="002A6D3A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2A6D3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12">
    <w:name w:val="Font Style12"/>
    <w:uiPriority w:val="99"/>
    <w:rsid w:val="005822EE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778D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5778DE"/>
  </w:style>
  <w:style w:type="paragraph" w:styleId="a7">
    <w:name w:val="footer"/>
    <w:basedOn w:val="a"/>
    <w:link w:val="a8"/>
    <w:uiPriority w:val="99"/>
    <w:unhideWhenUsed/>
    <w:rsid w:val="005778DE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5778DE"/>
  </w:style>
  <w:style w:type="paragraph" w:styleId="a9">
    <w:name w:val="List Paragraph"/>
    <w:basedOn w:val="a"/>
    <w:uiPriority w:val="34"/>
    <w:qFormat/>
    <w:rsid w:val="001A01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02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20</cp:revision>
  <cp:lastPrinted>2022-10-20T12:51:00Z</cp:lastPrinted>
  <dcterms:created xsi:type="dcterms:W3CDTF">2011-11-02T04:15:00Z</dcterms:created>
  <dcterms:modified xsi:type="dcterms:W3CDTF">2022-10-20T12:51:00Z</dcterms:modified>
</cp:coreProperties>
</file>