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211C" w:rsidRPr="0042211C" w:rsidRDefault="0042211C" w:rsidP="0042211C">
      <w:pPr>
        <w:tabs>
          <w:tab w:val="left" w:pos="2378"/>
          <w:tab w:val="left" w:pos="3402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42211C" w:rsidRPr="0042211C" w:rsidRDefault="001E5153" w:rsidP="001E5153">
      <w:pPr>
        <w:tabs>
          <w:tab w:val="left" w:pos="2378"/>
          <w:tab w:val="left" w:pos="3402"/>
          <w:tab w:val="center" w:pos="4677"/>
        </w:tabs>
        <w:spacing w:after="0" w:line="240" w:lineRule="auto"/>
        <w:ind w:left="284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                                                        </w:t>
      </w:r>
      <w:r w:rsidR="0042211C" w:rsidRPr="0042211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742950" cy="828675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211C" w:rsidRPr="0042211C" w:rsidRDefault="0042211C" w:rsidP="0042211C">
      <w:pPr>
        <w:tabs>
          <w:tab w:val="left" w:pos="2378"/>
          <w:tab w:val="left" w:pos="3402"/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1E5153" w:rsidRPr="001A4D10" w:rsidRDefault="001E5153" w:rsidP="001E5153">
      <w:pPr>
        <w:pStyle w:val="aa"/>
        <w:jc w:val="center"/>
        <w:rPr>
          <w:rFonts w:ascii="Times New Roman" w:hAnsi="Times New Roman"/>
          <w:sz w:val="24"/>
          <w:szCs w:val="24"/>
        </w:rPr>
      </w:pPr>
      <w:r w:rsidRPr="001A4D10">
        <w:rPr>
          <w:rFonts w:ascii="Times New Roman" w:hAnsi="Times New Roman"/>
          <w:sz w:val="24"/>
          <w:szCs w:val="24"/>
        </w:rPr>
        <w:t>Администрация</w:t>
      </w:r>
    </w:p>
    <w:p w:rsidR="001E5153" w:rsidRDefault="001E5153" w:rsidP="001E5153">
      <w:pPr>
        <w:pStyle w:val="aa"/>
        <w:jc w:val="center"/>
        <w:rPr>
          <w:rFonts w:ascii="Times New Roman" w:hAnsi="Times New Roman"/>
          <w:sz w:val="24"/>
          <w:szCs w:val="24"/>
        </w:rPr>
      </w:pPr>
      <w:r w:rsidRPr="001A4D10">
        <w:rPr>
          <w:rFonts w:ascii="Times New Roman" w:hAnsi="Times New Roman"/>
          <w:sz w:val="24"/>
          <w:szCs w:val="24"/>
        </w:rPr>
        <w:t>Подгорненского  сельского поселения</w:t>
      </w:r>
    </w:p>
    <w:p w:rsidR="008404E8" w:rsidRDefault="008404E8" w:rsidP="001E5153">
      <w:pPr>
        <w:pStyle w:val="aa"/>
        <w:jc w:val="center"/>
        <w:rPr>
          <w:rFonts w:ascii="Times New Roman" w:hAnsi="Times New Roman"/>
          <w:sz w:val="24"/>
          <w:szCs w:val="24"/>
        </w:rPr>
      </w:pPr>
    </w:p>
    <w:p w:rsidR="008404E8" w:rsidRDefault="008404E8" w:rsidP="001E5153">
      <w:pPr>
        <w:pStyle w:val="aa"/>
        <w:jc w:val="center"/>
        <w:rPr>
          <w:rFonts w:ascii="Times New Roman" w:hAnsi="Times New Roman"/>
          <w:sz w:val="24"/>
          <w:szCs w:val="24"/>
        </w:rPr>
      </w:pPr>
    </w:p>
    <w:p w:rsidR="008404E8" w:rsidRDefault="008404E8" w:rsidP="001E5153">
      <w:pPr>
        <w:pStyle w:val="aa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ПОСТАНОВЛЕНИЕ</w:t>
      </w:r>
    </w:p>
    <w:p w:rsidR="001E5153" w:rsidRDefault="001E5153" w:rsidP="008404E8">
      <w:pPr>
        <w:pStyle w:val="aa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42211C" w:rsidRPr="001E5153" w:rsidRDefault="00E517A6" w:rsidP="001E5153">
      <w:pPr>
        <w:spacing w:line="240" w:lineRule="auto"/>
        <w:rPr>
          <w:rFonts w:ascii="Times New Roman" w:eastAsia="Calibri" w:hAnsi="Times New Roman" w:cs="Times New Roman"/>
          <w:color w:val="FF0000"/>
          <w:sz w:val="24"/>
          <w:szCs w:val="24"/>
        </w:rPr>
      </w:pPr>
      <w:r w:rsidRPr="001E5153">
        <w:rPr>
          <w:rFonts w:ascii="Times New Roman" w:eastAsia="Calibri" w:hAnsi="Times New Roman" w:cs="Times New Roman"/>
          <w:sz w:val="24"/>
          <w:szCs w:val="24"/>
        </w:rPr>
        <w:t>09</w:t>
      </w:r>
      <w:r w:rsidR="0042211C" w:rsidRPr="001E5153">
        <w:rPr>
          <w:rFonts w:ascii="Times New Roman" w:eastAsia="Calibri" w:hAnsi="Times New Roman" w:cs="Times New Roman"/>
          <w:sz w:val="24"/>
          <w:szCs w:val="24"/>
        </w:rPr>
        <w:t>.01.202</w:t>
      </w:r>
      <w:r w:rsidRPr="001E5153">
        <w:rPr>
          <w:rFonts w:ascii="Times New Roman" w:eastAsia="Calibri" w:hAnsi="Times New Roman" w:cs="Times New Roman"/>
          <w:sz w:val="24"/>
          <w:szCs w:val="24"/>
        </w:rPr>
        <w:t>5</w:t>
      </w:r>
      <w:r w:rsidR="0042211C" w:rsidRPr="001E5153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</w:t>
      </w:r>
      <w:r w:rsidR="009E3904" w:rsidRPr="001E5153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="001E5153" w:rsidRPr="001E5153">
        <w:rPr>
          <w:rFonts w:ascii="Times New Roman" w:eastAsia="Calibri" w:hAnsi="Times New Roman" w:cs="Times New Roman"/>
          <w:sz w:val="24"/>
          <w:szCs w:val="24"/>
        </w:rPr>
        <w:t xml:space="preserve">         </w:t>
      </w:r>
      <w:r w:rsidR="006D749D" w:rsidRPr="001E515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="0042211C" w:rsidRPr="001E5153">
        <w:rPr>
          <w:rFonts w:ascii="Times New Roman" w:eastAsia="Calibri" w:hAnsi="Times New Roman" w:cs="Times New Roman"/>
          <w:sz w:val="24"/>
          <w:szCs w:val="24"/>
        </w:rPr>
        <w:t xml:space="preserve">№ </w:t>
      </w:r>
      <w:r w:rsidR="001E5153" w:rsidRPr="001E5153">
        <w:rPr>
          <w:rFonts w:ascii="Times New Roman" w:eastAsia="Calibri" w:hAnsi="Times New Roman" w:cs="Times New Roman"/>
          <w:sz w:val="24"/>
          <w:szCs w:val="24"/>
        </w:rPr>
        <w:t>3</w:t>
      </w:r>
      <w:r w:rsidR="009E3904" w:rsidRPr="001E5153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</w:t>
      </w:r>
      <w:r w:rsidR="0042211C" w:rsidRPr="001E5153">
        <w:rPr>
          <w:rFonts w:ascii="Times New Roman" w:eastAsia="Calibri" w:hAnsi="Times New Roman" w:cs="Times New Roman"/>
          <w:sz w:val="24"/>
          <w:szCs w:val="24"/>
        </w:rPr>
        <w:t xml:space="preserve">с. </w:t>
      </w:r>
      <w:r w:rsidR="009E3904" w:rsidRPr="001E5153">
        <w:rPr>
          <w:rFonts w:ascii="Times New Roman" w:eastAsia="Calibri" w:hAnsi="Times New Roman" w:cs="Times New Roman"/>
          <w:sz w:val="24"/>
          <w:szCs w:val="24"/>
        </w:rPr>
        <w:t>Подгорное</w:t>
      </w:r>
      <w:r w:rsidR="0042211C" w:rsidRPr="001E5153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</w:t>
      </w:r>
    </w:p>
    <w:p w:rsidR="0042211C" w:rsidRPr="0042211C" w:rsidRDefault="0042211C" w:rsidP="0042211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4"/>
      </w:tblGrid>
      <w:tr w:rsidR="0042211C" w:rsidRPr="0042211C" w:rsidTr="004D3B96">
        <w:trPr>
          <w:trHeight w:val="780"/>
        </w:trPr>
        <w:tc>
          <w:tcPr>
            <w:tcW w:w="6504" w:type="dxa"/>
            <w:tcBorders>
              <w:top w:val="nil"/>
              <w:left w:val="nil"/>
              <w:bottom w:val="nil"/>
              <w:right w:val="nil"/>
            </w:tcBorders>
          </w:tcPr>
          <w:p w:rsidR="0042211C" w:rsidRPr="0042211C" w:rsidRDefault="0042211C" w:rsidP="0042211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2211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 утверждении плана реализации муниципальной программы </w:t>
            </w:r>
            <w:r w:rsidR="009E390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Подгорненского</w:t>
            </w:r>
            <w:r w:rsidRPr="0042211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сельского поселения </w:t>
            </w:r>
            <w:r w:rsidRPr="004221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</w:t>
            </w:r>
            <w:r w:rsidRPr="0042211C"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eastAsia="ru-RU"/>
              </w:rPr>
              <w:t xml:space="preserve">Обеспечение качественными жилищно-коммунальными услугами населения </w:t>
            </w:r>
            <w:r w:rsidR="009E3904">
              <w:rPr>
                <w:rFonts w:ascii="Times New Roman" w:eastAsia="Times New Roman" w:hAnsi="Times New Roman" w:cs="Times New Roman"/>
                <w:b/>
                <w:spacing w:val="-6"/>
                <w:sz w:val="24"/>
                <w:szCs w:val="24"/>
                <w:lang w:eastAsia="ru-RU"/>
              </w:rPr>
              <w:t>Подгорненского</w:t>
            </w:r>
            <w:r w:rsidRPr="0042211C">
              <w:rPr>
                <w:rFonts w:ascii="Times New Roman" w:eastAsia="Times New Roman" w:hAnsi="Times New Roman" w:cs="Times New Roman"/>
                <w:b/>
                <w:spacing w:val="-6"/>
                <w:sz w:val="24"/>
                <w:szCs w:val="24"/>
                <w:lang w:eastAsia="ru-RU"/>
              </w:rPr>
              <w:t xml:space="preserve"> сельского поселения</w:t>
            </w:r>
            <w:r w:rsidRPr="0042211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  <w:r w:rsidR="006D74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E517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 2025</w:t>
            </w:r>
            <w:r w:rsidRPr="0042211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год</w:t>
            </w:r>
          </w:p>
          <w:p w:rsidR="0042211C" w:rsidRPr="0042211C" w:rsidRDefault="0042211C" w:rsidP="0042211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</w:tbl>
    <w:p w:rsidR="0042211C" w:rsidRPr="0042211C" w:rsidRDefault="0042211C" w:rsidP="0042211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177668" w:rsidRPr="00177668" w:rsidRDefault="00177668" w:rsidP="003F20E4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r w:rsidRPr="00177668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решением Собрания депутатов  сельского поселения от 27.12.2024 № 11</w:t>
      </w:r>
      <w:r w:rsidR="00B463B8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5</w:t>
      </w:r>
      <w:r w:rsidRPr="00177668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«О бюджете </w:t>
      </w:r>
      <w:r w:rsidR="009E3904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Подгорненского</w:t>
      </w:r>
      <w:r w:rsidRPr="00177668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сельского поселения Ремонтненского района на 2025 год и на плановый период 2026 и 2027 годов», 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постановлениями Администрации </w:t>
      </w:r>
      <w:r w:rsidR="009E390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от 27.09.2024 № </w:t>
      </w:r>
      <w:r w:rsidR="00D61AFF">
        <w:rPr>
          <w:rFonts w:ascii="Times New Roman" w:eastAsia="Times New Roman" w:hAnsi="Times New Roman" w:cs="Times New Roman"/>
          <w:sz w:val="24"/>
          <w:szCs w:val="24"/>
          <w:lang w:eastAsia="ru-RU"/>
        </w:rPr>
        <w:t>85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порядка разработки, реализации и оценки эффективности муниципальных программ </w:t>
      </w:r>
      <w:r w:rsidR="009E390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поселения», от 27.09.2024 № </w:t>
      </w:r>
      <w:r w:rsidR="00D61AFF">
        <w:rPr>
          <w:rFonts w:ascii="Times New Roman" w:eastAsia="Times New Roman" w:hAnsi="Times New Roman" w:cs="Times New Roman"/>
          <w:sz w:val="24"/>
          <w:szCs w:val="24"/>
          <w:lang w:eastAsia="ru-RU"/>
        </w:rPr>
        <w:t>86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Методических рекомендаций по разработке и реализации муниципальных программ </w:t>
      </w:r>
      <w:r w:rsidR="009E390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поселения»,</w:t>
      </w:r>
    </w:p>
    <w:p w:rsidR="00177668" w:rsidRPr="00177668" w:rsidRDefault="00177668" w:rsidP="0017766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77668" w:rsidRPr="001E5153" w:rsidRDefault="00177668" w:rsidP="00177668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E515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177668" w:rsidRPr="00177668" w:rsidRDefault="00177668" w:rsidP="0017766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7668" w:rsidRPr="00177668" w:rsidRDefault="001E5153" w:rsidP="0017766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</w:t>
      </w:r>
      <w:r w:rsidR="00177668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план реализации муниципальной программы </w:t>
      </w:r>
      <w:r w:rsidR="009E390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="00177668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«</w:t>
      </w:r>
      <w:r w:rsidR="002A2C3B" w:rsidRPr="002A2C3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Обеспечение качественными жилищно-коммунальными услугами населения </w:t>
      </w:r>
      <w:r w:rsidR="009E3904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>Подгорненского</w:t>
      </w:r>
      <w:r w:rsidR="002A2C3B" w:rsidRPr="002A2C3B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 xml:space="preserve"> сельского поселения</w:t>
      </w:r>
      <w:r w:rsidR="00177668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 2025 год (далее – план реализации) согласно приложению к настоящему постановлению.</w:t>
      </w:r>
    </w:p>
    <w:p w:rsidR="00177668" w:rsidRPr="00177668" w:rsidRDefault="001E5153" w:rsidP="00177668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177668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Ответственным специалистам Администрации </w:t>
      </w:r>
      <w:r w:rsidR="009E390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="00177668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обеспечить исполнение плана реализации, указанного в пункте 1 настоящего постановления.</w:t>
      </w:r>
    </w:p>
    <w:p w:rsidR="00177668" w:rsidRPr="00177668" w:rsidRDefault="001E5153" w:rsidP="00177668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177668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 постановление вступает в силу с 1 января 2025 года.</w:t>
      </w:r>
    </w:p>
    <w:p w:rsidR="00177668" w:rsidRPr="00177668" w:rsidRDefault="001E5153" w:rsidP="00177668">
      <w:pPr>
        <w:widowControl w:val="0"/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177668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исполнением настоящего постановления оставляю за собой</w:t>
      </w:r>
    </w:p>
    <w:p w:rsidR="0042211C" w:rsidRDefault="0042211C" w:rsidP="0017766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1E5153" w:rsidRDefault="001E5153" w:rsidP="0017766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1E5153" w:rsidRDefault="001E5153" w:rsidP="0017766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1E5153" w:rsidRDefault="001E5153" w:rsidP="0017766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1E5153" w:rsidRPr="0042211C" w:rsidRDefault="001E5153" w:rsidP="0017766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42211C" w:rsidRPr="0042211C" w:rsidRDefault="0042211C" w:rsidP="0042211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42211C">
        <w:rPr>
          <w:rFonts w:ascii="Times New Roman" w:eastAsia="Calibri" w:hAnsi="Times New Roman" w:cs="Times New Roman"/>
          <w:b/>
          <w:sz w:val="24"/>
          <w:szCs w:val="24"/>
        </w:rPr>
        <w:t xml:space="preserve">            Глава Администрации</w:t>
      </w:r>
      <w:r w:rsidR="001E5153">
        <w:rPr>
          <w:rFonts w:ascii="Times New Roman" w:eastAsia="Calibri" w:hAnsi="Times New Roman" w:cs="Times New Roman"/>
          <w:b/>
          <w:sz w:val="24"/>
          <w:szCs w:val="24"/>
        </w:rPr>
        <w:t xml:space="preserve"> Подгорненского</w:t>
      </w:r>
    </w:p>
    <w:p w:rsidR="0042211C" w:rsidRPr="0042211C" w:rsidRDefault="0042211C" w:rsidP="0042211C">
      <w:pPr>
        <w:spacing w:after="0" w:line="240" w:lineRule="auto"/>
        <w:ind w:firstLine="720"/>
        <w:rPr>
          <w:rFonts w:ascii="Times New Roman" w:eastAsia="Calibri" w:hAnsi="Times New Roman" w:cs="Times New Roman"/>
          <w:b/>
          <w:sz w:val="24"/>
          <w:szCs w:val="24"/>
        </w:rPr>
      </w:pPr>
      <w:r w:rsidRPr="0042211C">
        <w:rPr>
          <w:rFonts w:ascii="Times New Roman" w:eastAsia="Calibri" w:hAnsi="Times New Roman" w:cs="Times New Roman"/>
          <w:b/>
          <w:sz w:val="24"/>
          <w:szCs w:val="24"/>
        </w:rPr>
        <w:t xml:space="preserve">сельского поселения                                     </w:t>
      </w:r>
      <w:r w:rsidR="001E5153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</w:t>
      </w:r>
      <w:r w:rsidRPr="0042211C">
        <w:rPr>
          <w:rFonts w:ascii="Times New Roman" w:eastAsia="Calibri" w:hAnsi="Times New Roman" w:cs="Times New Roman"/>
          <w:b/>
          <w:sz w:val="24"/>
          <w:szCs w:val="24"/>
        </w:rPr>
        <w:t xml:space="preserve">           </w:t>
      </w:r>
      <w:r w:rsidR="0076031C">
        <w:rPr>
          <w:rFonts w:ascii="Times New Roman" w:eastAsia="Calibri" w:hAnsi="Times New Roman" w:cs="Times New Roman"/>
          <w:b/>
          <w:sz w:val="24"/>
          <w:szCs w:val="24"/>
        </w:rPr>
        <w:t>Л.В. Горбатенко</w:t>
      </w:r>
    </w:p>
    <w:p w:rsidR="0042211C" w:rsidRPr="0042211C" w:rsidRDefault="0042211C" w:rsidP="0042211C">
      <w:pPr>
        <w:widowControl w:val="0"/>
        <w:autoSpaceDE w:val="0"/>
        <w:autoSpaceDN w:val="0"/>
        <w:adjustRightInd w:val="0"/>
        <w:ind w:firstLine="720"/>
        <w:jc w:val="center"/>
        <w:rPr>
          <w:rFonts w:ascii="Calibri" w:eastAsia="Calibri" w:hAnsi="Calibri" w:cs="Times New Roman"/>
          <w:sz w:val="24"/>
          <w:szCs w:val="24"/>
          <w:lang w:eastAsia="ru-RU"/>
        </w:rPr>
      </w:pPr>
    </w:p>
    <w:p w:rsidR="0042211C" w:rsidRPr="0042211C" w:rsidRDefault="0042211C" w:rsidP="0042211C">
      <w:pPr>
        <w:suppressAutoHyphens/>
        <w:spacing w:after="0"/>
        <w:rPr>
          <w:rFonts w:ascii="Times New Roman" w:eastAsia="Calibri" w:hAnsi="Times New Roman" w:cs="Times New Roman"/>
          <w:kern w:val="2"/>
          <w:sz w:val="24"/>
          <w:szCs w:val="24"/>
        </w:rPr>
      </w:pPr>
    </w:p>
    <w:p w:rsidR="0042211C" w:rsidRPr="0042211C" w:rsidRDefault="0042211C" w:rsidP="0042211C">
      <w:pPr>
        <w:suppressAutoHyphens/>
        <w:spacing w:after="0"/>
        <w:rPr>
          <w:rFonts w:ascii="Times New Roman" w:eastAsia="Calibri" w:hAnsi="Times New Roman" w:cs="Times New Roman"/>
          <w:kern w:val="2"/>
          <w:sz w:val="24"/>
          <w:szCs w:val="24"/>
        </w:rPr>
      </w:pPr>
    </w:p>
    <w:p w:rsidR="0042211C" w:rsidRPr="0042211C" w:rsidRDefault="0042211C" w:rsidP="0042211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42211C" w:rsidRPr="0042211C" w:rsidRDefault="0042211C" w:rsidP="0042211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42211C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 xml:space="preserve">Постановление вносит </w:t>
      </w:r>
    </w:p>
    <w:p w:rsidR="0042211C" w:rsidRPr="0042211C" w:rsidRDefault="0042211C" w:rsidP="0042211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42211C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 xml:space="preserve">сектор экономики и финансов. </w:t>
      </w:r>
    </w:p>
    <w:p w:rsidR="0042211C" w:rsidRPr="0042211C" w:rsidRDefault="0042211C" w:rsidP="0042211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42211C" w:rsidRPr="0042211C" w:rsidRDefault="0042211C" w:rsidP="0042211C">
      <w:pPr>
        <w:rPr>
          <w:rFonts w:ascii="Times New Roman" w:eastAsia="Calibri" w:hAnsi="Times New Roman" w:cs="Times New Roman"/>
          <w:sz w:val="24"/>
          <w:szCs w:val="24"/>
        </w:rPr>
        <w:sectPr w:rsidR="0042211C" w:rsidRPr="0042211C" w:rsidSect="001E5153">
          <w:pgSz w:w="11906" w:h="16838"/>
          <w:pgMar w:top="284" w:right="849" w:bottom="567" w:left="1418" w:header="709" w:footer="709" w:gutter="0"/>
          <w:cols w:space="708"/>
          <w:docGrid w:linePitch="360"/>
        </w:sectPr>
      </w:pPr>
    </w:p>
    <w:p w:rsidR="0042211C" w:rsidRPr="0042211C" w:rsidRDefault="0042211C" w:rsidP="0042211C">
      <w:pPr>
        <w:pageBreakBefore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221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ab/>
      </w:r>
      <w:r w:rsidRPr="004221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42211C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 1</w:t>
      </w:r>
    </w:p>
    <w:p w:rsidR="001E5153" w:rsidRDefault="0042211C" w:rsidP="001E515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2211C">
        <w:rPr>
          <w:rFonts w:ascii="Times New Roman" w:eastAsia="Times New Roman" w:hAnsi="Times New Roman" w:cs="Times New Roman"/>
          <w:sz w:val="20"/>
          <w:szCs w:val="20"/>
          <w:lang w:eastAsia="ru-RU"/>
        </w:rPr>
        <w:t>к постановлению</w:t>
      </w:r>
      <w:r w:rsidR="001E51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42211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Администрации </w:t>
      </w:r>
    </w:p>
    <w:p w:rsidR="0042211C" w:rsidRPr="0042211C" w:rsidRDefault="009E3904" w:rsidP="001E515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Подгорненского</w:t>
      </w:r>
      <w:r w:rsidR="001E51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42211C" w:rsidRPr="0042211C">
        <w:rPr>
          <w:rFonts w:ascii="Times New Roman" w:eastAsia="Times New Roman" w:hAnsi="Times New Roman" w:cs="Times New Roman"/>
          <w:sz w:val="20"/>
          <w:szCs w:val="20"/>
          <w:lang w:eastAsia="ru-RU"/>
        </w:rPr>
        <w:t>сельского поселения</w:t>
      </w:r>
    </w:p>
    <w:p w:rsidR="0042211C" w:rsidRPr="0042211C" w:rsidRDefault="003D39D9" w:rsidP="0042211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от 09.01.2025</w:t>
      </w:r>
      <w:r w:rsidR="0042211C" w:rsidRPr="0042211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№ </w:t>
      </w:r>
      <w:r w:rsidR="0046234B"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</w:p>
    <w:p w:rsidR="0021598D" w:rsidRPr="0021598D" w:rsidRDefault="0021598D" w:rsidP="0021598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5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Единый аналитический план реализации муниципальной (комплексной) программы </w:t>
      </w:r>
    </w:p>
    <w:p w:rsidR="0021598D" w:rsidRPr="001F5CB2" w:rsidRDefault="0021598D" w:rsidP="0021598D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1598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</w:t>
      </w:r>
      <w:r w:rsidRPr="0021598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Обеспечение качественными жилищно-коммунальными услугами населения </w:t>
      </w:r>
      <w:r w:rsidR="000340B5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на 2025 год</w:t>
      </w:r>
    </w:p>
    <w:tbl>
      <w:tblPr>
        <w:tblW w:w="15727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06"/>
        <w:gridCol w:w="3969"/>
        <w:gridCol w:w="1454"/>
        <w:gridCol w:w="1417"/>
        <w:gridCol w:w="3402"/>
        <w:gridCol w:w="993"/>
        <w:gridCol w:w="851"/>
        <w:gridCol w:w="850"/>
        <w:gridCol w:w="851"/>
        <w:gridCol w:w="1134"/>
      </w:tblGrid>
      <w:tr w:rsidR="0021598D" w:rsidRPr="001F5CB2" w:rsidTr="006E2447">
        <w:trPr>
          <w:trHeight w:val="448"/>
          <w:jc w:val="center"/>
        </w:trPr>
        <w:tc>
          <w:tcPr>
            <w:tcW w:w="8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AA0B5B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9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715D5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AA0B5B">
              <w:rPr>
                <w:rFonts w:ascii="Times New Roman" w:hAnsi="Times New Roman" w:cs="Times New Roman"/>
              </w:rPr>
              <w:t xml:space="preserve">Наименование структурного элемента муниципальной (комплексной) программы </w:t>
            </w:r>
            <w:r w:rsidR="009E3904">
              <w:rPr>
                <w:rFonts w:ascii="Times New Roman" w:hAnsi="Times New Roman" w:cs="Times New Roman"/>
              </w:rPr>
              <w:t>Подгорненского</w:t>
            </w:r>
            <w:r w:rsidRPr="00AA0B5B">
              <w:rPr>
                <w:rFonts w:ascii="Times New Roman" w:hAnsi="Times New Roman" w:cs="Times New Roman"/>
              </w:rPr>
              <w:t xml:space="preserve"> сельского поселения, мероприятия (</w:t>
            </w:r>
            <w:r w:rsidR="00715D5E" w:rsidRPr="00AA0B5B">
              <w:rPr>
                <w:rFonts w:ascii="Times New Roman" w:hAnsi="Times New Roman" w:cs="Times New Roman"/>
              </w:rPr>
              <w:t xml:space="preserve">результата), контрольной точки </w:t>
            </w:r>
          </w:p>
        </w:tc>
        <w:tc>
          <w:tcPr>
            <w:tcW w:w="28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AA0B5B">
              <w:rPr>
                <w:rFonts w:ascii="Times New Roman" w:hAnsi="Times New Roman" w:cs="Times New Roman"/>
              </w:rPr>
              <w:t xml:space="preserve">Срок реализации </w:t>
            </w:r>
          </w:p>
        </w:tc>
        <w:tc>
          <w:tcPr>
            <w:tcW w:w="34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</w:rPr>
            </w:pPr>
            <w:r w:rsidRPr="00AA0B5B">
              <w:rPr>
                <w:rFonts w:ascii="Times New Roman" w:hAnsi="Times New Roman" w:cs="Times New Roman"/>
              </w:rPr>
              <w:t>Ответственный исполнитель</w:t>
            </w:r>
          </w:p>
          <w:p w:rsidR="0021598D" w:rsidRPr="00AA0B5B" w:rsidRDefault="0021598D" w:rsidP="004D3B96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</w:rPr>
            </w:pPr>
            <w:r w:rsidRPr="00AA0B5B">
              <w:rPr>
                <w:rFonts w:ascii="Times New Roman" w:hAnsi="Times New Roman" w:cs="Times New Roman"/>
              </w:rPr>
              <w:t>(должность, ФИО)</w:t>
            </w:r>
          </w:p>
        </w:tc>
        <w:tc>
          <w:tcPr>
            <w:tcW w:w="467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AA0B5B">
              <w:rPr>
                <w:rFonts w:ascii="Times New Roman" w:hAnsi="Times New Roman" w:cs="Times New Roman"/>
              </w:rPr>
              <w:t xml:space="preserve">Объем расходов, (тыс. рублей) </w:t>
            </w:r>
          </w:p>
        </w:tc>
      </w:tr>
      <w:tr w:rsidR="0021598D" w:rsidRPr="001F5CB2" w:rsidTr="00AA0B5B">
        <w:trPr>
          <w:trHeight w:val="1230"/>
          <w:jc w:val="center"/>
        </w:trPr>
        <w:tc>
          <w:tcPr>
            <w:tcW w:w="8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AA0B5B">
              <w:rPr>
                <w:rFonts w:ascii="Times New Roman" w:hAnsi="Times New Roman" w:cs="Times New Roman"/>
              </w:rPr>
              <w:t>начало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AA0B5B">
              <w:rPr>
                <w:rFonts w:ascii="Times New Roman" w:hAnsi="Times New Roman" w:cs="Times New Roman"/>
              </w:rPr>
              <w:t>окончание</w:t>
            </w:r>
          </w:p>
        </w:tc>
        <w:tc>
          <w:tcPr>
            <w:tcW w:w="34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AA0B5B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AA0B5B">
              <w:rPr>
                <w:rFonts w:ascii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AA0B5B">
              <w:rPr>
                <w:rFonts w:ascii="Times New Roman" w:hAnsi="Times New Roman" w:cs="Times New Roman"/>
              </w:rPr>
              <w:t>областной</w:t>
            </w:r>
            <w:r w:rsidRPr="00AA0B5B">
              <w:rPr>
                <w:rFonts w:ascii="Times New Roman" w:hAnsi="Times New Roman" w:cs="Times New Roman"/>
              </w:rPr>
              <w:br/>
              <w:t xml:space="preserve">бюджет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AA0B5B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AA0B5B" w:rsidRDefault="0021598D" w:rsidP="004D3B9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A0B5B">
              <w:rPr>
                <w:rFonts w:ascii="Times New Roman" w:hAnsi="Times New Roman"/>
                <w:sz w:val="20"/>
                <w:szCs w:val="20"/>
              </w:rPr>
              <w:t>внебюд-жетные</w:t>
            </w:r>
            <w:r w:rsidRPr="00AA0B5B">
              <w:rPr>
                <w:rFonts w:ascii="Times New Roman" w:hAnsi="Times New Roman"/>
                <w:sz w:val="20"/>
                <w:szCs w:val="20"/>
              </w:rPr>
              <w:br/>
              <w:t>источники</w:t>
            </w:r>
          </w:p>
        </w:tc>
      </w:tr>
      <w:tr w:rsidR="0021598D" w:rsidRPr="00056D78" w:rsidTr="00AA0B5B">
        <w:trPr>
          <w:trHeight w:val="264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056D78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056D78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056D78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056D78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056D78" w:rsidRDefault="0021598D" w:rsidP="004D3B9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056D78" w:rsidRDefault="00F37453" w:rsidP="004D3B9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056D78" w:rsidRDefault="00F37453" w:rsidP="004D3B9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056D78" w:rsidRDefault="00F37453" w:rsidP="004D3B9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056D78" w:rsidRDefault="00F37453" w:rsidP="004D3B9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056D78" w:rsidRDefault="00F37453" w:rsidP="004D3B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8378D3" w:rsidRPr="00056D78" w:rsidTr="00AA0B5B">
        <w:trPr>
          <w:trHeight w:val="275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378D3" w:rsidRPr="00056D78" w:rsidRDefault="008378D3" w:rsidP="00DE074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378D3" w:rsidRPr="00056D78" w:rsidRDefault="008378D3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Структурный элемент</w:t>
            </w: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«</w:t>
            </w: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Благоустройство»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378D3" w:rsidRPr="00056D78" w:rsidRDefault="008378D3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378D3" w:rsidRPr="00056D78" w:rsidRDefault="008378D3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378D3" w:rsidRPr="00056D78" w:rsidRDefault="001E5153" w:rsidP="008378D3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378D3" w:rsidRPr="00056D78" w:rsidRDefault="00080E0D" w:rsidP="00F3745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296,0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378D3" w:rsidRPr="00056D78" w:rsidRDefault="008378D3" w:rsidP="00F3745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378D3" w:rsidRPr="00056D78" w:rsidRDefault="008378D3" w:rsidP="00F3745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378D3" w:rsidRPr="00056D78" w:rsidRDefault="00080E0D" w:rsidP="00F3745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296,0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378D3" w:rsidRPr="00056D78" w:rsidRDefault="008378D3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8378D3" w:rsidRPr="00056D78" w:rsidTr="00AA0B5B">
        <w:trPr>
          <w:trHeight w:val="539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378D3" w:rsidRPr="00056D78" w:rsidRDefault="008378D3" w:rsidP="00DE074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378D3" w:rsidRPr="00056D78" w:rsidRDefault="008378D3" w:rsidP="0059510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«</w:t>
            </w:r>
            <w:r w:rsidRPr="00056D78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Уличное освещение территории поселения</w:t>
            </w: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>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378D3" w:rsidRPr="00056D78" w:rsidRDefault="008378D3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378D3" w:rsidRPr="00056D78" w:rsidRDefault="008378D3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378D3" w:rsidRPr="00056D78" w:rsidRDefault="001E5153" w:rsidP="008378D3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378D3" w:rsidRPr="00056D78" w:rsidRDefault="009E5AB6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195,0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378D3" w:rsidRPr="00056D78" w:rsidRDefault="008378D3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378D3" w:rsidRPr="00056D78" w:rsidRDefault="008378D3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378D3" w:rsidRPr="00056D78" w:rsidRDefault="009E5AB6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195,0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378D3" w:rsidRPr="00056D78" w:rsidRDefault="008378D3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D169DD" w:rsidRPr="00056D78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169DD" w:rsidRPr="00056D78" w:rsidRDefault="00D169DD" w:rsidP="00DE074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169DD" w:rsidRPr="00056D78" w:rsidRDefault="00D169DD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169DD" w:rsidRPr="00056D78" w:rsidRDefault="00D169DD" w:rsidP="00B70D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169DD" w:rsidRPr="00056D78" w:rsidRDefault="00D169DD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169DD" w:rsidRPr="00056D78" w:rsidRDefault="00D169DD" w:rsidP="00D169DD">
            <w:pPr>
              <w:jc w:val="center"/>
              <w:rPr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169DD" w:rsidRPr="00056D78" w:rsidRDefault="00D169DD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169DD" w:rsidRPr="00056D78" w:rsidRDefault="00D169DD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169DD" w:rsidRPr="00056D78" w:rsidRDefault="00D169DD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169DD" w:rsidRPr="00056D78" w:rsidRDefault="00D169DD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169DD" w:rsidRPr="00056D78" w:rsidRDefault="00D169DD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D169DD" w:rsidRPr="00056D78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169DD" w:rsidRPr="00056D78" w:rsidRDefault="00D169DD" w:rsidP="00DE074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169DD" w:rsidRPr="00056D78" w:rsidRDefault="00D169DD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Контрольная точка результата структурного </w:t>
            </w: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«Информация о завершении оказания услуг (выполнения работ)»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169DD" w:rsidRPr="00056D78" w:rsidRDefault="00D169DD" w:rsidP="00B70D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169DD" w:rsidRPr="00056D78" w:rsidRDefault="00D169DD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169DD" w:rsidRPr="00056D78" w:rsidRDefault="00D169DD" w:rsidP="00D169DD">
            <w:pPr>
              <w:jc w:val="center"/>
              <w:rPr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169DD" w:rsidRPr="00056D78" w:rsidRDefault="00D169DD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169DD" w:rsidRPr="00056D78" w:rsidRDefault="00D169DD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169DD" w:rsidRPr="00056D78" w:rsidRDefault="00D169DD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169DD" w:rsidRPr="00056D78" w:rsidRDefault="00D169DD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169DD" w:rsidRPr="00056D78" w:rsidRDefault="00D169DD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9E5AB6" w:rsidRPr="00056D78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CD617F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«</w:t>
            </w:r>
            <w:r w:rsidR="00CD617F"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="00B56FC2">
              <w:rPr>
                <w:rFonts w:ascii="Times New Roman" w:hAnsi="Times New Roman" w:cs="Times New Roman"/>
                <w:sz w:val="24"/>
                <w:szCs w:val="24"/>
              </w:rPr>
              <w:t>зеленени</w:t>
            </w:r>
            <w:r w:rsidR="00CD617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B56FC2">
              <w:rPr>
                <w:rFonts w:ascii="Times New Roman" w:hAnsi="Times New Roman" w:cs="Times New Roman"/>
                <w:sz w:val="24"/>
                <w:szCs w:val="24"/>
              </w:rPr>
              <w:t xml:space="preserve"> территории</w:t>
            </w: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1E5153" w:rsidP="0082311A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5632D1" w:rsidP="00823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16,8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5632D1" w:rsidP="00823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9E5AB6" w:rsidRPr="00056D78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.2.1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jc w:val="center"/>
              <w:rPr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9E5AB6" w:rsidRPr="00056D78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1.2.2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Контрольная точка результата структурного </w:t>
            </w: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«Информация о завершении оказания услуг (выполнения работ)»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jc w:val="center"/>
              <w:rPr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E5AB6" w:rsidRPr="00056D78" w:rsidRDefault="009E5AB6" w:rsidP="00823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D3B96" w:rsidRPr="00056D78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DE074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8535B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59510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«</w:t>
            </w: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Содержание мест захоронения на территории поселения»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1E5153" w:rsidP="007A1FFA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FA1BE6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FA1BE6" w:rsidP="003824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F374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D3B96" w:rsidRPr="00056D78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8535B3">
              <w:rPr>
                <w:rFonts w:ascii="Times New Roman" w:hAnsi="Times New Roman" w:cs="Times New Roman"/>
                <w:sz w:val="24"/>
                <w:szCs w:val="24"/>
              </w:rPr>
              <w:t>.3</w:t>
            </w: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6A3DFA" w:rsidP="006A3DFA">
            <w:pPr>
              <w:jc w:val="center"/>
              <w:rPr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D3B96" w:rsidRPr="00056D78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8535B3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1.3</w:t>
            </w:r>
            <w:r w:rsidR="004D3B96" w:rsidRPr="00056D78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Контрольная точка результата структурного </w:t>
            </w: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«Информация о завершении оказания услуг (выполнения работ)»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883DB9" w:rsidP="00883DB9">
            <w:pPr>
              <w:jc w:val="center"/>
              <w:rPr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D3B96" w:rsidRPr="00056D78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535B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8535B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59510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«</w:t>
            </w: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Прочее благоустройство территории поселения»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1E5153" w:rsidP="007A1FFA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916432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62,2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916432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D3B96" w:rsidRPr="00056D78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535B3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8535B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5179A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045038" w:rsidP="00045038">
            <w:pPr>
              <w:jc w:val="center"/>
              <w:rPr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D3B96" w:rsidRPr="00056D78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8535B3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  <w:r w:rsidR="004D3B96" w:rsidRPr="00056D78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</w:t>
            </w: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 xml:space="preserve"> «Информация о завершении оказания услуг (выполнения работ)»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5179A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5179AF" w:rsidP="005179AF">
            <w:pPr>
              <w:jc w:val="center"/>
              <w:rPr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D3B96" w:rsidRPr="00056D78" w:rsidRDefault="004D3B96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8E5ED9" w:rsidRPr="00056D78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E5ED9" w:rsidRPr="00056D78" w:rsidRDefault="008E5ED9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E5ED9" w:rsidRPr="00056D78" w:rsidRDefault="008E5ED9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Структурный элемент</w:t>
            </w: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«</w:t>
            </w:r>
            <w:r w:rsidRPr="00056D78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Межевание земельных участков</w:t>
            </w: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E5ED9" w:rsidRPr="00056D78" w:rsidRDefault="008E5ED9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E5ED9" w:rsidRPr="00056D78" w:rsidRDefault="008E5ED9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E5ED9" w:rsidRDefault="001E5153" w:rsidP="008E5ED9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E5ED9" w:rsidRPr="00056D78" w:rsidRDefault="008E5ED9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E5ED9" w:rsidRPr="00056D78" w:rsidRDefault="008E5ED9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E5ED9" w:rsidRPr="00056D78" w:rsidRDefault="008E5ED9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E5ED9" w:rsidRPr="00056D78" w:rsidRDefault="008E5ED9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E5ED9" w:rsidRPr="00056D78" w:rsidRDefault="008E5ED9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8E5ED9" w:rsidRPr="00056D78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E5ED9" w:rsidRPr="00056D78" w:rsidRDefault="008E5ED9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E5ED9" w:rsidRPr="00056D78" w:rsidRDefault="008E5ED9" w:rsidP="0059510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«</w:t>
            </w:r>
            <w:r w:rsidRPr="00056D78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Межевание земельных участков»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E5ED9" w:rsidRPr="00056D78" w:rsidRDefault="008E5ED9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E5ED9" w:rsidRPr="00056D78" w:rsidRDefault="008E5ED9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E5ED9" w:rsidRDefault="008E5ED9" w:rsidP="00A84AE9">
            <w:pPr>
              <w:jc w:val="both"/>
            </w:pPr>
            <w:r w:rsidRPr="00212D54"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="00A84AE9">
              <w:rPr>
                <w:rFonts w:ascii="Times New Roman" w:hAnsi="Times New Roman" w:cs="Times New Roman"/>
                <w:sz w:val="24"/>
                <w:szCs w:val="24"/>
              </w:rPr>
              <w:t>земельным и имущественным отношениям</w:t>
            </w:r>
            <w:r w:rsidRPr="00212D54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A84AE9">
              <w:rPr>
                <w:rFonts w:ascii="Times New Roman" w:hAnsi="Times New Roman" w:cs="Times New Roman"/>
                <w:sz w:val="24"/>
                <w:szCs w:val="24"/>
              </w:rPr>
              <w:t>Евенко О.Н.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E5ED9" w:rsidRPr="00056D78" w:rsidRDefault="008E5ED9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E5ED9" w:rsidRPr="00056D78" w:rsidRDefault="008E5ED9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E5ED9" w:rsidRPr="00056D78" w:rsidRDefault="008E5ED9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E5ED9" w:rsidRPr="00056D78" w:rsidRDefault="008E5ED9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E5ED9" w:rsidRPr="00056D78" w:rsidRDefault="008E5ED9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472155" w:rsidRPr="00056D78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Контрольная точка результата структурного элемента </w:t>
            </w: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«</w:t>
            </w: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91643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Default="00472155" w:rsidP="00472155">
            <w:pPr>
              <w:jc w:val="center"/>
            </w:pPr>
            <w:r w:rsidRPr="009E47E6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72155" w:rsidRPr="00056D78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</w:t>
            </w: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 xml:space="preserve"> «Информация о завершении оказания услуг (выполнения работ)»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91643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Default="00472155" w:rsidP="00472155">
            <w:pPr>
              <w:jc w:val="center"/>
            </w:pPr>
            <w:r w:rsidRPr="009E47E6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B17420" w:rsidRPr="00056D78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17420" w:rsidRPr="00056D78" w:rsidRDefault="00B17420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17420" w:rsidRPr="00056D78" w:rsidRDefault="00B17420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Структурный элемент</w:t>
            </w: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«</w:t>
            </w:r>
            <w:r w:rsidRPr="00056D78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Оборудование типовых контейнерных площадок</w:t>
            </w: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17420" w:rsidRPr="00056D78" w:rsidRDefault="00B17420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17420" w:rsidRPr="00056D78" w:rsidRDefault="00B17420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17420" w:rsidRPr="00056D78" w:rsidRDefault="001E5153" w:rsidP="0082311A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17420" w:rsidRPr="00056D78" w:rsidRDefault="00B17420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17420" w:rsidRPr="00056D78" w:rsidRDefault="00B17420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17420" w:rsidRPr="00056D78" w:rsidRDefault="00B17420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17420" w:rsidRPr="00056D78" w:rsidRDefault="00B17420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17420" w:rsidRPr="00056D78" w:rsidRDefault="00B17420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B17420" w:rsidRPr="00056D78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17420" w:rsidRPr="00056D78" w:rsidRDefault="00B17420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17420" w:rsidRPr="00056D78" w:rsidRDefault="00B17420" w:rsidP="0059510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 «</w:t>
            </w:r>
            <w:r w:rsidRPr="00056D78">
              <w:rPr>
                <w:rFonts w:ascii="Times New Roman" w:hAnsi="Times New Roman" w:cs="Times New Roman"/>
                <w:kern w:val="2"/>
                <w:sz w:val="24"/>
                <w:szCs w:val="24"/>
              </w:rPr>
              <w:t>Устройство контейнерных площадок</w:t>
            </w:r>
            <w:r w:rsidRPr="00056D78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17420" w:rsidRPr="00056D78" w:rsidRDefault="00B17420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17420" w:rsidRPr="00056D78" w:rsidRDefault="00B17420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17420" w:rsidRPr="00056D78" w:rsidRDefault="001E5153" w:rsidP="0082311A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17420" w:rsidRPr="00056D78" w:rsidRDefault="00B17420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17420" w:rsidRPr="00056D78" w:rsidRDefault="00B17420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17420" w:rsidRPr="00056D78" w:rsidRDefault="00B17420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17420" w:rsidRPr="00056D78" w:rsidRDefault="00B17420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17420" w:rsidRPr="00056D78" w:rsidRDefault="00B17420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472155" w:rsidRPr="00056D78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Default="00472155" w:rsidP="00472155">
            <w:pPr>
              <w:jc w:val="center"/>
            </w:pPr>
            <w:r w:rsidRPr="00FA4B6B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72155" w:rsidRPr="00056D78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3.1.2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7A1FFA">
            <w:pPr>
              <w:pStyle w:val="ConsPlusCel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</w:t>
            </w: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 xml:space="preserve"> «Информация о завершении оказания услуг (выполнения работ)»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Default="00472155" w:rsidP="00472155">
            <w:pPr>
              <w:jc w:val="center"/>
            </w:pPr>
            <w:r w:rsidRPr="00FA4B6B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2155" w:rsidRPr="00056D78" w:rsidRDefault="00472155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21598D" w:rsidRPr="00056D78" w:rsidTr="00AA0B5B">
        <w:trPr>
          <w:trHeight w:val="551"/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056D78" w:rsidRDefault="0021598D" w:rsidP="004D3B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056D78" w:rsidRDefault="0021598D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 xml:space="preserve">Итого по муниципальной  </w:t>
            </w:r>
            <w:r w:rsidRPr="00056D78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056D78" w:rsidRDefault="0021598D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056D78" w:rsidRDefault="0021598D" w:rsidP="007A1FF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056D78" w:rsidRDefault="0021598D" w:rsidP="007839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056D78" w:rsidRDefault="00AE3F22" w:rsidP="008A7CA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296,0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056D78" w:rsidRDefault="0021598D" w:rsidP="008A7CA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056D78" w:rsidRDefault="0021598D" w:rsidP="008A7CA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D7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056D78" w:rsidRDefault="00AE3F22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296,0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598D" w:rsidRPr="00056D78" w:rsidRDefault="0021598D" w:rsidP="008A7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6D7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</w:tbl>
    <w:p w:rsidR="00702FEF" w:rsidRPr="00056D78" w:rsidRDefault="00702FEF" w:rsidP="009C3241">
      <w:pPr>
        <w:widowControl w:val="0"/>
        <w:spacing w:after="0" w:line="240" w:lineRule="auto"/>
        <w:jc w:val="center"/>
        <w:rPr>
          <w:sz w:val="24"/>
          <w:szCs w:val="24"/>
        </w:rPr>
      </w:pPr>
    </w:p>
    <w:sectPr w:rsidR="00702FEF" w:rsidRPr="00056D78" w:rsidSect="00DB5678">
      <w:footerReference w:type="even" r:id="rId8"/>
      <w:footerReference w:type="default" r:id="rId9"/>
      <w:pgSz w:w="16840" w:h="11907" w:orient="landscape" w:code="9"/>
      <w:pgMar w:top="284" w:right="709" w:bottom="426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1E99" w:rsidRDefault="00C31E99">
      <w:pPr>
        <w:spacing w:after="0" w:line="240" w:lineRule="auto"/>
      </w:pPr>
      <w:r>
        <w:separator/>
      </w:r>
    </w:p>
  </w:endnote>
  <w:endnote w:type="continuationSeparator" w:id="0">
    <w:p w:rsidR="00C31E99" w:rsidRDefault="00C31E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3B96" w:rsidRDefault="00F2549F" w:rsidP="004D3B96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4D3B9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D3B96" w:rsidRDefault="004D3B96" w:rsidP="004D3B96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3B96" w:rsidRDefault="00F2549F" w:rsidP="004D3B96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4D3B9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404E8">
      <w:rPr>
        <w:rStyle w:val="a5"/>
        <w:noProof/>
      </w:rPr>
      <w:t>2</w:t>
    </w:r>
    <w:r>
      <w:rPr>
        <w:rStyle w:val="a5"/>
      </w:rPr>
      <w:fldChar w:fldCharType="end"/>
    </w:r>
  </w:p>
  <w:p w:rsidR="004D3B96" w:rsidRDefault="004D3B96" w:rsidP="00A70E4C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1E99" w:rsidRDefault="00C31E99">
      <w:pPr>
        <w:spacing w:after="0" w:line="240" w:lineRule="auto"/>
      </w:pPr>
      <w:r>
        <w:separator/>
      </w:r>
    </w:p>
  </w:footnote>
  <w:footnote w:type="continuationSeparator" w:id="0">
    <w:p w:rsidR="00C31E99" w:rsidRDefault="00C31E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6051B38"/>
    <w:multiLevelType w:val="hybridMultilevel"/>
    <w:tmpl w:val="F8660096"/>
    <w:lvl w:ilvl="0" w:tplc="B3DC9C0C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C76C2"/>
    <w:rsid w:val="00025399"/>
    <w:rsid w:val="000340B5"/>
    <w:rsid w:val="00035151"/>
    <w:rsid w:val="00045038"/>
    <w:rsid w:val="00056D78"/>
    <w:rsid w:val="00080E0D"/>
    <w:rsid w:val="000A3A96"/>
    <w:rsid w:val="000B7E57"/>
    <w:rsid w:val="000D36BA"/>
    <w:rsid w:val="000F4FDD"/>
    <w:rsid w:val="001202F7"/>
    <w:rsid w:val="00167803"/>
    <w:rsid w:val="00177668"/>
    <w:rsid w:val="001A201A"/>
    <w:rsid w:val="001E5153"/>
    <w:rsid w:val="002004E0"/>
    <w:rsid w:val="0021598D"/>
    <w:rsid w:val="002726DA"/>
    <w:rsid w:val="002731B9"/>
    <w:rsid w:val="002A2C3B"/>
    <w:rsid w:val="002A7161"/>
    <w:rsid w:val="002B3D3F"/>
    <w:rsid w:val="002F1090"/>
    <w:rsid w:val="003700B0"/>
    <w:rsid w:val="003824A6"/>
    <w:rsid w:val="003D39D9"/>
    <w:rsid w:val="003F20E4"/>
    <w:rsid w:val="003F7045"/>
    <w:rsid w:val="004077A7"/>
    <w:rsid w:val="00421AE7"/>
    <w:rsid w:val="0042211C"/>
    <w:rsid w:val="00455FA8"/>
    <w:rsid w:val="0046234B"/>
    <w:rsid w:val="00465BA9"/>
    <w:rsid w:val="00472155"/>
    <w:rsid w:val="00476E1F"/>
    <w:rsid w:val="00491B3B"/>
    <w:rsid w:val="004C6EDF"/>
    <w:rsid w:val="004D3B96"/>
    <w:rsid w:val="00513FBA"/>
    <w:rsid w:val="005179AF"/>
    <w:rsid w:val="005632D1"/>
    <w:rsid w:val="005840C3"/>
    <w:rsid w:val="0059510A"/>
    <w:rsid w:val="00623616"/>
    <w:rsid w:val="00663A23"/>
    <w:rsid w:val="00663E19"/>
    <w:rsid w:val="00666AD0"/>
    <w:rsid w:val="006A3DFA"/>
    <w:rsid w:val="006D749D"/>
    <w:rsid w:val="006E2447"/>
    <w:rsid w:val="00702FEF"/>
    <w:rsid w:val="007116AC"/>
    <w:rsid w:val="00715D5E"/>
    <w:rsid w:val="0076031C"/>
    <w:rsid w:val="007839E6"/>
    <w:rsid w:val="007A1FFA"/>
    <w:rsid w:val="007B4242"/>
    <w:rsid w:val="007D1844"/>
    <w:rsid w:val="007F49BB"/>
    <w:rsid w:val="007F59BA"/>
    <w:rsid w:val="008016CA"/>
    <w:rsid w:val="008378D3"/>
    <w:rsid w:val="008404E8"/>
    <w:rsid w:val="00843A95"/>
    <w:rsid w:val="008535B3"/>
    <w:rsid w:val="0087273D"/>
    <w:rsid w:val="00873686"/>
    <w:rsid w:val="00875051"/>
    <w:rsid w:val="00883693"/>
    <w:rsid w:val="00883DB9"/>
    <w:rsid w:val="00886680"/>
    <w:rsid w:val="008A7CA3"/>
    <w:rsid w:val="008C1C09"/>
    <w:rsid w:val="008E5ED9"/>
    <w:rsid w:val="008E6091"/>
    <w:rsid w:val="00906555"/>
    <w:rsid w:val="00906A43"/>
    <w:rsid w:val="00916432"/>
    <w:rsid w:val="009B0896"/>
    <w:rsid w:val="009C25CB"/>
    <w:rsid w:val="009C3241"/>
    <w:rsid w:val="009E3904"/>
    <w:rsid w:val="009E5AB6"/>
    <w:rsid w:val="009E7831"/>
    <w:rsid w:val="00A1232D"/>
    <w:rsid w:val="00A70E4C"/>
    <w:rsid w:val="00A84AE9"/>
    <w:rsid w:val="00A90506"/>
    <w:rsid w:val="00A93FB0"/>
    <w:rsid w:val="00AA0B5B"/>
    <w:rsid w:val="00AC76C2"/>
    <w:rsid w:val="00AD70F1"/>
    <w:rsid w:val="00AE3F22"/>
    <w:rsid w:val="00AF60BB"/>
    <w:rsid w:val="00B00EC3"/>
    <w:rsid w:val="00B17420"/>
    <w:rsid w:val="00B237E0"/>
    <w:rsid w:val="00B273A6"/>
    <w:rsid w:val="00B33188"/>
    <w:rsid w:val="00B35D02"/>
    <w:rsid w:val="00B463B8"/>
    <w:rsid w:val="00B56FC2"/>
    <w:rsid w:val="00B61EF0"/>
    <w:rsid w:val="00B70D74"/>
    <w:rsid w:val="00B8076A"/>
    <w:rsid w:val="00B85B29"/>
    <w:rsid w:val="00BA6F0A"/>
    <w:rsid w:val="00BC52E6"/>
    <w:rsid w:val="00C14645"/>
    <w:rsid w:val="00C14960"/>
    <w:rsid w:val="00C31E99"/>
    <w:rsid w:val="00C45047"/>
    <w:rsid w:val="00C57078"/>
    <w:rsid w:val="00C66207"/>
    <w:rsid w:val="00CA7AEA"/>
    <w:rsid w:val="00CD617F"/>
    <w:rsid w:val="00CD66F6"/>
    <w:rsid w:val="00D169DD"/>
    <w:rsid w:val="00D61AFF"/>
    <w:rsid w:val="00D63D90"/>
    <w:rsid w:val="00D912F7"/>
    <w:rsid w:val="00DA0040"/>
    <w:rsid w:val="00DB5678"/>
    <w:rsid w:val="00DC5B12"/>
    <w:rsid w:val="00DE0746"/>
    <w:rsid w:val="00E3553C"/>
    <w:rsid w:val="00E517A6"/>
    <w:rsid w:val="00E57334"/>
    <w:rsid w:val="00E61597"/>
    <w:rsid w:val="00E81F75"/>
    <w:rsid w:val="00EA3650"/>
    <w:rsid w:val="00ED6ED7"/>
    <w:rsid w:val="00EE104D"/>
    <w:rsid w:val="00EF418C"/>
    <w:rsid w:val="00F14DEB"/>
    <w:rsid w:val="00F2549F"/>
    <w:rsid w:val="00F37453"/>
    <w:rsid w:val="00F649AA"/>
    <w:rsid w:val="00FA1BE6"/>
    <w:rsid w:val="00FE1B3A"/>
    <w:rsid w:val="00FF5F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6009BF"/>
  <w15:docId w15:val="{E14A3C40-D64A-495F-A744-FE9BE3442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1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4221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42211C"/>
  </w:style>
  <w:style w:type="character" w:styleId="a5">
    <w:name w:val="page number"/>
    <w:uiPriority w:val="99"/>
    <w:rsid w:val="0042211C"/>
    <w:rPr>
      <w:rFonts w:cs="Times New Roman"/>
    </w:rPr>
  </w:style>
  <w:style w:type="paragraph" w:customStyle="1" w:styleId="ConsPlusCell">
    <w:name w:val="ConsPlusCell"/>
    <w:rsid w:val="003D39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A70E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70E4C"/>
  </w:style>
  <w:style w:type="paragraph" w:styleId="a8">
    <w:name w:val="Balloon Text"/>
    <w:basedOn w:val="a"/>
    <w:link w:val="a9"/>
    <w:uiPriority w:val="99"/>
    <w:semiHidden/>
    <w:unhideWhenUsed/>
    <w:rsid w:val="009E39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E3904"/>
    <w:rPr>
      <w:rFonts w:ascii="Tahoma" w:hAnsi="Tahoma" w:cs="Tahoma"/>
      <w:sz w:val="16"/>
      <w:szCs w:val="16"/>
    </w:rPr>
  </w:style>
  <w:style w:type="paragraph" w:styleId="aa">
    <w:name w:val="No Spacing"/>
    <w:link w:val="ab"/>
    <w:uiPriority w:val="1"/>
    <w:qFormat/>
    <w:rsid w:val="001E5153"/>
    <w:pPr>
      <w:spacing w:after="0" w:line="240" w:lineRule="auto"/>
    </w:pPr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ab">
    <w:name w:val="Без интервала Знак"/>
    <w:link w:val="aa"/>
    <w:uiPriority w:val="1"/>
    <w:rsid w:val="001E5153"/>
    <w:rPr>
      <w:rFonts w:ascii="Calibri" w:eastAsia="Times New Roman" w:hAnsi="Calibri" w:cs="Times New Roman"/>
      <w:color w:val="00000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1020</Words>
  <Characters>5818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User</cp:lastModifiedBy>
  <cp:revision>127</cp:revision>
  <cp:lastPrinted>2025-01-30T06:33:00Z</cp:lastPrinted>
  <dcterms:created xsi:type="dcterms:W3CDTF">2024-01-17T05:25:00Z</dcterms:created>
  <dcterms:modified xsi:type="dcterms:W3CDTF">2025-01-30T06:34:00Z</dcterms:modified>
</cp:coreProperties>
</file>