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F2A" w:rsidRDefault="00D35A2E" w:rsidP="00046F2A">
      <w:pPr>
        <w:pStyle w:val="aa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2600960</wp:posOffset>
            </wp:positionH>
            <wp:positionV relativeFrom="paragraph">
              <wp:posOffset>177800</wp:posOffset>
            </wp:positionV>
            <wp:extent cx="723265" cy="80772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C37997" w:rsidRPr="002E6EB5" w:rsidRDefault="00046F2A" w:rsidP="00D35A2E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textWrapping" w:clear="all"/>
      </w:r>
    </w:p>
    <w:p w:rsidR="00D35A2E" w:rsidRPr="00D35A2E" w:rsidRDefault="00046F2A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>Администрация</w:t>
      </w:r>
      <w:r w:rsidR="00456F0C" w:rsidRPr="00D35A2E">
        <w:rPr>
          <w:rFonts w:ascii="Times New Roman" w:hAnsi="Times New Roman"/>
          <w:sz w:val="24"/>
          <w:szCs w:val="24"/>
        </w:rPr>
        <w:t xml:space="preserve"> </w:t>
      </w:r>
    </w:p>
    <w:p w:rsidR="00456F0C" w:rsidRPr="00D35A2E" w:rsidRDefault="00046F2A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 xml:space="preserve">Подгорненского </w:t>
      </w:r>
      <w:r w:rsidR="00456F0C" w:rsidRPr="00D35A2E">
        <w:rPr>
          <w:rFonts w:ascii="Times New Roman" w:hAnsi="Times New Roman"/>
          <w:sz w:val="24"/>
          <w:szCs w:val="24"/>
        </w:rPr>
        <w:t xml:space="preserve">сельского поселения </w:t>
      </w:r>
    </w:p>
    <w:p w:rsidR="00456F0C" w:rsidRPr="00D35A2E" w:rsidRDefault="00046F2A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 xml:space="preserve"> </w:t>
      </w:r>
    </w:p>
    <w:p w:rsidR="00456F0C" w:rsidRPr="00D35A2E" w:rsidRDefault="00456F0C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Default="00456F0C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  <w:r w:rsidRPr="00D35A2E">
        <w:rPr>
          <w:rFonts w:ascii="Times New Roman" w:hAnsi="Times New Roman"/>
          <w:sz w:val="24"/>
          <w:szCs w:val="24"/>
        </w:rPr>
        <w:t>ПОСТАНОВЛЕНИЕ</w:t>
      </w:r>
    </w:p>
    <w:p w:rsidR="00D35A2E" w:rsidRPr="00D35A2E" w:rsidRDefault="00D35A2E" w:rsidP="00456F0C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456F0C" w:rsidRPr="00D35A2E" w:rsidRDefault="00D35A2E" w:rsidP="00D35A2E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</w:t>
      </w:r>
      <w:r w:rsidR="00456F0C" w:rsidRPr="00D35A2E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2</w:t>
      </w:r>
      <w:r w:rsidR="00456F0C" w:rsidRPr="00D35A2E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2025</w:t>
      </w:r>
      <w:r w:rsidR="00456F0C" w:rsidRPr="00D35A2E">
        <w:rPr>
          <w:rFonts w:ascii="Times New Roman" w:hAnsi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</w:t>
      </w:r>
      <w:r w:rsidR="00456F0C" w:rsidRPr="00D35A2E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13</w:t>
      </w:r>
      <w:r w:rsidR="00456F0C" w:rsidRPr="00D35A2E">
        <w:rPr>
          <w:rFonts w:ascii="Times New Roman" w:hAnsi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="00456F0C" w:rsidRPr="00D35A2E">
        <w:rPr>
          <w:rFonts w:ascii="Times New Roman" w:hAnsi="Times New Roman"/>
          <w:sz w:val="24"/>
          <w:szCs w:val="24"/>
        </w:rPr>
        <w:t xml:space="preserve">  с. </w:t>
      </w:r>
      <w:r w:rsidR="00046F2A" w:rsidRPr="00D35A2E">
        <w:rPr>
          <w:rFonts w:ascii="Times New Roman" w:hAnsi="Times New Roman"/>
          <w:sz w:val="24"/>
          <w:szCs w:val="24"/>
        </w:rPr>
        <w:t>Подгорное</w:t>
      </w:r>
    </w:p>
    <w:p w:rsidR="00D35A2E" w:rsidRDefault="00D35A2E" w:rsidP="00456F0C">
      <w:pPr>
        <w:pStyle w:val="aa"/>
        <w:rPr>
          <w:rFonts w:ascii="Times New Roman" w:hAnsi="Times New Roman"/>
          <w:b/>
          <w:sz w:val="24"/>
          <w:szCs w:val="24"/>
        </w:rPr>
      </w:pP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 xml:space="preserve">Об утверждении Программы профилактики </w:t>
      </w:r>
    </w:p>
    <w:p w:rsidR="00456F0C" w:rsidRPr="002E6EB5" w:rsidRDefault="006628D4" w:rsidP="00456F0C">
      <w:pPr>
        <w:pStyle w:val="aa"/>
        <w:rPr>
          <w:rFonts w:ascii="Times New Roman" w:hAnsi="Times New Roman"/>
          <w:b/>
          <w:sz w:val="24"/>
          <w:szCs w:val="24"/>
        </w:rPr>
      </w:pPr>
      <w:r w:rsidRPr="002E6EB5">
        <w:rPr>
          <w:rFonts w:ascii="Times New Roman" w:hAnsi="Times New Roman"/>
          <w:b/>
          <w:sz w:val="24"/>
          <w:szCs w:val="24"/>
        </w:rPr>
        <w:t>рисков причинения вреда (ущерба) охраняемым</w:t>
      </w:r>
    </w:p>
    <w:p w:rsidR="00456F0C" w:rsidRPr="002E6EB5" w:rsidRDefault="006628D4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hAnsi="Times New Roman"/>
          <w:b/>
          <w:sz w:val="24"/>
          <w:szCs w:val="24"/>
        </w:rPr>
        <w:t>законом ценностям на 20</w:t>
      </w:r>
      <w:r w:rsidR="00220B7E" w:rsidRPr="002E6EB5">
        <w:rPr>
          <w:rFonts w:ascii="Times New Roman" w:hAnsi="Times New Roman"/>
          <w:b/>
          <w:sz w:val="24"/>
          <w:szCs w:val="24"/>
        </w:rPr>
        <w:t>2</w:t>
      </w:r>
      <w:r w:rsidR="00A52767">
        <w:rPr>
          <w:rFonts w:ascii="Times New Roman" w:hAnsi="Times New Roman"/>
          <w:b/>
          <w:sz w:val="24"/>
          <w:szCs w:val="24"/>
        </w:rPr>
        <w:t>5</w:t>
      </w:r>
      <w:r w:rsidR="00220B7E" w:rsidRPr="002E6EB5">
        <w:rPr>
          <w:rFonts w:ascii="Times New Roman" w:hAnsi="Times New Roman"/>
          <w:b/>
          <w:sz w:val="24"/>
          <w:szCs w:val="24"/>
        </w:rPr>
        <w:t xml:space="preserve"> год </w:t>
      </w:r>
      <w:r w:rsidR="002D1060" w:rsidRPr="002E6EB5">
        <w:rPr>
          <w:rFonts w:ascii="Times New Roman" w:hAnsi="Times New Roman"/>
          <w:b/>
          <w:sz w:val="24"/>
          <w:szCs w:val="24"/>
        </w:rPr>
        <w:t>по</w:t>
      </w:r>
      <w:r w:rsidR="00441695">
        <w:rPr>
          <w:rFonts w:ascii="Times New Roman" w:hAnsi="Times New Roman"/>
          <w:b/>
          <w:sz w:val="24"/>
          <w:szCs w:val="24"/>
        </w:rPr>
        <w:t xml:space="preserve"> </w:t>
      </w:r>
      <w:r w:rsidR="008E1356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муниципально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му</w:t>
      </w:r>
    </w:p>
    <w:p w:rsidR="00456F0C" w:rsidRPr="002E6EB5" w:rsidRDefault="008E1356" w:rsidP="00456F0C">
      <w:pPr>
        <w:pStyle w:val="aa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контрол</w:t>
      </w:r>
      <w:r w:rsidR="002D1060" w:rsidRPr="002E6EB5">
        <w:rPr>
          <w:rFonts w:ascii="Times New Roman" w:eastAsia="Calibri" w:hAnsi="Times New Roman"/>
          <w:b/>
          <w:sz w:val="24"/>
          <w:szCs w:val="24"/>
          <w:lang w:eastAsia="en-US"/>
        </w:rPr>
        <w:t>ю</w:t>
      </w:r>
      <w:r w:rsidRPr="002E6EB5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в сфере благоустройства на территории</w:t>
      </w:r>
    </w:p>
    <w:p w:rsidR="006628D4" w:rsidRPr="002E6EB5" w:rsidRDefault="00046F2A" w:rsidP="00456F0C">
      <w:pPr>
        <w:pStyle w:val="aa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/>
          <w:b/>
          <w:color w:val="000000"/>
          <w:sz w:val="24"/>
          <w:szCs w:val="24"/>
        </w:rPr>
        <w:t xml:space="preserve"> сельского поселения</w:t>
      </w:r>
    </w:p>
    <w:p w:rsidR="00456F0C" w:rsidRPr="002E6EB5" w:rsidRDefault="00456F0C" w:rsidP="00456F0C">
      <w:pPr>
        <w:pStyle w:val="aa"/>
        <w:rPr>
          <w:rFonts w:ascii="Times New Roman" w:hAnsi="Times New Roman"/>
          <w:b/>
          <w:sz w:val="24"/>
          <w:szCs w:val="24"/>
        </w:rPr>
      </w:pPr>
    </w:p>
    <w:p w:rsidR="00C37997" w:rsidRPr="00D35A2E" w:rsidRDefault="00D35A2E" w:rsidP="00D35A2E">
      <w:pPr>
        <w:pStyle w:val="aa"/>
        <w:jc w:val="both"/>
        <w:rPr>
          <w:rFonts w:ascii="Times New Roman" w:hAnsi="Times New Roman"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574194" w:rsidRPr="002E6EB5">
        <w:rPr>
          <w:rFonts w:ascii="Times New Roman" w:hAnsi="Times New Roman"/>
          <w:sz w:val="24"/>
          <w:szCs w:val="24"/>
        </w:rPr>
        <w:t>В соответствии ст.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 xml:space="preserve"> 44</w:t>
      </w:r>
      <w:r w:rsidR="00574194" w:rsidRPr="002E6EB5">
        <w:rPr>
          <w:rFonts w:ascii="Times New Roman" w:hAnsi="Times New Roman"/>
          <w:sz w:val="24"/>
          <w:szCs w:val="24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Федерации», </w:t>
      </w:r>
      <w:r w:rsidR="00574194" w:rsidRPr="002E6EB5">
        <w:rPr>
          <w:rFonts w:ascii="Times New Roman" w:hAnsi="Times New Roman"/>
          <w:color w:val="000000" w:themeColor="text1"/>
          <w:sz w:val="24"/>
          <w:szCs w:val="24"/>
        </w:rPr>
        <w:t>Постановлением</w:t>
      </w:r>
      <w:r w:rsidR="00574194" w:rsidRPr="002E6EB5">
        <w:rPr>
          <w:rFonts w:ascii="Times New Roman" w:hAnsi="Times New Roman"/>
          <w:sz w:val="24"/>
          <w:szCs w:val="24"/>
        </w:rPr>
        <w:t xml:space="preserve"> Правительства Российской Федерации от 25 июня 2021 г. №990«Об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 w:rsidR="006628D4" w:rsidRPr="002E6EB5">
        <w:rPr>
          <w:rFonts w:ascii="Times New Roman" w:hAnsi="Times New Roman"/>
          <w:sz w:val="24"/>
          <w:szCs w:val="24"/>
        </w:rPr>
        <w:t xml:space="preserve">   Федеральным законом  от 06.10.2003  № 131-ФЗ «Об общих</w:t>
      </w:r>
      <w:r w:rsidR="00441695">
        <w:rPr>
          <w:rFonts w:ascii="Times New Roman" w:hAnsi="Times New Roman"/>
          <w:sz w:val="24"/>
          <w:szCs w:val="24"/>
        </w:rPr>
        <w:t xml:space="preserve"> </w:t>
      </w:r>
      <w:r w:rsidR="006628D4" w:rsidRPr="002E6EB5">
        <w:rPr>
          <w:rFonts w:ascii="Times New Roman" w:hAnsi="Times New Roman"/>
          <w:sz w:val="24"/>
          <w:szCs w:val="24"/>
        </w:rPr>
        <w:t xml:space="preserve">принципах организации местного самоуправления в Российской Федерации», руководствуясь </w:t>
      </w:r>
      <w:r w:rsidR="00456F0C" w:rsidRPr="002E6EB5">
        <w:rPr>
          <w:rFonts w:ascii="Times New Roman" w:hAnsi="Times New Roman"/>
          <w:color w:val="000000"/>
          <w:sz w:val="24"/>
          <w:szCs w:val="24"/>
        </w:rPr>
        <w:t>Уставом</w:t>
      </w:r>
      <w:r w:rsidR="00456F0C" w:rsidRPr="002E6EB5">
        <w:rPr>
          <w:rFonts w:ascii="Times New Roman" w:hAnsi="Times New Roman"/>
          <w:sz w:val="24"/>
          <w:szCs w:val="24"/>
        </w:rPr>
        <w:t xml:space="preserve"> муниципального образования «</w:t>
      </w:r>
      <w:r w:rsidR="00046F2A">
        <w:rPr>
          <w:rFonts w:ascii="Times New Roman" w:hAnsi="Times New Roman"/>
          <w:bCs/>
          <w:color w:val="000000"/>
          <w:sz w:val="24"/>
          <w:szCs w:val="24"/>
        </w:rPr>
        <w:t>Подгорненское</w:t>
      </w:r>
      <w:r w:rsidR="00456F0C" w:rsidRPr="002E6EB5">
        <w:rPr>
          <w:rFonts w:ascii="Times New Roman" w:hAnsi="Times New Roman"/>
          <w:bCs/>
          <w:color w:val="000000"/>
          <w:sz w:val="24"/>
          <w:szCs w:val="24"/>
        </w:rPr>
        <w:t xml:space="preserve"> сельское поселение»</w:t>
      </w:r>
    </w:p>
    <w:p w:rsidR="006628D4" w:rsidRPr="00D35A2E" w:rsidRDefault="006628D4" w:rsidP="00574194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5A2E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E23B06" w:rsidRPr="00D35A2E">
        <w:rPr>
          <w:rFonts w:ascii="Times New Roman" w:hAnsi="Times New Roman" w:cs="Times New Roman"/>
          <w:b/>
          <w:sz w:val="24"/>
          <w:szCs w:val="24"/>
        </w:rPr>
        <w:t>Ю</w:t>
      </w:r>
      <w:r w:rsidRPr="00D35A2E">
        <w:rPr>
          <w:rFonts w:ascii="Times New Roman" w:hAnsi="Times New Roman" w:cs="Times New Roman"/>
          <w:b/>
          <w:sz w:val="24"/>
          <w:szCs w:val="24"/>
        </w:rPr>
        <w:t>:</w:t>
      </w:r>
    </w:p>
    <w:p w:rsidR="006628D4" w:rsidRPr="005075C1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>1.</w:t>
      </w:r>
      <w:r w:rsidR="006628D4" w:rsidRPr="005075C1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574194" w:rsidRPr="005075C1">
        <w:rPr>
          <w:rFonts w:ascii="Times New Roman" w:hAnsi="Times New Roman" w:cs="Times New Roman"/>
          <w:sz w:val="24"/>
          <w:szCs w:val="24"/>
        </w:rPr>
        <w:t>Программу профилактики рисков причинения вреда (ущерба) охраняемым законом ценностям на 202</w:t>
      </w:r>
      <w:r w:rsidR="00A52767">
        <w:rPr>
          <w:rFonts w:ascii="Times New Roman" w:hAnsi="Times New Roman" w:cs="Times New Roman"/>
          <w:sz w:val="24"/>
          <w:szCs w:val="24"/>
        </w:rPr>
        <w:t>5</w:t>
      </w:r>
      <w:r w:rsidR="00574194" w:rsidRPr="005075C1">
        <w:rPr>
          <w:rFonts w:ascii="Times New Roman" w:hAnsi="Times New Roman" w:cs="Times New Roman"/>
          <w:sz w:val="24"/>
          <w:szCs w:val="24"/>
        </w:rPr>
        <w:t xml:space="preserve"> год </w:t>
      </w:r>
      <w:r w:rsidR="002D1060" w:rsidRPr="005075C1">
        <w:rPr>
          <w:rFonts w:ascii="Times New Roman" w:hAnsi="Times New Roman" w:cs="Times New Roman"/>
          <w:sz w:val="24"/>
          <w:szCs w:val="24"/>
        </w:rPr>
        <w:t xml:space="preserve">по 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</w:t>
      </w:r>
      <w:r w:rsidR="002D1060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контрол</w:t>
      </w:r>
      <w:r w:rsidR="002D1060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ю</w:t>
      </w:r>
      <w:r w:rsidR="008E1356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сфере благоустройства</w:t>
      </w:r>
      <w:r w:rsidR="00046F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8600B5" w:rsidRPr="005075C1">
        <w:rPr>
          <w:rFonts w:ascii="Times New Roman" w:hAnsi="Times New Roman" w:cs="Times New Roman"/>
          <w:sz w:val="24"/>
          <w:szCs w:val="24"/>
        </w:rPr>
        <w:t>на территории</w:t>
      </w:r>
      <w:r w:rsidR="00046F2A">
        <w:rPr>
          <w:rFonts w:ascii="Times New Roman" w:hAnsi="Times New Roman" w:cs="Times New Roman"/>
          <w:sz w:val="24"/>
          <w:szCs w:val="24"/>
        </w:rPr>
        <w:t xml:space="preserve"> Подгорненского</w:t>
      </w:r>
      <w:r w:rsidR="00456F0C" w:rsidRPr="005075C1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574194" w:rsidRPr="005075C1">
        <w:rPr>
          <w:rFonts w:ascii="Times New Roman" w:hAnsi="Times New Roman" w:cs="Times New Roman"/>
          <w:sz w:val="24"/>
          <w:szCs w:val="24"/>
        </w:rPr>
        <w:t>поселения,</w:t>
      </w:r>
      <w:r w:rsidR="006628D4" w:rsidRPr="005075C1">
        <w:rPr>
          <w:rFonts w:ascii="Times New Roman" w:hAnsi="Times New Roman" w:cs="Times New Roman"/>
          <w:sz w:val="24"/>
          <w:szCs w:val="24"/>
        </w:rPr>
        <w:t xml:space="preserve"> согласно приложению</w:t>
      </w:r>
      <w:r w:rsidR="00FB3D53" w:rsidRPr="005075C1">
        <w:rPr>
          <w:rFonts w:ascii="Times New Roman" w:hAnsi="Times New Roman" w:cs="Times New Roman"/>
          <w:sz w:val="24"/>
          <w:szCs w:val="24"/>
        </w:rPr>
        <w:t>1</w:t>
      </w:r>
      <w:r w:rsidR="006628D4" w:rsidRPr="005075C1">
        <w:rPr>
          <w:rFonts w:ascii="Times New Roman" w:hAnsi="Times New Roman" w:cs="Times New Roman"/>
          <w:sz w:val="24"/>
          <w:szCs w:val="24"/>
        </w:rPr>
        <w:t>к настоящему постановлению.</w:t>
      </w:r>
    </w:p>
    <w:p w:rsidR="005075C1" w:rsidRPr="005075C1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 xml:space="preserve">2.Постановление № </w:t>
      </w:r>
      <w:r w:rsidR="00046F2A">
        <w:rPr>
          <w:rFonts w:ascii="Times New Roman" w:hAnsi="Times New Roman" w:cs="Times New Roman"/>
          <w:sz w:val="24"/>
          <w:szCs w:val="24"/>
        </w:rPr>
        <w:t>62 от 17</w:t>
      </w:r>
      <w:r w:rsidR="005075C1">
        <w:rPr>
          <w:rFonts w:ascii="Times New Roman" w:hAnsi="Times New Roman" w:cs="Times New Roman"/>
          <w:sz w:val="24"/>
          <w:szCs w:val="24"/>
        </w:rPr>
        <w:t>.0</w:t>
      </w:r>
      <w:r w:rsidR="00046F2A">
        <w:rPr>
          <w:rFonts w:ascii="Times New Roman" w:hAnsi="Times New Roman" w:cs="Times New Roman"/>
          <w:sz w:val="24"/>
          <w:szCs w:val="24"/>
        </w:rPr>
        <w:t>5</w:t>
      </w:r>
      <w:r w:rsidR="005075C1">
        <w:rPr>
          <w:rFonts w:ascii="Times New Roman" w:hAnsi="Times New Roman" w:cs="Times New Roman"/>
          <w:sz w:val="24"/>
          <w:szCs w:val="24"/>
        </w:rPr>
        <w:t>.202</w:t>
      </w:r>
      <w:r w:rsidR="00046F2A">
        <w:rPr>
          <w:rFonts w:ascii="Times New Roman" w:hAnsi="Times New Roman" w:cs="Times New Roman"/>
          <w:sz w:val="24"/>
          <w:szCs w:val="24"/>
        </w:rPr>
        <w:t>3</w:t>
      </w:r>
      <w:r w:rsidR="005075C1">
        <w:rPr>
          <w:rFonts w:ascii="Times New Roman" w:hAnsi="Times New Roman" w:cs="Times New Roman"/>
          <w:sz w:val="24"/>
          <w:szCs w:val="24"/>
        </w:rPr>
        <w:t xml:space="preserve"> «Об утверждении</w:t>
      </w:r>
      <w:r w:rsidR="00046F2A">
        <w:rPr>
          <w:rFonts w:ascii="Times New Roman" w:hAnsi="Times New Roman" w:cs="Times New Roman"/>
          <w:sz w:val="24"/>
          <w:szCs w:val="24"/>
        </w:rPr>
        <w:t xml:space="preserve"> </w:t>
      </w:r>
      <w:r w:rsidR="005075C1">
        <w:rPr>
          <w:rFonts w:ascii="Times New Roman" w:hAnsi="Times New Roman" w:cs="Times New Roman"/>
          <w:sz w:val="24"/>
          <w:szCs w:val="24"/>
        </w:rPr>
        <w:t>Программы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профилактики рисков причинения вреда (ущерба) охраняемым законом ценностям на 202</w:t>
      </w:r>
      <w:r w:rsidR="00046F2A">
        <w:rPr>
          <w:rFonts w:ascii="Times New Roman" w:hAnsi="Times New Roman" w:cs="Times New Roman"/>
          <w:sz w:val="24"/>
          <w:szCs w:val="24"/>
        </w:rPr>
        <w:t>3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год по </w:t>
      </w:r>
      <w:r w:rsidR="005075C1" w:rsidRPr="005075C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муниципальному контролю в сфере благоустройства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046F2A">
        <w:rPr>
          <w:rFonts w:ascii="Times New Roman" w:hAnsi="Times New Roman" w:cs="Times New Roman"/>
          <w:sz w:val="24"/>
          <w:szCs w:val="24"/>
        </w:rPr>
        <w:t>Подгорненского</w:t>
      </w:r>
      <w:r w:rsidR="005075C1" w:rsidRPr="005075C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>» - считать утратившим силу.</w:t>
      </w:r>
    </w:p>
    <w:p w:rsidR="00574194" w:rsidRDefault="00D35A2E" w:rsidP="005075C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Настоящее постановление  подлежит опубликованию (обнародованию)  путем размещения на официальном сайте Администрации </w:t>
      </w:r>
      <w:r w:rsidR="00046F2A">
        <w:rPr>
          <w:rFonts w:ascii="Times New Roman" w:hAnsi="Times New Roman" w:cs="Times New Roman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574194" w:rsidRPr="002E6EB5">
        <w:rPr>
          <w:rFonts w:ascii="Times New Roman" w:hAnsi="Times New Roman" w:cs="Times New Roman"/>
          <w:sz w:val="24"/>
          <w:szCs w:val="24"/>
        </w:rPr>
        <w:t xml:space="preserve"> поселения, в информационно-телекоммуникационной сети «Интернет».</w:t>
      </w:r>
    </w:p>
    <w:p w:rsidR="00D35A2E" w:rsidRPr="002E6EB5" w:rsidRDefault="00D35A2E" w:rsidP="005075C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600B5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075C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8600B5" w:rsidRPr="002E6EB5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</w:t>
      </w:r>
      <w:r w:rsidR="00456F0C" w:rsidRPr="002E6EB5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D35A2E" w:rsidRPr="002E6EB5" w:rsidRDefault="00D35A2E" w:rsidP="005075C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74194" w:rsidRPr="002E6EB5" w:rsidRDefault="00D35A2E" w:rsidP="00574194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И.о.Главы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Администрации </w:t>
      </w:r>
      <w:r>
        <w:rPr>
          <w:rFonts w:ascii="Times New Roman" w:hAnsi="Times New Roman" w:cs="Times New Roman"/>
          <w:b/>
          <w:bCs/>
          <w:sz w:val="24"/>
          <w:szCs w:val="24"/>
        </w:rPr>
        <w:t>Подгорненского</w:t>
      </w:r>
    </w:p>
    <w:p w:rsidR="00C37997" w:rsidRDefault="00456F0C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сельского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поселения   </w:t>
      </w:r>
      <w:r w:rsidR="00D35A2E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</w:t>
      </w:r>
      <w:r w:rsidR="00574194" w:rsidRPr="002E6EB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046F2A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D35A2E">
        <w:rPr>
          <w:rFonts w:ascii="Times New Roman" w:hAnsi="Times New Roman" w:cs="Times New Roman"/>
          <w:b/>
          <w:bCs/>
          <w:sz w:val="24"/>
          <w:szCs w:val="24"/>
        </w:rPr>
        <w:t>И.В.Олейникова</w:t>
      </w:r>
    </w:p>
    <w:p w:rsidR="00F51A55" w:rsidRDefault="00F51A55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51A55" w:rsidRPr="002E6EB5" w:rsidRDefault="00F51A55" w:rsidP="00456F0C">
      <w:pPr>
        <w:suppressAutoHyphens/>
        <w:ind w:right="1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C37997" w:rsidRDefault="00046F2A" w:rsidP="00046F2A">
      <w:pPr>
        <w:suppressAutoHyphens/>
        <w:ind w:right="19"/>
        <w:contextualSpacing/>
        <w:rPr>
          <w:rFonts w:ascii="Times New Roman" w:eastAsia="Times New Roman" w:hAnsi="Times New Roman" w:cs="Times New Roman"/>
          <w:bCs/>
          <w:szCs w:val="28"/>
        </w:rPr>
      </w:pPr>
      <w:r>
        <w:rPr>
          <w:rFonts w:ascii="Times New Roman" w:eastAsia="Times New Roman" w:hAnsi="Times New Roman" w:cs="Times New Roman"/>
          <w:bCs/>
          <w:szCs w:val="28"/>
        </w:rPr>
        <w:t xml:space="preserve">                                                                                                                                       </w:t>
      </w:r>
      <w:r w:rsidR="00D35A2E">
        <w:rPr>
          <w:rFonts w:ascii="Times New Roman" w:eastAsia="Times New Roman" w:hAnsi="Times New Roman" w:cs="Times New Roman"/>
          <w:bCs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Cs w:val="28"/>
        </w:rPr>
        <w:t xml:space="preserve">     </w:t>
      </w:r>
      <w:r w:rsidR="00272F41" w:rsidRPr="00C37997">
        <w:rPr>
          <w:rFonts w:ascii="Times New Roman" w:eastAsia="Times New Roman" w:hAnsi="Times New Roman" w:cs="Times New Roman"/>
          <w:bCs/>
          <w:szCs w:val="28"/>
        </w:rPr>
        <w:t xml:space="preserve">Приложение №1  </w:t>
      </w:r>
    </w:p>
    <w:p w:rsidR="00272F41" w:rsidRPr="00C37997" w:rsidRDefault="00D35A2E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Fonts w:ascii="Times New Roman" w:eastAsia="Times New Roman" w:hAnsi="Times New Roman" w:cs="Times New Roman"/>
          <w:bCs/>
          <w:szCs w:val="28"/>
        </w:rPr>
      </w:pPr>
      <w:r>
        <w:rPr>
          <w:rFonts w:ascii="Times New Roman" w:eastAsia="Times New Roman" w:hAnsi="Times New Roman" w:cs="Times New Roman"/>
          <w:bCs/>
          <w:szCs w:val="28"/>
        </w:rPr>
        <w:t>к п</w:t>
      </w:r>
      <w:r w:rsidR="00272F41" w:rsidRPr="00C37997">
        <w:rPr>
          <w:rFonts w:ascii="Times New Roman" w:eastAsia="Times New Roman" w:hAnsi="Times New Roman" w:cs="Times New Roman"/>
          <w:bCs/>
          <w:szCs w:val="28"/>
        </w:rPr>
        <w:t xml:space="preserve">остановлению Администрации </w:t>
      </w:r>
    </w:p>
    <w:p w:rsidR="00272F41" w:rsidRPr="00C37997" w:rsidRDefault="00046F2A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>
        <w:rPr>
          <w:rFonts w:ascii="Times New Roman" w:eastAsia="Times New Roman" w:hAnsi="Times New Roman" w:cs="Times New Roman"/>
          <w:bCs/>
          <w:iCs/>
          <w:szCs w:val="28"/>
        </w:rPr>
        <w:t>Подгорненского</w:t>
      </w:r>
      <w:r w:rsidR="00456F0C" w:rsidRPr="00C37997">
        <w:rPr>
          <w:rFonts w:ascii="Times New Roman" w:eastAsia="Times New Roman" w:hAnsi="Times New Roman" w:cs="Times New Roman"/>
          <w:bCs/>
          <w:iCs/>
          <w:szCs w:val="28"/>
        </w:rPr>
        <w:t xml:space="preserve"> сельского поселения</w:t>
      </w:r>
    </w:p>
    <w:p w:rsidR="00272F41" w:rsidRDefault="00272F41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  <w:r w:rsidRPr="00C37997">
        <w:rPr>
          <w:rStyle w:val="FontStyle12"/>
          <w:rFonts w:eastAsia="Times New Roman"/>
          <w:sz w:val="22"/>
          <w:szCs w:val="28"/>
        </w:rPr>
        <w:t xml:space="preserve">от </w:t>
      </w:r>
      <w:r w:rsidR="00D35A2E">
        <w:rPr>
          <w:rStyle w:val="FontStyle12"/>
          <w:rFonts w:eastAsia="Times New Roman"/>
          <w:sz w:val="22"/>
          <w:szCs w:val="28"/>
        </w:rPr>
        <w:t>19.02.2025</w:t>
      </w:r>
      <w:r w:rsidRPr="00C37997">
        <w:rPr>
          <w:rStyle w:val="FontStyle12"/>
          <w:rFonts w:eastAsia="Times New Roman"/>
          <w:sz w:val="22"/>
          <w:szCs w:val="28"/>
        </w:rPr>
        <w:t xml:space="preserve"> №</w:t>
      </w:r>
      <w:r w:rsidR="00D35A2E">
        <w:rPr>
          <w:rStyle w:val="FontStyle12"/>
          <w:rFonts w:eastAsia="Times New Roman"/>
          <w:sz w:val="22"/>
          <w:szCs w:val="28"/>
        </w:rPr>
        <w:t>13</w:t>
      </w:r>
    </w:p>
    <w:p w:rsidR="002E6EB5" w:rsidRPr="00C37997" w:rsidRDefault="002E6EB5" w:rsidP="00272F41">
      <w:pPr>
        <w:tabs>
          <w:tab w:val="left" w:pos="5812"/>
        </w:tabs>
        <w:suppressAutoHyphens/>
        <w:autoSpaceDE w:val="0"/>
        <w:autoSpaceDN w:val="0"/>
        <w:adjustRightInd w:val="0"/>
        <w:ind w:firstLine="567"/>
        <w:contextualSpacing/>
        <w:jc w:val="right"/>
        <w:rPr>
          <w:rStyle w:val="FontStyle12"/>
          <w:rFonts w:eastAsia="Times New Roman"/>
          <w:sz w:val="22"/>
          <w:szCs w:val="28"/>
        </w:rPr>
      </w:pPr>
    </w:p>
    <w:p w:rsidR="00D35A2E" w:rsidRDefault="00272F41" w:rsidP="002919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245F1C" w:rsidRPr="002E6EB5">
        <w:rPr>
          <w:rFonts w:ascii="Times New Roman" w:hAnsi="Times New Roman" w:cs="Times New Roman"/>
          <w:b/>
          <w:bCs/>
          <w:sz w:val="24"/>
          <w:szCs w:val="24"/>
        </w:rPr>
        <w:t>рограмм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D35A2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245F1C" w:rsidRPr="002E6EB5" w:rsidRDefault="00272F41" w:rsidP="002919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6EB5">
        <w:rPr>
          <w:rFonts w:ascii="Times New Roman" w:hAnsi="Times New Roman" w:cs="Times New Roman"/>
          <w:b/>
          <w:sz w:val="24"/>
          <w:szCs w:val="24"/>
        </w:rPr>
        <w:t>профилактики рисков причинения вреда (ущерба) охраняемым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законом ценностям на 202</w:t>
      </w:r>
      <w:r w:rsidR="00A52767">
        <w:rPr>
          <w:rFonts w:ascii="Times New Roman" w:hAnsi="Times New Roman" w:cs="Times New Roman"/>
          <w:b/>
          <w:sz w:val="24"/>
          <w:szCs w:val="24"/>
        </w:rPr>
        <w:t>5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 xml:space="preserve"> год по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му</w:t>
      </w:r>
      <w:r w:rsidRPr="002E6EB5">
        <w:rPr>
          <w:rFonts w:ascii="Times New Roman" w:hAnsi="Times New Roman" w:cs="Times New Roman"/>
          <w:b/>
          <w:sz w:val="24"/>
          <w:szCs w:val="24"/>
        </w:rPr>
        <w:t xml:space="preserve"> контрол</w:t>
      </w:r>
      <w:r w:rsidR="002D1060" w:rsidRPr="002E6EB5">
        <w:rPr>
          <w:rFonts w:ascii="Times New Roman" w:hAnsi="Times New Roman" w:cs="Times New Roman"/>
          <w:b/>
          <w:sz w:val="24"/>
          <w:szCs w:val="24"/>
        </w:rPr>
        <w:t>ю в сфере благоустройства</w:t>
      </w:r>
      <w:r w:rsidR="00046F2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4B18" w:rsidRPr="002E6EB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территории</w:t>
      </w:r>
      <w:r w:rsidR="00046F2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046F2A">
        <w:rPr>
          <w:rFonts w:ascii="Times New Roman" w:hAnsi="Times New Roman" w:cs="Times New Roman"/>
          <w:b/>
          <w:color w:val="000000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сельского</w:t>
      </w:r>
      <w:r w:rsidRPr="002E6EB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поселения</w:t>
      </w:r>
    </w:p>
    <w:p w:rsidR="00245F1C" w:rsidRPr="002E6EB5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D42DBC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94"/>
      <w:bookmarkEnd w:id="0"/>
      <w:r w:rsidRPr="002E6EB5"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аздел 1. Анализ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текущего состояния осуществления вида контроля, описание текущего </w:t>
      </w:r>
      <w:r w:rsidR="0095771B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уровня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817C0" w:rsidRPr="002E6EB5" w:rsidRDefault="005F2122" w:rsidP="005F21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Настоящая программа разработана в соответствии со </w:t>
      </w:r>
      <w:r w:rsidRPr="002E6EB5">
        <w:rPr>
          <w:rFonts w:ascii="Times New Roman" w:hAnsi="Times New Roman" w:cs="Times New Roman"/>
          <w:sz w:val="24"/>
          <w:szCs w:val="24"/>
        </w:rPr>
        <w:br/>
        <w:t>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8F74A9" w:rsidRPr="002E6EB5">
        <w:rPr>
          <w:rFonts w:ascii="Times New Roman" w:hAnsi="Times New Roman" w:cs="Times New Roman"/>
          <w:sz w:val="24"/>
          <w:szCs w:val="24"/>
        </w:rPr>
        <w:t xml:space="preserve"> (далее – Правила)</w:t>
      </w:r>
      <w:r w:rsidRPr="002E6EB5">
        <w:rPr>
          <w:rFonts w:ascii="Times New Roman" w:hAnsi="Times New Roman" w:cs="Times New Roman"/>
          <w:sz w:val="24"/>
          <w:szCs w:val="24"/>
        </w:rPr>
        <w:t xml:space="preserve"> и предусматривает комплекс мероприятий по профилактике рисков причинения вреда (ущерба) охраняемым законом ценностям при осущес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твлении муниципального </w:t>
      </w:r>
      <w:r w:rsidRPr="002E6EB5">
        <w:rPr>
          <w:rFonts w:ascii="Times New Roman" w:hAnsi="Times New Roman" w:cs="Times New Roman"/>
          <w:sz w:val="24"/>
          <w:szCs w:val="24"/>
        </w:rPr>
        <w:t xml:space="preserve"> контроля</w:t>
      </w:r>
      <w:r w:rsidR="00390339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 н</w:t>
      </w:r>
      <w:r w:rsidRPr="002E6EB5">
        <w:rPr>
          <w:rFonts w:ascii="Times New Roman" w:hAnsi="Times New Roman" w:cs="Times New Roman"/>
          <w:color w:val="000000"/>
          <w:sz w:val="24"/>
          <w:szCs w:val="24"/>
        </w:rPr>
        <w:t>а территории</w:t>
      </w:r>
      <w:r w:rsidR="00046F2A">
        <w:rPr>
          <w:rFonts w:ascii="Times New Roman" w:hAnsi="Times New Roman" w:cs="Times New Roman"/>
          <w:color w:val="000000"/>
          <w:sz w:val="24"/>
          <w:szCs w:val="24"/>
        </w:rPr>
        <w:t xml:space="preserve"> Подгорненского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150DDA" w:rsidRPr="002E6EB5">
        <w:rPr>
          <w:rFonts w:ascii="Times New Roman" w:hAnsi="Times New Roman" w:cs="Times New Roman"/>
          <w:sz w:val="24"/>
          <w:szCs w:val="24"/>
        </w:rPr>
        <w:t>.</w:t>
      </w:r>
    </w:p>
    <w:p w:rsidR="00C10C08" w:rsidRPr="002E6EB5" w:rsidRDefault="008148A9" w:rsidP="00C10C0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Программа профилактики </w:t>
      </w:r>
      <w:r w:rsidRPr="002E6EB5">
        <w:rPr>
          <w:rFonts w:ascii="Times New Roman" w:hAnsi="Times New Roman" w:cs="Times New Roman"/>
          <w:bCs/>
          <w:sz w:val="24"/>
          <w:szCs w:val="24"/>
        </w:rPr>
        <w:t>рисков причинения вреда (ущерба) охраняемым законом ценностям по муниципальному контролю</w:t>
      </w:r>
      <w:r w:rsidR="00390339" w:rsidRPr="002E6EB5">
        <w:rPr>
          <w:rFonts w:ascii="Times New Roman" w:hAnsi="Times New Roman" w:cs="Times New Roman"/>
          <w:bCs/>
          <w:sz w:val="24"/>
          <w:szCs w:val="24"/>
        </w:rPr>
        <w:t xml:space="preserve"> в сфере благоустройства</w:t>
      </w:r>
      <w:r w:rsidRPr="002E6EB5">
        <w:rPr>
          <w:rFonts w:ascii="Times New Roman" w:hAnsi="Times New Roman" w:cs="Times New Roman"/>
          <w:bCs/>
          <w:sz w:val="24"/>
          <w:szCs w:val="24"/>
        </w:rPr>
        <w:t xml:space="preserve"> (далее – Программа профилактики) </w:t>
      </w:r>
      <w:r w:rsidRPr="002E6EB5">
        <w:rPr>
          <w:rFonts w:ascii="Times New Roman" w:hAnsi="Times New Roman" w:cs="Times New Roman"/>
          <w:sz w:val="24"/>
          <w:szCs w:val="24"/>
        </w:rPr>
        <w:t xml:space="preserve">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Правил благоустройства территории </w:t>
      </w:r>
      <w:r w:rsidR="00046F2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Подгорненского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сельского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поселения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</w:rPr>
        <w:t>(далее – Правила благоустройства)</w:t>
      </w:r>
      <w:r w:rsidR="00C10C08" w:rsidRPr="002E6E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8148A9" w:rsidRPr="002E6EB5" w:rsidRDefault="008148A9" w:rsidP="008148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Проведение профилактических мероприятий, направленных на соблюдение контролируемыми лицами обязательных требований </w:t>
      </w:r>
      <w:r w:rsidR="00A5635A" w:rsidRPr="002E6EB5">
        <w:rPr>
          <w:rFonts w:ascii="Times New Roman" w:hAnsi="Times New Roman" w:cs="Times New Roman"/>
          <w:sz w:val="24"/>
          <w:szCs w:val="24"/>
        </w:rPr>
        <w:t>Правил благоустройства</w:t>
      </w:r>
      <w:r w:rsidRPr="002E6EB5">
        <w:rPr>
          <w:rFonts w:ascii="Times New Roman" w:hAnsi="Times New Roman" w:cs="Times New Roman"/>
          <w:sz w:val="24"/>
          <w:szCs w:val="24"/>
        </w:rPr>
        <w:t xml:space="preserve">, на побуждение контролируемых лиц к добросовестности, будет способствовать улучшению ситуации в целом, повышению ответственности контролируемых лиц, снижению количества выявляемых нарушений обязательных требований, а также требований, установленных муниципальными правовыми актами в указанной сфере.  </w:t>
      </w:r>
    </w:p>
    <w:p w:rsidR="008148A9" w:rsidRPr="002E6EB5" w:rsidRDefault="008148A9" w:rsidP="008148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К числу профилактических мероприятий, предусмотренных положением о муниципальном контроле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в сфере благоустройства на территории </w:t>
      </w:r>
      <w:r w:rsidR="00046F2A">
        <w:rPr>
          <w:rFonts w:ascii="Times New Roman" w:hAnsi="Times New Roman" w:cs="Times New Roman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A5635A" w:rsidRPr="002E6EB5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2E6EB5">
        <w:rPr>
          <w:rFonts w:ascii="Times New Roman" w:hAnsi="Times New Roman" w:cs="Times New Roman"/>
          <w:sz w:val="24"/>
          <w:szCs w:val="24"/>
        </w:rPr>
        <w:t>, отнесены: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1) информирование;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2) обобщение правоприменительной практики;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3) объявление предостережений;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4) консультирование;</w:t>
      </w:r>
    </w:p>
    <w:p w:rsidR="00824D78" w:rsidRPr="002E6EB5" w:rsidRDefault="00824D78" w:rsidP="00824D7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6EB5">
        <w:rPr>
          <w:rFonts w:ascii="Times New Roman" w:hAnsi="Times New Roman" w:cs="Times New Roman"/>
          <w:color w:val="000000"/>
          <w:sz w:val="24"/>
          <w:szCs w:val="24"/>
        </w:rPr>
        <w:t>5) профилактический визит.</w:t>
      </w:r>
    </w:p>
    <w:p w:rsidR="00802A67" w:rsidRPr="002E6EB5" w:rsidRDefault="00802A67" w:rsidP="00372ED9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35A2E" w:rsidRDefault="00D35A2E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175"/>
      <w:bookmarkEnd w:id="1"/>
    </w:p>
    <w:p w:rsidR="00D35A2E" w:rsidRDefault="00D35A2E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D35A2E" w:rsidRDefault="00D35A2E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реализации программы</w:t>
      </w:r>
      <w:r w:rsidR="00D1062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</w:p>
    <w:p w:rsidR="00D437D5" w:rsidRPr="002E6EB5" w:rsidRDefault="00D437D5" w:rsidP="0029197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02A67" w:rsidRPr="002E6EB5" w:rsidRDefault="00802A6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Основн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ыми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цел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ями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Программы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являются: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тимулирование добросовестного соблюдения обязательных требований всеми контролируемыми лицами;</w:t>
      </w:r>
    </w:p>
    <w:p w:rsidR="002F2F5E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У</w:t>
      </w:r>
      <w:r w:rsidR="00D2386D" w:rsidRPr="002E6EB5">
        <w:rPr>
          <w:rFonts w:ascii="Times New Roman" w:hAnsi="Times New Roman" w:cs="Times New Roman"/>
          <w:sz w:val="24"/>
          <w:szCs w:val="24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2386D" w:rsidRPr="002E6EB5" w:rsidRDefault="008154C2" w:rsidP="0029197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С</w:t>
      </w:r>
      <w:r w:rsidR="00D2386D" w:rsidRPr="002E6EB5">
        <w:rPr>
          <w:rFonts w:ascii="Times New Roman" w:hAnsi="Times New Roman" w:cs="Times New Roman"/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 w:rsidR="0022537A" w:rsidRPr="002E6EB5">
        <w:rPr>
          <w:rFonts w:ascii="Times New Roman" w:hAnsi="Times New Roman" w:cs="Times New Roman"/>
          <w:sz w:val="24"/>
          <w:szCs w:val="24"/>
        </w:rPr>
        <w:t>нности о способах их соблюдения;</w:t>
      </w:r>
    </w:p>
    <w:p w:rsidR="005053B7" w:rsidRPr="002E6EB5" w:rsidRDefault="005053B7" w:rsidP="005053B7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Предупреждение нарушений юридическими лицами и индивидуальными предпринимателями обязательных требований законодательства, требований установленных муниципальными правовыми актами, включая устранение причин, факторов и условий, способствующих возможному нарушению обязательных требований;</w:t>
      </w:r>
    </w:p>
    <w:p w:rsidR="0022537A" w:rsidRPr="002E6EB5" w:rsidRDefault="005053B7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2E6EB5">
        <w:rPr>
          <w:rFonts w:ascii="Times New Roman" w:hAnsi="Times New Roman" w:cs="Times New Roman"/>
          <w:bCs/>
          <w:sz w:val="24"/>
          <w:szCs w:val="24"/>
        </w:rPr>
        <w:t>5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>.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Повышение открытости и прозр</w:t>
      </w:r>
      <w:r w:rsidR="005738E2" w:rsidRPr="002E6EB5">
        <w:rPr>
          <w:rFonts w:ascii="Times New Roman" w:hAnsi="Times New Roman" w:cs="Times New Roman"/>
          <w:bCs/>
          <w:sz w:val="24"/>
          <w:szCs w:val="24"/>
        </w:rPr>
        <w:t xml:space="preserve">ачности деятельности </w:t>
      </w:r>
      <w:r w:rsidR="00272F41" w:rsidRPr="002E6EB5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29197B" w:rsidRPr="002E6EB5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="00B367FB" w:rsidRPr="002E6EB5">
        <w:rPr>
          <w:rFonts w:ascii="Times New Roman" w:hAnsi="Times New Roman" w:cs="Times New Roman"/>
          <w:bCs/>
          <w:sz w:val="24"/>
          <w:szCs w:val="24"/>
        </w:rPr>
        <w:t>контроля в сфере благоустройства</w:t>
      </w:r>
      <w:r w:rsidR="00046F2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21" w:rsidRPr="002E6EB5">
        <w:rPr>
          <w:rFonts w:ascii="Times New Roman" w:hAnsi="Times New Roman" w:cs="Times New Roman"/>
          <w:bCs/>
          <w:sz w:val="24"/>
          <w:szCs w:val="24"/>
        </w:rPr>
        <w:t xml:space="preserve">на территории </w:t>
      </w:r>
      <w:r w:rsidR="00046F2A">
        <w:rPr>
          <w:rFonts w:ascii="Times New Roman" w:hAnsi="Times New Roman" w:cs="Times New Roman"/>
          <w:color w:val="000000"/>
          <w:sz w:val="24"/>
          <w:szCs w:val="24"/>
        </w:rPr>
        <w:t>Подгорненского</w:t>
      </w:r>
      <w:r w:rsidR="00456F0C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272F41" w:rsidRPr="002E6EB5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</w:t>
      </w:r>
      <w:r w:rsidR="0022537A" w:rsidRPr="002E6EB5">
        <w:rPr>
          <w:rFonts w:ascii="Times New Roman" w:hAnsi="Times New Roman" w:cs="Times New Roman"/>
          <w:bCs/>
          <w:sz w:val="24"/>
          <w:szCs w:val="24"/>
        </w:rPr>
        <w:t>.</w:t>
      </w:r>
    </w:p>
    <w:p w:rsidR="00E92DFE" w:rsidRPr="002E6EB5" w:rsidRDefault="00E92DF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:rsidR="00802A67" w:rsidRPr="002E6EB5" w:rsidRDefault="00CC7251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Проведение профилактических мероприятий</w:t>
      </w:r>
      <w:r w:rsidR="00D1062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программы </w:t>
      </w:r>
      <w:r w:rsidR="002A4A91" w:rsidRPr="002E6EB5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 xml:space="preserve"> направлено на решение следующих задач</w:t>
      </w:r>
      <w:r w:rsidR="00802A67" w:rsidRPr="002E6EB5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067521" w:rsidRPr="002E6EB5" w:rsidRDefault="00067521" w:rsidP="00067521">
      <w:pPr>
        <w:pStyle w:val="12"/>
        <w:suppressAutoHyphens w:val="0"/>
        <w:autoSpaceDE w:val="0"/>
        <w:autoSpaceDN w:val="0"/>
        <w:adjustRightInd w:val="0"/>
        <w:ind w:left="0"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2E6EB5">
        <w:rPr>
          <w:rFonts w:ascii="Times New Roman" w:eastAsiaTheme="minorEastAsia" w:hAnsi="Times New Roman"/>
          <w:bCs/>
          <w:sz w:val="24"/>
          <w:szCs w:val="24"/>
          <w:lang w:eastAsia="ru-RU"/>
        </w:rPr>
        <w:t>1.</w:t>
      </w:r>
      <w:r w:rsidRPr="002E6EB5">
        <w:rPr>
          <w:rFonts w:ascii="Times New Roman" w:hAnsi="Times New Roman"/>
          <w:sz w:val="24"/>
          <w:szCs w:val="24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iCs/>
          <w:sz w:val="24"/>
          <w:szCs w:val="24"/>
        </w:rPr>
        <w:t>2. Повышение правосознания, правовой культуры,</w:t>
      </w:r>
      <w:r w:rsidRPr="002E6EB5">
        <w:rPr>
          <w:rFonts w:ascii="Times New Roman" w:hAnsi="Times New Roman" w:cs="Times New Roman"/>
          <w:sz w:val="24"/>
          <w:szCs w:val="24"/>
        </w:rPr>
        <w:t xml:space="preserve"> уровня правовой грамотности</w:t>
      </w:r>
      <w:r w:rsidRPr="002E6EB5">
        <w:rPr>
          <w:rFonts w:ascii="Times New Roman" w:hAnsi="Times New Roman" w:cs="Times New Roman"/>
          <w:iCs/>
          <w:sz w:val="24"/>
          <w:szCs w:val="24"/>
        </w:rPr>
        <w:t xml:space="preserve"> контролируемых лиц, </w:t>
      </w:r>
      <w:r w:rsidRPr="002E6EB5">
        <w:rPr>
          <w:rFonts w:ascii="Times New Roman" w:hAnsi="Times New Roman" w:cs="Times New Roman"/>
          <w:sz w:val="24"/>
          <w:szCs w:val="24"/>
        </w:rPr>
        <w:t>в том числе путем обеспечения доступности информации об обязательных требованиях законодательства и необходимых мерах по их исполнению;</w:t>
      </w:r>
    </w:p>
    <w:p w:rsidR="00067521" w:rsidRPr="002E6EB5" w:rsidRDefault="00067521" w:rsidP="00067521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4. 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 xml:space="preserve">5.Оценка состояния подконтрольной среды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 </w:t>
      </w:r>
    </w:p>
    <w:p w:rsidR="00067521" w:rsidRPr="002E6EB5" w:rsidRDefault="00067521" w:rsidP="0006752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6EB5">
        <w:rPr>
          <w:rFonts w:ascii="Times New Roman" w:hAnsi="Times New Roman" w:cs="Times New Roman"/>
          <w:sz w:val="24"/>
          <w:szCs w:val="24"/>
        </w:rPr>
        <w:t>6.Формирование единого понимания обязательных требований законодательства у всех участников контрольной деятельности.</w:t>
      </w:r>
    </w:p>
    <w:p w:rsidR="00067521" w:rsidRPr="002E6EB5" w:rsidRDefault="00067521" w:rsidP="0029197B">
      <w:pPr>
        <w:pStyle w:val="a3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7B6444" w:rsidRPr="002E6EB5" w:rsidRDefault="007B6444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720002" w:rsidRDefault="00FB68CE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рамках профилактики нарушений в информационно-телекоммуникационной сети Интернет на официальном сайте администрации размещены нормативные правовые акты, содержащих обязательные требования, соблюдение которых оценивается при проведении мероприятий по контролю в рамках муниципального контроля </w:t>
      </w:r>
      <w:r w:rsidR="003448A2"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сфере благоустройства. </w:t>
      </w:r>
      <w:r w:rsidRPr="002E6EB5">
        <w:rPr>
          <w:rFonts w:ascii="Times New Roman" w:eastAsia="Calibri" w:hAnsi="Times New Roman" w:cs="Times New Roman"/>
          <w:sz w:val="24"/>
          <w:szCs w:val="24"/>
          <w:lang w:eastAsia="en-US"/>
        </w:rPr>
        <w:t>В целях обеспечения и поддержания перечня и текстов нормативных правовых актов в актуальном состоянии проводится мониторинг изменений нормативных правовых актов и нормативных документов.</w:t>
      </w:r>
    </w:p>
    <w:p w:rsidR="00A76A95" w:rsidRDefault="00A76A95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97420" w:rsidRDefault="00997420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52767" w:rsidRDefault="00A52767" w:rsidP="008A1EF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76A95" w:rsidRPr="002E6EB5" w:rsidRDefault="00A76A95" w:rsidP="00D35A2E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B68CE" w:rsidRPr="002E6EB5" w:rsidRDefault="00FB68CE" w:rsidP="0029197B">
      <w:pPr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031"/>
        <w:gridCol w:w="2127"/>
        <w:gridCol w:w="2693"/>
      </w:tblGrid>
      <w:tr w:rsidR="00720002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720002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72000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</w:t>
            </w:r>
          </w:p>
          <w:p w:rsidR="00622BAD" w:rsidRPr="002E6EB5" w:rsidRDefault="00D35A2E" w:rsidP="00D35A2E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осуществляется А</w:t>
            </w:r>
            <w:r w:rsidR="00622BAD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4C4C0E" w:rsidRPr="002E6EB5" w:rsidRDefault="004C4C0E" w:rsidP="00622BA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FB68CE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720002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CE295A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CE295A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</w:t>
            </w:r>
          </w:p>
          <w:p w:rsidR="00CE295A" w:rsidRPr="002E6EB5" w:rsidRDefault="00622BAD" w:rsidP="00D35A2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Р</w:t>
            </w:r>
            <w:r w:rsidR="00272F41"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егулярно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CE295A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622BAD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3. 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AD" w:rsidRPr="002E6EB5" w:rsidRDefault="00622BAD" w:rsidP="00622BAD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Объявление предостережения</w:t>
            </w:r>
          </w:p>
          <w:p w:rsidR="00622BAD" w:rsidRPr="002E6EB5" w:rsidRDefault="00622BAD" w:rsidP="00D35A2E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622BAD" w:rsidRPr="002E6EB5" w:rsidRDefault="00622BA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B95E6B" w:rsidRPr="002E6EB5" w:rsidRDefault="00B95E6B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22BAD" w:rsidRPr="002E6EB5" w:rsidRDefault="001B46C3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42D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622BAD" w:rsidRPr="002E6EB5" w:rsidRDefault="00D42DBC" w:rsidP="00D42DB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  <w:tr w:rsidR="00D42DBC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D35A2E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D35A2E" w:rsidRDefault="00D42DBC" w:rsidP="00D35A2E">
            <w:pPr>
              <w:pStyle w:val="aa"/>
              <w:rPr>
                <w:rFonts w:ascii="Times New Roman" w:hAnsi="Times New Roman"/>
                <w:b/>
                <w:sz w:val="24"/>
                <w:szCs w:val="24"/>
              </w:rPr>
            </w:pPr>
            <w:r w:rsidRPr="00D35A2E">
              <w:rPr>
                <w:rFonts w:ascii="Times New Roman" w:hAnsi="Times New Roman"/>
                <w:b/>
                <w:sz w:val="24"/>
                <w:szCs w:val="24"/>
              </w:rPr>
              <w:t>Обоб</w:t>
            </w:r>
            <w:r w:rsidR="00D35A2E" w:rsidRPr="00D35A2E">
              <w:rPr>
                <w:rFonts w:ascii="Times New Roman" w:hAnsi="Times New Roman"/>
                <w:b/>
                <w:sz w:val="24"/>
                <w:szCs w:val="24"/>
              </w:rPr>
              <w:t>щение правоприменительной практи</w:t>
            </w:r>
            <w:r w:rsidRPr="00D35A2E">
              <w:rPr>
                <w:rFonts w:ascii="Times New Roman" w:hAnsi="Times New Roman"/>
                <w:b/>
                <w:sz w:val="24"/>
                <w:szCs w:val="24"/>
              </w:rPr>
              <w:t>ки</w:t>
            </w:r>
          </w:p>
          <w:p w:rsidR="00D42DBC" w:rsidRPr="00D35A2E" w:rsidRDefault="00D42DBC" w:rsidP="00D35A2E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5A2E">
              <w:rPr>
                <w:rFonts w:ascii="Times New Roman" w:hAnsi="Times New Roman"/>
                <w:sz w:val="24"/>
                <w:szCs w:val="24"/>
              </w:rPr>
              <w:t xml:space="preserve"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</w:t>
            </w:r>
            <w:r w:rsidRPr="00D35A2E">
              <w:rPr>
                <w:rFonts w:ascii="Times New Roman" w:hAnsi="Times New Roman"/>
                <w:sz w:val="24"/>
                <w:szCs w:val="24"/>
              </w:rPr>
              <w:lastRenderedPageBreak/>
              <w:t>результатах.</w:t>
            </w:r>
          </w:p>
          <w:p w:rsidR="00D42DBC" w:rsidRPr="00D35A2E" w:rsidRDefault="00D42DBC" w:rsidP="00D35A2E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ежегодно не позднее 1 июля года, следующего за годом обобщения правоприменитель</w:t>
            </w:r>
            <w:r w:rsidRPr="002E6EB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ной практики.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на осуществление муниципального контроля в соответствии с должностной </w:t>
            </w: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инструкцией</w:t>
            </w:r>
          </w:p>
        </w:tc>
      </w:tr>
      <w:tr w:rsidR="00D42DBC" w:rsidRPr="002E6EB5" w:rsidTr="00D35A2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Профилактический визит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год 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должностное лицо, уполномоченное</w:t>
            </w:r>
          </w:p>
          <w:p w:rsidR="00D42DBC" w:rsidRPr="002E6EB5" w:rsidRDefault="00D42DBC" w:rsidP="00DD034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 осуществление муниципального контроля в соответствии с должностной инструкцией</w:t>
            </w:r>
          </w:p>
        </w:tc>
      </w:tr>
    </w:tbl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272F41" w:rsidRPr="002E6EB5" w:rsidRDefault="00272F41" w:rsidP="0029197B">
      <w:pPr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2E6EB5">
        <w:rPr>
          <w:rFonts w:ascii="Times New Roman" w:hAnsi="Times New Roman" w:cs="Times New Roman"/>
          <w:b/>
          <w:bCs/>
          <w:sz w:val="24"/>
          <w:szCs w:val="24"/>
        </w:rPr>
        <w:t>Раздел 4. Показатели р</w:t>
      </w:r>
      <w:r w:rsidR="00561434" w:rsidRPr="002E6EB5">
        <w:rPr>
          <w:rFonts w:ascii="Times New Roman" w:hAnsi="Times New Roman" w:cs="Times New Roman"/>
          <w:b/>
          <w:bCs/>
          <w:sz w:val="24"/>
          <w:szCs w:val="24"/>
        </w:rPr>
        <w:t>езультативности и эффективности п</w:t>
      </w:r>
      <w:r w:rsidRPr="002E6EB5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:rsidR="00150DDA" w:rsidRPr="002E6EB5" w:rsidRDefault="00150DDA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F446B" w:rsidRPr="002E6EB5" w:rsidRDefault="00CF446B" w:rsidP="002919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C817C0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D106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2" w:name="_GoBack"/>
            <w:bookmarkEnd w:id="2"/>
            <w:r w:rsidR="000A1210" w:rsidRPr="002E6EB5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9D454E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243CD5"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%, </w:t>
            </w: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от числа обратившихся</w:t>
            </w:r>
          </w:p>
        </w:tc>
      </w:tr>
      <w:tr w:rsidR="009D454E" w:rsidRPr="002E6EB5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8154C2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2E6E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>Выданные предостережения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E6EB5" w:rsidRDefault="000233DD" w:rsidP="0029197B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6EB5">
              <w:rPr>
                <w:rFonts w:ascii="Times New Roman" w:hAnsi="Times New Roman" w:cs="Times New Roman"/>
                <w:sz w:val="24"/>
                <w:szCs w:val="24"/>
              </w:rPr>
              <w:t xml:space="preserve">100%,при подтверждении </w:t>
            </w:r>
            <w:r w:rsidRPr="002E6EB5">
              <w:rPr>
                <w:rFonts w:ascii="Times New Roman" w:hAnsi="Times New Roman" w:cs="Times New Roman"/>
                <w:iCs/>
                <w:sz w:val="24"/>
                <w:szCs w:val="24"/>
              </w:rPr>
              <w:t>сведений о готовящихся или возможных нарушениях обязательных требований</w:t>
            </w:r>
          </w:p>
        </w:tc>
      </w:tr>
    </w:tbl>
    <w:p w:rsidR="00720002" w:rsidRPr="002E6EB5" w:rsidRDefault="00720002" w:rsidP="00A76A95">
      <w:pPr>
        <w:rPr>
          <w:rFonts w:ascii="Times New Roman" w:hAnsi="Times New Roman" w:cs="Times New Roman"/>
          <w:sz w:val="24"/>
          <w:szCs w:val="24"/>
        </w:rPr>
      </w:pPr>
    </w:p>
    <w:sectPr w:rsidR="00720002" w:rsidRPr="002E6EB5" w:rsidSect="00997420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B72" w:rsidRDefault="00876B72" w:rsidP="002040E9">
      <w:pPr>
        <w:spacing w:after="0" w:line="240" w:lineRule="auto"/>
      </w:pPr>
      <w:r>
        <w:separator/>
      </w:r>
    </w:p>
  </w:endnote>
  <w:endnote w:type="continuationSeparator" w:id="0">
    <w:p w:rsidR="00876B72" w:rsidRDefault="00876B72" w:rsidP="002040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B72" w:rsidRDefault="00876B72" w:rsidP="002040E9">
      <w:pPr>
        <w:spacing w:after="0" w:line="240" w:lineRule="auto"/>
      </w:pPr>
      <w:r>
        <w:separator/>
      </w:r>
    </w:p>
  </w:footnote>
  <w:footnote w:type="continuationSeparator" w:id="0">
    <w:p w:rsidR="00876B72" w:rsidRDefault="00876B72" w:rsidP="002040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3C547CC"/>
    <w:multiLevelType w:val="hybridMultilevel"/>
    <w:tmpl w:val="E050F148"/>
    <w:lvl w:ilvl="0" w:tplc="E1562926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559F0BF4"/>
    <w:multiLevelType w:val="multilevel"/>
    <w:tmpl w:val="91EA3392"/>
    <w:lvl w:ilvl="0">
      <w:start w:val="2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4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2A67"/>
    <w:rsid w:val="0000654A"/>
    <w:rsid w:val="000233DD"/>
    <w:rsid w:val="00027395"/>
    <w:rsid w:val="00046F2A"/>
    <w:rsid w:val="00050C22"/>
    <w:rsid w:val="000559EC"/>
    <w:rsid w:val="000643BA"/>
    <w:rsid w:val="00067521"/>
    <w:rsid w:val="00067D5D"/>
    <w:rsid w:val="000A1210"/>
    <w:rsid w:val="000C4BF8"/>
    <w:rsid w:val="000C5984"/>
    <w:rsid w:val="000C6765"/>
    <w:rsid w:val="000D3750"/>
    <w:rsid w:val="00106C57"/>
    <w:rsid w:val="0013015F"/>
    <w:rsid w:val="00142A6F"/>
    <w:rsid w:val="00150DDA"/>
    <w:rsid w:val="00162581"/>
    <w:rsid w:val="00177F9A"/>
    <w:rsid w:val="001B46C3"/>
    <w:rsid w:val="001D1C44"/>
    <w:rsid w:val="002040E9"/>
    <w:rsid w:val="002104A2"/>
    <w:rsid w:val="00220B7E"/>
    <w:rsid w:val="0022537A"/>
    <w:rsid w:val="00243CD5"/>
    <w:rsid w:val="00245F1C"/>
    <w:rsid w:val="002571A3"/>
    <w:rsid w:val="0027144C"/>
    <w:rsid w:val="00272F41"/>
    <w:rsid w:val="002730ED"/>
    <w:rsid w:val="0029197B"/>
    <w:rsid w:val="0029253C"/>
    <w:rsid w:val="002A4A91"/>
    <w:rsid w:val="002B0D08"/>
    <w:rsid w:val="002D1060"/>
    <w:rsid w:val="002E6EB5"/>
    <w:rsid w:val="002F2F5E"/>
    <w:rsid w:val="0034080A"/>
    <w:rsid w:val="003448A2"/>
    <w:rsid w:val="00355282"/>
    <w:rsid w:val="00372ED9"/>
    <w:rsid w:val="00372FB6"/>
    <w:rsid w:val="00381E0B"/>
    <w:rsid w:val="00387710"/>
    <w:rsid w:val="00390339"/>
    <w:rsid w:val="00396668"/>
    <w:rsid w:val="003A3D8A"/>
    <w:rsid w:val="00402795"/>
    <w:rsid w:val="004050B5"/>
    <w:rsid w:val="00441695"/>
    <w:rsid w:val="00443C3C"/>
    <w:rsid w:val="00447B46"/>
    <w:rsid w:val="00456F0C"/>
    <w:rsid w:val="00464004"/>
    <w:rsid w:val="004C30DA"/>
    <w:rsid w:val="004C4C0E"/>
    <w:rsid w:val="004D3F6E"/>
    <w:rsid w:val="004F7EF0"/>
    <w:rsid w:val="005053B7"/>
    <w:rsid w:val="005075C1"/>
    <w:rsid w:val="00512D41"/>
    <w:rsid w:val="005159C7"/>
    <w:rsid w:val="00561434"/>
    <w:rsid w:val="005738E2"/>
    <w:rsid w:val="00574194"/>
    <w:rsid w:val="005A66FE"/>
    <w:rsid w:val="005B726E"/>
    <w:rsid w:val="005C4B18"/>
    <w:rsid w:val="005E6E36"/>
    <w:rsid w:val="005F2122"/>
    <w:rsid w:val="006146DE"/>
    <w:rsid w:val="00617A71"/>
    <w:rsid w:val="00622BAD"/>
    <w:rsid w:val="006628D4"/>
    <w:rsid w:val="006A1744"/>
    <w:rsid w:val="006A1C03"/>
    <w:rsid w:val="006A1E19"/>
    <w:rsid w:val="006F3981"/>
    <w:rsid w:val="00720002"/>
    <w:rsid w:val="00720616"/>
    <w:rsid w:val="007818CA"/>
    <w:rsid w:val="00785570"/>
    <w:rsid w:val="007B21C6"/>
    <w:rsid w:val="007B6444"/>
    <w:rsid w:val="007D7926"/>
    <w:rsid w:val="007E0DBF"/>
    <w:rsid w:val="007F07AA"/>
    <w:rsid w:val="00802A67"/>
    <w:rsid w:val="00803741"/>
    <w:rsid w:val="00810CA7"/>
    <w:rsid w:val="008148A9"/>
    <w:rsid w:val="008154C2"/>
    <w:rsid w:val="00824D78"/>
    <w:rsid w:val="00826271"/>
    <w:rsid w:val="00831F3E"/>
    <w:rsid w:val="008600B5"/>
    <w:rsid w:val="00876B72"/>
    <w:rsid w:val="0089232B"/>
    <w:rsid w:val="008A1EF4"/>
    <w:rsid w:val="008B7F9C"/>
    <w:rsid w:val="008E1356"/>
    <w:rsid w:val="008F74A9"/>
    <w:rsid w:val="00913210"/>
    <w:rsid w:val="009265B1"/>
    <w:rsid w:val="00933441"/>
    <w:rsid w:val="00956820"/>
    <w:rsid w:val="0095771B"/>
    <w:rsid w:val="00961FD0"/>
    <w:rsid w:val="00997420"/>
    <w:rsid w:val="009D454E"/>
    <w:rsid w:val="009E0193"/>
    <w:rsid w:val="00A026D2"/>
    <w:rsid w:val="00A33038"/>
    <w:rsid w:val="00A52767"/>
    <w:rsid w:val="00A5635A"/>
    <w:rsid w:val="00A620AD"/>
    <w:rsid w:val="00A755D7"/>
    <w:rsid w:val="00A76A95"/>
    <w:rsid w:val="00A85111"/>
    <w:rsid w:val="00AC341C"/>
    <w:rsid w:val="00AE7F20"/>
    <w:rsid w:val="00B367FB"/>
    <w:rsid w:val="00B63513"/>
    <w:rsid w:val="00B706C7"/>
    <w:rsid w:val="00B801EC"/>
    <w:rsid w:val="00B93D9C"/>
    <w:rsid w:val="00B95E6B"/>
    <w:rsid w:val="00BD58E8"/>
    <w:rsid w:val="00BD597D"/>
    <w:rsid w:val="00C10C08"/>
    <w:rsid w:val="00C14227"/>
    <w:rsid w:val="00C361F5"/>
    <w:rsid w:val="00C37997"/>
    <w:rsid w:val="00C40AA6"/>
    <w:rsid w:val="00C4348A"/>
    <w:rsid w:val="00C817C0"/>
    <w:rsid w:val="00CC7251"/>
    <w:rsid w:val="00CE0104"/>
    <w:rsid w:val="00CE295A"/>
    <w:rsid w:val="00CF446B"/>
    <w:rsid w:val="00D01B1F"/>
    <w:rsid w:val="00D10620"/>
    <w:rsid w:val="00D2386D"/>
    <w:rsid w:val="00D35A2E"/>
    <w:rsid w:val="00D42DBC"/>
    <w:rsid w:val="00D437D5"/>
    <w:rsid w:val="00D57326"/>
    <w:rsid w:val="00D63C68"/>
    <w:rsid w:val="00D72EEE"/>
    <w:rsid w:val="00D94A5D"/>
    <w:rsid w:val="00DA041C"/>
    <w:rsid w:val="00DF64A1"/>
    <w:rsid w:val="00E23B06"/>
    <w:rsid w:val="00E54854"/>
    <w:rsid w:val="00E65317"/>
    <w:rsid w:val="00E75F9C"/>
    <w:rsid w:val="00E85D6A"/>
    <w:rsid w:val="00E913F3"/>
    <w:rsid w:val="00E92DFE"/>
    <w:rsid w:val="00EB2252"/>
    <w:rsid w:val="00F107D8"/>
    <w:rsid w:val="00F51A55"/>
    <w:rsid w:val="00F63058"/>
    <w:rsid w:val="00F64A6D"/>
    <w:rsid w:val="00F87198"/>
    <w:rsid w:val="00FB3D53"/>
    <w:rsid w:val="00FB68CE"/>
    <w:rsid w:val="00FC3E7D"/>
    <w:rsid w:val="00FE2074"/>
    <w:rsid w:val="00FE59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28C9A"/>
  <w15:docId w15:val="{88B84A11-37E5-49E0-99DD-515F33D00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710"/>
  </w:style>
  <w:style w:type="paragraph" w:styleId="1">
    <w:name w:val="heading 1"/>
    <w:basedOn w:val="a"/>
    <w:next w:val="a"/>
    <w:link w:val="10"/>
    <w:uiPriority w:val="99"/>
    <w:qFormat/>
    <w:rsid w:val="006628D4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6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68C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6628D4"/>
    <w:rPr>
      <w:rFonts w:ascii="Times New Roman" w:eastAsia="Times New Roman" w:hAnsi="Times New Roman" w:cs="Times New Roman"/>
      <w:b/>
      <w:kern w:val="28"/>
      <w:sz w:val="36"/>
      <w:szCs w:val="20"/>
    </w:rPr>
  </w:style>
  <w:style w:type="paragraph" w:styleId="a6">
    <w:name w:val="Normal (Web)"/>
    <w:basedOn w:val="a"/>
    <w:uiPriority w:val="99"/>
    <w:semiHidden/>
    <w:unhideWhenUsed/>
    <w:rsid w:val="00662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сновной текст1"/>
    <w:basedOn w:val="a0"/>
    <w:rsid w:val="006628D4"/>
    <w:rPr>
      <w:color w:val="000000"/>
      <w:spacing w:val="2"/>
      <w:w w:val="100"/>
      <w:position w:val="0"/>
      <w:sz w:val="25"/>
      <w:szCs w:val="25"/>
      <w:shd w:val="clear" w:color="auto" w:fill="FFFFFF"/>
      <w:lang w:val="ru-RU"/>
    </w:rPr>
  </w:style>
  <w:style w:type="character" w:styleId="a7">
    <w:name w:val="Strong"/>
    <w:basedOn w:val="a0"/>
    <w:uiPriority w:val="22"/>
    <w:qFormat/>
    <w:rsid w:val="006628D4"/>
    <w:rPr>
      <w:b/>
      <w:bCs/>
    </w:rPr>
  </w:style>
  <w:style w:type="character" w:styleId="a8">
    <w:name w:val="Emphasis"/>
    <w:uiPriority w:val="20"/>
    <w:qFormat/>
    <w:rsid w:val="00574194"/>
    <w:rPr>
      <w:i/>
      <w:iCs/>
    </w:rPr>
  </w:style>
  <w:style w:type="character" w:customStyle="1" w:styleId="FontStyle59">
    <w:name w:val="Font Style59"/>
    <w:rsid w:val="00574194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272F41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link w:val="ConsPlusNormal1"/>
    <w:rsid w:val="00D94A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1">
    <w:name w:val="ConsPlusNormal1"/>
    <w:link w:val="ConsPlusNormal"/>
    <w:locked/>
    <w:rsid w:val="00D94A5D"/>
    <w:rPr>
      <w:rFonts w:ascii="Arial" w:eastAsia="Times New Roman" w:hAnsi="Arial" w:cs="Arial"/>
      <w:sz w:val="20"/>
      <w:szCs w:val="20"/>
    </w:rPr>
  </w:style>
  <w:style w:type="paragraph" w:customStyle="1" w:styleId="12">
    <w:name w:val="Абзац списка1"/>
    <w:basedOn w:val="a"/>
    <w:link w:val="a9"/>
    <w:uiPriority w:val="99"/>
    <w:rsid w:val="00067521"/>
    <w:pPr>
      <w:suppressAutoHyphens/>
      <w:spacing w:after="0" w:line="240" w:lineRule="auto"/>
      <w:ind w:left="720"/>
    </w:pPr>
    <w:rPr>
      <w:rFonts w:ascii="Calibri" w:eastAsia="Calibri" w:hAnsi="Calibri" w:cs="Times New Roman"/>
      <w:sz w:val="20"/>
      <w:szCs w:val="20"/>
      <w:lang w:eastAsia="ar-SA"/>
    </w:rPr>
  </w:style>
  <w:style w:type="character" w:customStyle="1" w:styleId="a9">
    <w:name w:val="Абзац списка Знак"/>
    <w:link w:val="12"/>
    <w:uiPriority w:val="99"/>
    <w:locked/>
    <w:rsid w:val="00067521"/>
    <w:rPr>
      <w:rFonts w:ascii="Calibri" w:eastAsia="Calibri" w:hAnsi="Calibri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4C4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4C0E"/>
    <w:rPr>
      <w:rFonts w:ascii="Courier New" w:eastAsia="Times New Roman" w:hAnsi="Courier New" w:cs="Times New Roman"/>
      <w:sz w:val="20"/>
      <w:szCs w:val="20"/>
    </w:rPr>
  </w:style>
  <w:style w:type="paragraph" w:styleId="aa">
    <w:name w:val="No Spacing"/>
    <w:link w:val="ab"/>
    <w:qFormat/>
    <w:rsid w:val="00456F0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3">
    <w:name w:val="Обычный1"/>
    <w:rsid w:val="00456F0C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customStyle="1" w:styleId="ab">
    <w:name w:val="Без интервала Знак"/>
    <w:basedOn w:val="a0"/>
    <w:link w:val="aa"/>
    <w:rsid w:val="00456F0C"/>
    <w:rPr>
      <w:rFonts w:ascii="Calibri" w:eastAsia="Times New Roman" w:hAnsi="Calibri" w:cs="Times New Roman"/>
    </w:rPr>
  </w:style>
  <w:style w:type="paragraph" w:styleId="ac">
    <w:name w:val="header"/>
    <w:basedOn w:val="a"/>
    <w:link w:val="ad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040E9"/>
  </w:style>
  <w:style w:type="paragraph" w:styleId="ae">
    <w:name w:val="footer"/>
    <w:basedOn w:val="a"/>
    <w:link w:val="af"/>
    <w:uiPriority w:val="99"/>
    <w:unhideWhenUsed/>
    <w:rsid w:val="00204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04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2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1B5AEE-99EE-4B82-B4EB-B986D163E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5</Pages>
  <Words>1558</Words>
  <Characters>8887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</cp:lastModifiedBy>
  <cp:revision>5</cp:revision>
  <cp:lastPrinted>2025-02-19T12:52:00Z</cp:lastPrinted>
  <dcterms:created xsi:type="dcterms:W3CDTF">2025-02-13T12:23:00Z</dcterms:created>
  <dcterms:modified xsi:type="dcterms:W3CDTF">2025-02-19T12:54:00Z</dcterms:modified>
</cp:coreProperties>
</file>