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C5" w:rsidRDefault="00AA2BC5" w:rsidP="00AA2BC5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AA2BC5" w:rsidRDefault="00AA2BC5" w:rsidP="00AA2BC5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  <w:r w:rsidRPr="00E80011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0A2212" wp14:editId="4FC9F0A5">
            <wp:simplePos x="0" y="0"/>
            <wp:positionH relativeFrom="column">
              <wp:posOffset>2638425</wp:posOffset>
            </wp:positionH>
            <wp:positionV relativeFrom="paragraph">
              <wp:posOffset>85090</wp:posOffset>
            </wp:positionV>
            <wp:extent cx="762000" cy="8572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BC5" w:rsidRPr="00E80011" w:rsidRDefault="00AA2BC5" w:rsidP="00AA2BC5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2B740C" w:rsidRPr="00E80011" w:rsidRDefault="002B740C" w:rsidP="002B740C">
      <w:pPr>
        <w:rPr>
          <w:snapToGrid w:val="0"/>
          <w:color w:val="auto"/>
          <w:sz w:val="24"/>
          <w:szCs w:val="24"/>
        </w:rPr>
      </w:pPr>
    </w:p>
    <w:p w:rsidR="002B740C" w:rsidRDefault="002B740C" w:rsidP="002B740C">
      <w:pPr>
        <w:jc w:val="center"/>
        <w:rPr>
          <w:b/>
          <w:snapToGrid w:val="0"/>
          <w:color w:val="auto"/>
          <w:sz w:val="28"/>
          <w:szCs w:val="28"/>
        </w:rPr>
      </w:pPr>
    </w:p>
    <w:p w:rsidR="002B740C" w:rsidRDefault="002B740C" w:rsidP="002B740C">
      <w:pPr>
        <w:jc w:val="center"/>
        <w:rPr>
          <w:b/>
          <w:snapToGrid w:val="0"/>
          <w:color w:val="auto"/>
          <w:sz w:val="28"/>
          <w:szCs w:val="28"/>
        </w:rPr>
      </w:pPr>
    </w:p>
    <w:p w:rsidR="002B740C" w:rsidRPr="00DD5589" w:rsidRDefault="002B740C" w:rsidP="002B740C">
      <w:pPr>
        <w:jc w:val="center"/>
        <w:rPr>
          <w:snapToGrid w:val="0"/>
          <w:color w:val="auto"/>
          <w:sz w:val="28"/>
          <w:szCs w:val="28"/>
        </w:rPr>
      </w:pPr>
    </w:p>
    <w:p w:rsidR="00DD5589" w:rsidRPr="00DD5589" w:rsidRDefault="002B740C" w:rsidP="002B740C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 xml:space="preserve">Администрация </w:t>
      </w:r>
    </w:p>
    <w:p w:rsidR="002B740C" w:rsidRPr="00DD5589" w:rsidRDefault="00DD5589" w:rsidP="002B740C">
      <w:pPr>
        <w:jc w:val="center"/>
        <w:rPr>
          <w:snapToGrid w:val="0"/>
          <w:color w:val="auto"/>
          <w:sz w:val="24"/>
          <w:szCs w:val="24"/>
        </w:rPr>
      </w:pPr>
      <w:proofErr w:type="gramStart"/>
      <w:r w:rsidRPr="00DD5589">
        <w:rPr>
          <w:snapToGrid w:val="0"/>
          <w:color w:val="auto"/>
          <w:sz w:val="24"/>
          <w:szCs w:val="24"/>
        </w:rPr>
        <w:t xml:space="preserve">Подгорненского </w:t>
      </w:r>
      <w:r w:rsidR="002B740C" w:rsidRPr="00DD5589">
        <w:rPr>
          <w:snapToGrid w:val="0"/>
          <w:color w:val="auto"/>
          <w:sz w:val="24"/>
          <w:szCs w:val="24"/>
        </w:rPr>
        <w:t xml:space="preserve"> сельского</w:t>
      </w:r>
      <w:proofErr w:type="gramEnd"/>
      <w:r w:rsidR="002B740C" w:rsidRPr="00DD5589">
        <w:rPr>
          <w:snapToGrid w:val="0"/>
          <w:color w:val="auto"/>
          <w:sz w:val="24"/>
          <w:szCs w:val="24"/>
        </w:rPr>
        <w:t xml:space="preserve"> поселения</w:t>
      </w:r>
    </w:p>
    <w:p w:rsidR="002B740C" w:rsidRPr="00DD5589" w:rsidRDefault="002B740C" w:rsidP="002B740C">
      <w:pPr>
        <w:jc w:val="center"/>
        <w:rPr>
          <w:color w:val="auto"/>
          <w:sz w:val="24"/>
          <w:szCs w:val="24"/>
        </w:rPr>
      </w:pPr>
    </w:p>
    <w:p w:rsidR="002B740C" w:rsidRPr="00DD5589" w:rsidRDefault="002B740C" w:rsidP="002B740C">
      <w:pPr>
        <w:jc w:val="center"/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>ПОСТАНОВЛЕНИЕ</w:t>
      </w:r>
    </w:p>
    <w:p w:rsidR="002B740C" w:rsidRPr="00DD5589" w:rsidRDefault="002B740C" w:rsidP="002B740C">
      <w:pPr>
        <w:rPr>
          <w:color w:val="auto"/>
          <w:sz w:val="24"/>
          <w:szCs w:val="24"/>
        </w:rPr>
      </w:pPr>
    </w:p>
    <w:p w:rsidR="002B740C" w:rsidRPr="00DD5589" w:rsidRDefault="00DD5589" w:rsidP="00DD5589">
      <w:pPr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>08.11</w:t>
      </w:r>
      <w:r w:rsidR="002B740C" w:rsidRPr="00DD5589">
        <w:rPr>
          <w:color w:val="auto"/>
          <w:sz w:val="24"/>
          <w:szCs w:val="24"/>
        </w:rPr>
        <w:t xml:space="preserve">.2024           </w:t>
      </w:r>
      <w:r w:rsidRPr="00DD5589">
        <w:rPr>
          <w:color w:val="auto"/>
          <w:sz w:val="24"/>
          <w:szCs w:val="24"/>
        </w:rPr>
        <w:t xml:space="preserve">                 </w:t>
      </w:r>
      <w:r w:rsidR="009F78EF">
        <w:rPr>
          <w:color w:val="auto"/>
          <w:sz w:val="24"/>
          <w:szCs w:val="24"/>
        </w:rPr>
        <w:t xml:space="preserve">                            № 93</w:t>
      </w:r>
      <w:r w:rsidR="002B740C" w:rsidRPr="00DD5589">
        <w:rPr>
          <w:color w:val="auto"/>
          <w:sz w:val="24"/>
          <w:szCs w:val="24"/>
        </w:rPr>
        <w:t xml:space="preserve">                                         </w:t>
      </w:r>
      <w:r w:rsidR="002B740C" w:rsidRPr="00DD5589">
        <w:rPr>
          <w:color w:val="auto"/>
          <w:sz w:val="24"/>
          <w:szCs w:val="24"/>
          <w:lang w:val="en-US"/>
        </w:rPr>
        <w:t>c</w:t>
      </w:r>
      <w:r w:rsidR="002B740C" w:rsidRPr="00DD5589">
        <w:rPr>
          <w:color w:val="auto"/>
          <w:sz w:val="24"/>
          <w:szCs w:val="24"/>
        </w:rPr>
        <w:t xml:space="preserve">. </w:t>
      </w:r>
      <w:r w:rsidR="00042BCD" w:rsidRPr="00DD5589">
        <w:rPr>
          <w:color w:val="auto"/>
          <w:sz w:val="24"/>
          <w:szCs w:val="24"/>
        </w:rPr>
        <w:t>Подгорное</w:t>
      </w:r>
    </w:p>
    <w:p w:rsidR="002B740C" w:rsidRPr="00F4682D" w:rsidRDefault="002B740C" w:rsidP="002B740C">
      <w:pPr>
        <w:rPr>
          <w:kern w:val="2"/>
          <w:sz w:val="24"/>
          <w:szCs w:val="24"/>
        </w:rPr>
      </w:pPr>
    </w:p>
    <w:p w:rsidR="002B740C" w:rsidRPr="00F4682D" w:rsidRDefault="002B740C" w:rsidP="002B740C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>О внесении изменений в Постановление</w:t>
      </w:r>
    </w:p>
    <w:p w:rsidR="00DD5589" w:rsidRDefault="002B740C" w:rsidP="002B740C">
      <w:pPr>
        <w:rPr>
          <w:b/>
          <w:kern w:val="2"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 xml:space="preserve">от </w:t>
      </w:r>
      <w:r w:rsidR="00042BCD">
        <w:rPr>
          <w:b/>
          <w:kern w:val="2"/>
          <w:sz w:val="24"/>
          <w:szCs w:val="24"/>
        </w:rPr>
        <w:t>24</w:t>
      </w:r>
      <w:r w:rsidRPr="00F4682D">
        <w:rPr>
          <w:b/>
          <w:kern w:val="2"/>
          <w:sz w:val="24"/>
          <w:szCs w:val="24"/>
        </w:rPr>
        <w:t xml:space="preserve">.10.2018 № </w:t>
      </w:r>
      <w:r w:rsidR="00042BCD">
        <w:rPr>
          <w:b/>
          <w:kern w:val="2"/>
          <w:sz w:val="24"/>
          <w:szCs w:val="24"/>
        </w:rPr>
        <w:t>86</w:t>
      </w:r>
      <w:r w:rsidRPr="00F4682D">
        <w:rPr>
          <w:b/>
          <w:kern w:val="2"/>
          <w:sz w:val="24"/>
          <w:szCs w:val="24"/>
        </w:rPr>
        <w:t xml:space="preserve"> «Об утверждении муниципальной </w:t>
      </w:r>
    </w:p>
    <w:p w:rsidR="00DD5589" w:rsidRDefault="00DD5589" w:rsidP="002B740C">
      <w:pPr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программы Подгорненского</w:t>
      </w:r>
      <w:r w:rsidR="002B740C" w:rsidRPr="00F4682D">
        <w:rPr>
          <w:b/>
          <w:kern w:val="2"/>
          <w:sz w:val="24"/>
          <w:szCs w:val="24"/>
        </w:rPr>
        <w:t xml:space="preserve"> сельского поселения </w:t>
      </w:r>
    </w:p>
    <w:p w:rsidR="00DD5589" w:rsidRDefault="002B740C" w:rsidP="002B740C">
      <w:pPr>
        <w:rPr>
          <w:b/>
          <w:bCs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>«</w:t>
      </w:r>
      <w:r w:rsidRPr="00F4682D">
        <w:rPr>
          <w:b/>
          <w:bCs/>
          <w:sz w:val="24"/>
          <w:szCs w:val="24"/>
        </w:rPr>
        <w:t xml:space="preserve">Защита населения и территории от чрезвычайных </w:t>
      </w:r>
    </w:p>
    <w:p w:rsidR="002B740C" w:rsidRPr="00F4682D" w:rsidRDefault="002B740C" w:rsidP="002B740C">
      <w:pPr>
        <w:rPr>
          <w:b/>
          <w:bCs/>
          <w:sz w:val="24"/>
          <w:szCs w:val="24"/>
        </w:rPr>
      </w:pPr>
      <w:r w:rsidRPr="00F4682D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2B740C" w:rsidRPr="00F4682D" w:rsidRDefault="002B740C" w:rsidP="002B740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4682D">
        <w:rPr>
          <w:b/>
          <w:bCs/>
          <w:sz w:val="24"/>
          <w:szCs w:val="24"/>
        </w:rPr>
        <w:t>безопасности людей на водных объектах</w:t>
      </w:r>
      <w:r w:rsidRPr="00F4682D">
        <w:rPr>
          <w:b/>
          <w:kern w:val="2"/>
          <w:sz w:val="24"/>
          <w:szCs w:val="24"/>
        </w:rPr>
        <w:t>»</w:t>
      </w:r>
    </w:p>
    <w:p w:rsidR="002B740C" w:rsidRPr="00F4682D" w:rsidRDefault="002B740C" w:rsidP="002B740C">
      <w:pPr>
        <w:jc w:val="center"/>
        <w:rPr>
          <w:kern w:val="2"/>
          <w:sz w:val="24"/>
          <w:szCs w:val="24"/>
        </w:rPr>
      </w:pPr>
    </w:p>
    <w:p w:rsidR="004579B4" w:rsidRPr="004579B4" w:rsidRDefault="004579B4" w:rsidP="00EA76FA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В соответствии с постановлением Администрации Подгорненского сельского поселения </w:t>
      </w:r>
      <w:proofErr w:type="spellStart"/>
      <w:r w:rsidRPr="004579B4">
        <w:rPr>
          <w:sz w:val="24"/>
          <w:szCs w:val="24"/>
        </w:rPr>
        <w:t>Ремонтненского</w:t>
      </w:r>
      <w:proofErr w:type="spellEnd"/>
      <w:r w:rsidRPr="004579B4">
        <w:rPr>
          <w:sz w:val="24"/>
          <w:szCs w:val="24"/>
        </w:rPr>
        <w:t xml:space="preserve">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</w:t>
      </w:r>
      <w:proofErr w:type="spellStart"/>
      <w:r w:rsidRPr="004579B4">
        <w:rPr>
          <w:sz w:val="24"/>
          <w:szCs w:val="24"/>
        </w:rPr>
        <w:t>Ремонтненского</w:t>
      </w:r>
      <w:proofErr w:type="spellEnd"/>
      <w:r w:rsidRPr="004579B4">
        <w:rPr>
          <w:sz w:val="24"/>
          <w:szCs w:val="24"/>
        </w:rPr>
        <w:t xml:space="preserve">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:rsidR="004579B4" w:rsidRPr="004579B4" w:rsidRDefault="00DD5589" w:rsidP="004579B4">
      <w:pPr>
        <w:suppressAutoHyphens/>
        <w:ind w:right="-5" w:firstLine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4579B4" w:rsidRPr="004579B4">
        <w:rPr>
          <w:b/>
          <w:sz w:val="24"/>
          <w:szCs w:val="24"/>
        </w:rPr>
        <w:t>:</w:t>
      </w:r>
    </w:p>
    <w:p w:rsidR="004579B4" w:rsidRPr="004579B4" w:rsidRDefault="004579B4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4579B4" w:rsidRPr="004579B4" w:rsidRDefault="00DD5589" w:rsidP="004579B4">
      <w:pPr>
        <w:suppressAutoHyphens/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579B4" w:rsidRPr="004579B4">
        <w:rPr>
          <w:sz w:val="24"/>
          <w:szCs w:val="24"/>
        </w:rPr>
        <w:t xml:space="preserve">Внести в постановление Администрации Подгорненского сельского поселения от </w:t>
      </w:r>
      <w:r w:rsidR="00B2671C">
        <w:rPr>
          <w:sz w:val="24"/>
          <w:szCs w:val="24"/>
        </w:rPr>
        <w:t>24</w:t>
      </w:r>
      <w:r w:rsidR="004579B4" w:rsidRPr="004579B4">
        <w:rPr>
          <w:sz w:val="24"/>
          <w:szCs w:val="24"/>
        </w:rPr>
        <w:t>.10.2018г. № 8</w:t>
      </w:r>
      <w:r w:rsidR="00591238">
        <w:rPr>
          <w:sz w:val="24"/>
          <w:szCs w:val="24"/>
        </w:rPr>
        <w:t>6</w:t>
      </w:r>
      <w:r w:rsidR="004579B4" w:rsidRPr="004579B4">
        <w:rPr>
          <w:sz w:val="24"/>
          <w:szCs w:val="24"/>
        </w:rPr>
        <w:t xml:space="preserve"> «Об утверждении муниципальной программы Подгорненского сельского поселения «</w:t>
      </w:r>
      <w:r w:rsidR="004579B4" w:rsidRPr="004579B4">
        <w:rPr>
          <w:rFonts w:ascii="XO Thames" w:hAnsi="XO Thames"/>
          <w:sz w:val="24"/>
          <w:szCs w:val="24"/>
        </w:rPr>
        <w:t>Социальная поддержка граждан</w:t>
      </w:r>
      <w:r w:rsidR="004579B4" w:rsidRPr="004579B4">
        <w:rPr>
          <w:sz w:val="24"/>
          <w:szCs w:val="24"/>
        </w:rPr>
        <w:t>» (далее – Программа) изменения согласно приложению.</w:t>
      </w:r>
    </w:p>
    <w:p w:rsidR="004579B4" w:rsidRPr="004579B4" w:rsidRDefault="00DD5589" w:rsidP="004579B4">
      <w:pPr>
        <w:suppressAutoHyphens/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="004579B4" w:rsidRPr="004579B4">
        <w:rPr>
          <w:sz w:val="24"/>
          <w:szCs w:val="24"/>
        </w:rPr>
        <w:t xml:space="preserve">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</w:t>
      </w:r>
      <w:proofErr w:type="spellStart"/>
      <w:r w:rsidR="004579B4" w:rsidRPr="004579B4">
        <w:rPr>
          <w:sz w:val="24"/>
          <w:szCs w:val="24"/>
        </w:rPr>
        <w:t>Ремонтненского</w:t>
      </w:r>
      <w:proofErr w:type="spellEnd"/>
      <w:r w:rsidR="004579B4" w:rsidRPr="004579B4">
        <w:rPr>
          <w:sz w:val="24"/>
          <w:szCs w:val="24"/>
        </w:rPr>
        <w:t xml:space="preserve"> района на 2025 год и плановый период 2026-2027 годов.</w:t>
      </w:r>
    </w:p>
    <w:p w:rsidR="004579B4" w:rsidRPr="004579B4" w:rsidRDefault="00DD5589" w:rsidP="004579B4">
      <w:pPr>
        <w:suppressAutoHyphens/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579B4" w:rsidRPr="004579B4">
        <w:rPr>
          <w:sz w:val="24"/>
          <w:szCs w:val="24"/>
        </w:rPr>
        <w:t>Контроль за исполнением постановления возложить на начальника сектора экономики и финансов А.А. Макарову.</w:t>
      </w:r>
    </w:p>
    <w:p w:rsidR="004579B4" w:rsidRDefault="004579B4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DD5589" w:rsidRDefault="00DD5589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DD5589" w:rsidRPr="004579B4" w:rsidRDefault="00DD5589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4579B4" w:rsidRPr="004579B4" w:rsidRDefault="004579B4" w:rsidP="004579B4">
      <w:pPr>
        <w:suppressAutoHyphens/>
        <w:ind w:right="-5" w:firstLine="72"/>
        <w:jc w:val="both"/>
        <w:rPr>
          <w:b/>
          <w:sz w:val="24"/>
          <w:szCs w:val="24"/>
        </w:rPr>
      </w:pPr>
      <w:r w:rsidRPr="004579B4">
        <w:rPr>
          <w:b/>
          <w:sz w:val="24"/>
          <w:szCs w:val="24"/>
        </w:rPr>
        <w:t xml:space="preserve">Глава Администрации </w:t>
      </w:r>
      <w:r w:rsidR="00DD5589">
        <w:rPr>
          <w:b/>
          <w:sz w:val="24"/>
          <w:szCs w:val="24"/>
        </w:rPr>
        <w:t>Подгорненского</w:t>
      </w:r>
    </w:p>
    <w:p w:rsidR="004579B4" w:rsidRPr="004579B4" w:rsidRDefault="004579B4" w:rsidP="004579B4">
      <w:pPr>
        <w:suppressAutoHyphens/>
        <w:ind w:right="-5" w:firstLine="72"/>
        <w:jc w:val="both"/>
        <w:rPr>
          <w:sz w:val="24"/>
          <w:szCs w:val="24"/>
        </w:rPr>
      </w:pPr>
      <w:r w:rsidRPr="004579B4">
        <w:rPr>
          <w:b/>
          <w:sz w:val="24"/>
          <w:szCs w:val="24"/>
        </w:rPr>
        <w:t xml:space="preserve">сельского поселения                                           </w:t>
      </w:r>
      <w:r w:rsidR="00DD5589">
        <w:rPr>
          <w:b/>
          <w:sz w:val="24"/>
          <w:szCs w:val="24"/>
        </w:rPr>
        <w:t xml:space="preserve">                            </w:t>
      </w:r>
      <w:r w:rsidRPr="004579B4">
        <w:rPr>
          <w:b/>
          <w:sz w:val="24"/>
          <w:szCs w:val="24"/>
        </w:rPr>
        <w:t xml:space="preserve">        Л.В. Горбатенко                                                                                        </w:t>
      </w:r>
    </w:p>
    <w:p w:rsidR="004579B4" w:rsidRPr="004579B4" w:rsidRDefault="004579B4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4579B4" w:rsidRPr="004579B4" w:rsidRDefault="004579B4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8560E0" w:rsidRPr="00605A9F" w:rsidRDefault="002B740C" w:rsidP="002B740C">
      <w:pPr>
        <w:rPr>
          <w:b/>
          <w:sz w:val="24"/>
          <w:szCs w:val="24"/>
        </w:rPr>
      </w:pPr>
      <w:r w:rsidRPr="00605A9F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8560E0" w:rsidRPr="00F4682D" w:rsidRDefault="008560E0" w:rsidP="004C1E98">
      <w:pPr>
        <w:jc w:val="center"/>
        <w:rPr>
          <w:sz w:val="24"/>
          <w:szCs w:val="24"/>
        </w:rPr>
      </w:pPr>
    </w:p>
    <w:p w:rsidR="006377AD" w:rsidRPr="00F4682D" w:rsidRDefault="006377AD" w:rsidP="004C1E98">
      <w:pPr>
        <w:jc w:val="center"/>
        <w:rPr>
          <w:sz w:val="24"/>
          <w:szCs w:val="24"/>
        </w:rPr>
      </w:pPr>
    </w:p>
    <w:p w:rsidR="00677444" w:rsidRPr="00677444" w:rsidRDefault="00677444" w:rsidP="00677444">
      <w:pPr>
        <w:suppressAutoHyphens/>
        <w:ind w:right="-5" w:firstLine="72"/>
        <w:jc w:val="both"/>
        <w:rPr>
          <w:i/>
        </w:rPr>
      </w:pPr>
      <w:r w:rsidRPr="00677444">
        <w:rPr>
          <w:i/>
        </w:rPr>
        <w:t>Постановление вносит</w:t>
      </w:r>
    </w:p>
    <w:p w:rsidR="00677444" w:rsidRPr="00677444" w:rsidRDefault="00677444" w:rsidP="00677444">
      <w:pPr>
        <w:suppressAutoHyphens/>
        <w:ind w:right="-5" w:firstLine="72"/>
        <w:jc w:val="both"/>
        <w:rPr>
          <w:i/>
        </w:rPr>
      </w:pPr>
      <w:r w:rsidRPr="00677444">
        <w:rPr>
          <w:i/>
        </w:rPr>
        <w:t>сектор экономики и финансов</w:t>
      </w:r>
    </w:p>
    <w:p w:rsidR="006377AD" w:rsidRDefault="006377AD" w:rsidP="006377AD">
      <w:pPr>
        <w:jc w:val="right"/>
        <w:rPr>
          <w:sz w:val="24"/>
          <w:szCs w:val="24"/>
        </w:rPr>
      </w:pPr>
    </w:p>
    <w:p w:rsidR="003F37AD" w:rsidRDefault="003F37AD" w:rsidP="006377AD">
      <w:pPr>
        <w:jc w:val="right"/>
        <w:rPr>
          <w:sz w:val="24"/>
          <w:szCs w:val="24"/>
        </w:rPr>
      </w:pPr>
    </w:p>
    <w:p w:rsidR="003F37AD" w:rsidRDefault="003F37AD" w:rsidP="006377AD">
      <w:pPr>
        <w:jc w:val="right"/>
        <w:rPr>
          <w:sz w:val="24"/>
          <w:szCs w:val="24"/>
        </w:rPr>
      </w:pPr>
    </w:p>
    <w:p w:rsidR="003F37AD" w:rsidRDefault="003F37AD" w:rsidP="006377AD">
      <w:pPr>
        <w:jc w:val="right"/>
        <w:rPr>
          <w:sz w:val="24"/>
          <w:szCs w:val="24"/>
        </w:rPr>
      </w:pPr>
    </w:p>
    <w:p w:rsidR="003F37AD" w:rsidRDefault="003F37AD" w:rsidP="00B267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72EBF" w:rsidRPr="00DD5589" w:rsidRDefault="003F37AD" w:rsidP="00DD5589">
      <w:pPr>
        <w:jc w:val="right"/>
      </w:pPr>
      <w:r w:rsidRPr="00DD5589">
        <w:t xml:space="preserve">                                                                                                                    </w:t>
      </w:r>
      <w:r w:rsidR="008B0CCF" w:rsidRPr="00DD5589">
        <w:t>П</w:t>
      </w:r>
      <w:r w:rsidR="00D72EBF" w:rsidRPr="00DD5589">
        <w:t xml:space="preserve">риложение № 1 </w:t>
      </w:r>
    </w:p>
    <w:p w:rsidR="00D72EBF" w:rsidRPr="00DD5589" w:rsidRDefault="00D72EBF" w:rsidP="00DD5589">
      <w:pPr>
        <w:widowControl w:val="0"/>
        <w:ind w:left="6237"/>
        <w:jc w:val="right"/>
      </w:pPr>
      <w:r w:rsidRPr="00DD5589">
        <w:t xml:space="preserve">к постановлению Администрации </w:t>
      </w:r>
      <w:r w:rsidR="00DD5589" w:rsidRPr="00DD5589">
        <w:t>Подгорненского</w:t>
      </w:r>
      <w:r w:rsidRPr="00DD5589">
        <w:t xml:space="preserve"> сельского поселения</w:t>
      </w:r>
    </w:p>
    <w:p w:rsidR="00D72EBF" w:rsidRPr="00DD5589" w:rsidRDefault="009F78EF" w:rsidP="00DD5589">
      <w:pPr>
        <w:widowControl w:val="0"/>
        <w:ind w:left="6237"/>
        <w:jc w:val="right"/>
      </w:pPr>
      <w:r>
        <w:t>от  08.11.2024 № 93</w:t>
      </w:r>
      <w:bookmarkStart w:id="0" w:name="_GoBack"/>
      <w:bookmarkEnd w:id="0"/>
    </w:p>
    <w:p w:rsidR="00D72EBF" w:rsidRPr="00F4682D" w:rsidRDefault="00D72EBF" w:rsidP="00D72EBF">
      <w:pPr>
        <w:widowControl w:val="0"/>
        <w:jc w:val="center"/>
        <w:rPr>
          <w:sz w:val="24"/>
          <w:szCs w:val="24"/>
        </w:rPr>
      </w:pPr>
    </w:p>
    <w:p w:rsidR="00D72EBF" w:rsidRPr="00F4682D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DD5589">
        <w:rPr>
          <w:color w:val="000000" w:themeColor="text1"/>
          <w:sz w:val="24"/>
          <w:szCs w:val="24"/>
        </w:rPr>
        <w:t>Подгорненского</w:t>
      </w:r>
      <w:r w:rsidRPr="00F4682D">
        <w:rPr>
          <w:color w:val="000000" w:themeColor="text1"/>
          <w:sz w:val="24"/>
          <w:szCs w:val="24"/>
        </w:rPr>
        <w:t xml:space="preserve"> сельского поселения от </w:t>
      </w:r>
      <w:r w:rsidR="00B2671C" w:rsidRPr="00B2671C">
        <w:rPr>
          <w:sz w:val="24"/>
          <w:szCs w:val="24"/>
        </w:rPr>
        <w:t>24.10.2018г. № 86</w:t>
      </w:r>
      <w:r w:rsidR="008B0CCF" w:rsidRPr="00F4682D">
        <w:rPr>
          <w:sz w:val="24"/>
          <w:szCs w:val="24"/>
        </w:rPr>
        <w:t xml:space="preserve"> </w:t>
      </w:r>
      <w:r w:rsidR="008B0CCF" w:rsidRPr="00F4682D">
        <w:rPr>
          <w:color w:val="000000" w:themeColor="text1"/>
          <w:sz w:val="24"/>
          <w:szCs w:val="24"/>
        </w:rPr>
        <w:t>«</w:t>
      </w:r>
      <w:r w:rsidR="00352458" w:rsidRPr="00F4682D">
        <w:rPr>
          <w:color w:val="000000" w:themeColor="text1"/>
          <w:sz w:val="24"/>
          <w:szCs w:val="24"/>
        </w:rPr>
        <w:t xml:space="preserve">Об утверждении муниципальной программы </w:t>
      </w:r>
      <w:r w:rsidR="00DD5589">
        <w:rPr>
          <w:color w:val="000000" w:themeColor="text1"/>
          <w:sz w:val="24"/>
          <w:szCs w:val="24"/>
        </w:rPr>
        <w:t>Подгорненского</w:t>
      </w:r>
      <w:r w:rsidR="00352458" w:rsidRPr="00F4682D">
        <w:rPr>
          <w:color w:val="000000" w:themeColor="text1"/>
          <w:sz w:val="24"/>
          <w:szCs w:val="24"/>
        </w:rPr>
        <w:t xml:space="preserve"> сельского поселения «</w:t>
      </w:r>
      <w:r w:rsidR="00745E0E" w:rsidRPr="00F4682D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B0CCF" w:rsidRPr="00F4682D">
        <w:rPr>
          <w:color w:val="000000" w:themeColor="text1"/>
          <w:sz w:val="24"/>
          <w:szCs w:val="24"/>
        </w:rPr>
        <w:t>».</w:t>
      </w:r>
      <w:r w:rsidR="00783698" w:rsidRPr="00F4682D">
        <w:rPr>
          <w:color w:val="000000" w:themeColor="text1"/>
          <w:sz w:val="24"/>
          <w:szCs w:val="24"/>
        </w:rPr>
        <w:t xml:space="preserve"> </w:t>
      </w:r>
    </w:p>
    <w:p w:rsidR="00D72EBF" w:rsidRPr="00F4682D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F4682D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F4682D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4682D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DD5589">
        <w:rPr>
          <w:rFonts w:ascii="Times New Roman" w:hAnsi="Times New Roman"/>
          <w:sz w:val="24"/>
          <w:szCs w:val="24"/>
        </w:rPr>
        <w:t>Подгорненского</w:t>
      </w:r>
      <w:r w:rsidRPr="00F4682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2671C" w:rsidRPr="00B2671C">
        <w:rPr>
          <w:rFonts w:ascii="Times New Roman" w:hAnsi="Times New Roman"/>
          <w:sz w:val="24"/>
          <w:szCs w:val="24"/>
        </w:rPr>
        <w:t>24.10.2018г. № 86</w:t>
      </w:r>
      <w:r w:rsidRPr="00F4682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E1BBA" w:rsidRPr="00F4682D" w:rsidRDefault="00AE1BBA" w:rsidP="00AE1BBA">
      <w:pPr>
        <w:ind w:left="6236"/>
        <w:jc w:val="center"/>
        <w:rPr>
          <w:sz w:val="24"/>
          <w:szCs w:val="24"/>
        </w:rPr>
      </w:pPr>
    </w:p>
    <w:p w:rsidR="00AE1BBA" w:rsidRPr="00F4682D" w:rsidRDefault="00D72EBF" w:rsidP="00D72EBF">
      <w:pPr>
        <w:rPr>
          <w:sz w:val="24"/>
          <w:szCs w:val="24"/>
        </w:rPr>
      </w:pPr>
      <w:r w:rsidRPr="00F4682D">
        <w:rPr>
          <w:sz w:val="24"/>
          <w:szCs w:val="24"/>
        </w:rPr>
        <w:t xml:space="preserve">                                                                                                 </w:t>
      </w:r>
      <w:r w:rsidR="001C2BE0">
        <w:rPr>
          <w:sz w:val="24"/>
          <w:szCs w:val="24"/>
        </w:rPr>
        <w:t xml:space="preserve">                 </w:t>
      </w:r>
      <w:r w:rsidRPr="00F4682D">
        <w:rPr>
          <w:sz w:val="24"/>
          <w:szCs w:val="24"/>
        </w:rPr>
        <w:t xml:space="preserve">  </w:t>
      </w:r>
      <w:r w:rsidR="00AE1BBA" w:rsidRPr="00F4682D">
        <w:rPr>
          <w:sz w:val="24"/>
          <w:szCs w:val="24"/>
        </w:rPr>
        <w:t>Приложение № 1</w:t>
      </w:r>
    </w:p>
    <w:p w:rsidR="00AE1BBA" w:rsidRPr="00F4682D" w:rsidRDefault="00AE1BBA" w:rsidP="00AE1BBA">
      <w:pPr>
        <w:ind w:left="6236"/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к постановлению </w:t>
      </w:r>
    </w:p>
    <w:p w:rsidR="00AE1BBA" w:rsidRPr="00F4682D" w:rsidRDefault="00CF0056" w:rsidP="00AE1BBA">
      <w:pPr>
        <w:ind w:left="6236"/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Администрации </w:t>
      </w:r>
      <w:r w:rsidR="00DD5589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</w:t>
      </w:r>
    </w:p>
    <w:p w:rsidR="00957B2B" w:rsidRPr="00F4682D" w:rsidRDefault="00327B9E" w:rsidP="00327B9E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                                                                                      </w:t>
      </w:r>
      <w:r w:rsidR="001C2BE0">
        <w:rPr>
          <w:sz w:val="24"/>
          <w:szCs w:val="24"/>
        </w:rPr>
        <w:t xml:space="preserve">               </w:t>
      </w:r>
      <w:r w:rsidR="00B2671C" w:rsidRPr="00B2671C">
        <w:rPr>
          <w:sz w:val="24"/>
          <w:szCs w:val="24"/>
        </w:rPr>
        <w:t>24.10.2018г. № 86</w:t>
      </w:r>
    </w:p>
    <w:p w:rsidR="00957B2B" w:rsidRPr="00F4682D" w:rsidRDefault="00957B2B" w:rsidP="00327B9E">
      <w:pPr>
        <w:jc w:val="right"/>
        <w:rPr>
          <w:sz w:val="24"/>
          <w:szCs w:val="24"/>
        </w:rPr>
      </w:pPr>
    </w:p>
    <w:p w:rsidR="00957B2B" w:rsidRPr="00F4682D" w:rsidRDefault="00CF0056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МУНИЦИПАЛЬ</w:t>
      </w:r>
      <w:r w:rsidR="00F9579C" w:rsidRPr="00F4682D">
        <w:rPr>
          <w:b/>
          <w:sz w:val="24"/>
          <w:szCs w:val="24"/>
        </w:rPr>
        <w:t>НАЯ ПРОГРАММА</w:t>
      </w:r>
    </w:p>
    <w:p w:rsidR="00957B2B" w:rsidRPr="00F4682D" w:rsidRDefault="00DD5589" w:rsidP="00783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Подгорненского</w:t>
      </w:r>
      <w:r w:rsidR="00CF0056" w:rsidRPr="00F4682D">
        <w:rPr>
          <w:b/>
          <w:sz w:val="24"/>
          <w:szCs w:val="24"/>
        </w:rPr>
        <w:t xml:space="preserve"> сельского поселения</w:t>
      </w:r>
      <w:r w:rsidR="00F9579C" w:rsidRPr="00F4682D">
        <w:rPr>
          <w:b/>
          <w:sz w:val="24"/>
          <w:szCs w:val="24"/>
        </w:rPr>
        <w:t xml:space="preserve"> «</w:t>
      </w:r>
      <w:r w:rsidR="00745E0E" w:rsidRPr="00F4682D">
        <w:rPr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F9579C" w:rsidRPr="00F4682D">
        <w:rPr>
          <w:b/>
          <w:sz w:val="24"/>
          <w:szCs w:val="24"/>
        </w:rPr>
        <w:t>»</w:t>
      </w:r>
    </w:p>
    <w:p w:rsidR="00957B2B" w:rsidRPr="00F4682D" w:rsidRDefault="00957B2B">
      <w:pPr>
        <w:jc w:val="center"/>
        <w:rPr>
          <w:sz w:val="24"/>
          <w:szCs w:val="24"/>
        </w:rPr>
      </w:pPr>
    </w:p>
    <w:p w:rsidR="00957B2B" w:rsidRPr="00F4682D" w:rsidRDefault="00957B2B">
      <w:pPr>
        <w:jc w:val="center"/>
        <w:rPr>
          <w:sz w:val="24"/>
          <w:szCs w:val="24"/>
        </w:rPr>
      </w:pPr>
    </w:p>
    <w:p w:rsidR="00957B2B" w:rsidRPr="00F4682D" w:rsidRDefault="00F9579C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I. СТРАТЕГИЧЕСКИЕ ПРИОРИТЕТЫ</w:t>
      </w: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в сфере реализации </w:t>
      </w:r>
      <w:r w:rsidR="00CF0056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ной программы </w:t>
      </w:r>
    </w:p>
    <w:p w:rsidR="00783698" w:rsidRPr="00F4682D" w:rsidRDefault="00DD5589" w:rsidP="00783698">
      <w:pPr>
        <w:jc w:val="center"/>
        <w:rPr>
          <w:color w:val="000000" w:themeColor="text1"/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F4682D">
        <w:rPr>
          <w:rStyle w:val="1fc"/>
          <w:sz w:val="24"/>
          <w:szCs w:val="24"/>
        </w:rPr>
        <w:t xml:space="preserve"> сельского поселения</w:t>
      </w:r>
      <w:r w:rsidR="00F9579C" w:rsidRPr="00F4682D">
        <w:rPr>
          <w:rStyle w:val="1fc"/>
          <w:sz w:val="24"/>
          <w:szCs w:val="24"/>
        </w:rPr>
        <w:t xml:space="preserve"> </w:t>
      </w:r>
      <w:r w:rsidR="00783698" w:rsidRPr="00F4682D">
        <w:rPr>
          <w:color w:val="000000" w:themeColor="text1"/>
          <w:sz w:val="24"/>
          <w:szCs w:val="24"/>
        </w:rPr>
        <w:t>«</w:t>
      </w:r>
      <w:r w:rsidR="00745E0E" w:rsidRPr="00F4682D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83698" w:rsidRPr="00F4682D">
        <w:rPr>
          <w:color w:val="000000" w:themeColor="text1"/>
          <w:sz w:val="24"/>
          <w:szCs w:val="24"/>
        </w:rPr>
        <w:t>»</w:t>
      </w:r>
    </w:p>
    <w:p w:rsidR="00352458" w:rsidRPr="00F4682D" w:rsidRDefault="00352458" w:rsidP="00783698">
      <w:pPr>
        <w:jc w:val="center"/>
        <w:rPr>
          <w:sz w:val="24"/>
          <w:szCs w:val="24"/>
        </w:r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сферы реализации </w:t>
      </w:r>
      <w:r w:rsidR="00CF0056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ной программы </w:t>
      </w:r>
    </w:p>
    <w:p w:rsidR="00957B2B" w:rsidRPr="00F4682D" w:rsidRDefault="00DD5589" w:rsidP="00783698">
      <w:pPr>
        <w:jc w:val="center"/>
        <w:rPr>
          <w:color w:val="000000" w:themeColor="text1"/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F4682D">
        <w:rPr>
          <w:rStyle w:val="1fc"/>
          <w:sz w:val="24"/>
          <w:szCs w:val="24"/>
        </w:rPr>
        <w:t xml:space="preserve"> сельского поселения</w:t>
      </w:r>
      <w:r w:rsidR="00F9579C" w:rsidRPr="00F4682D">
        <w:rPr>
          <w:rStyle w:val="1fc"/>
          <w:sz w:val="24"/>
          <w:szCs w:val="24"/>
        </w:rPr>
        <w:t xml:space="preserve"> </w:t>
      </w:r>
      <w:r w:rsidR="00783698" w:rsidRPr="00F4682D">
        <w:rPr>
          <w:color w:val="000000" w:themeColor="text1"/>
          <w:sz w:val="24"/>
          <w:szCs w:val="24"/>
        </w:rPr>
        <w:t>«</w:t>
      </w:r>
      <w:r w:rsidR="00745E0E" w:rsidRPr="00F4682D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52458" w:rsidRPr="00F4682D">
        <w:rPr>
          <w:color w:val="000000" w:themeColor="text1"/>
          <w:sz w:val="24"/>
          <w:szCs w:val="24"/>
        </w:rPr>
        <w:t>»</w:t>
      </w:r>
    </w:p>
    <w:p w:rsidR="00783698" w:rsidRPr="00F4682D" w:rsidRDefault="00783698" w:rsidP="00783698">
      <w:pPr>
        <w:jc w:val="center"/>
        <w:rPr>
          <w:sz w:val="24"/>
          <w:szCs w:val="24"/>
        </w:rPr>
      </w:pP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Муниципальная программа </w:t>
      </w:r>
      <w:r w:rsidR="00DD5589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745E0E" w:rsidRPr="00F4682D" w:rsidRDefault="00EE76F8" w:rsidP="00745E0E">
      <w:pPr>
        <w:widowControl w:val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Подгорненское</w:t>
      </w:r>
      <w:proofErr w:type="spellEnd"/>
      <w:r w:rsidR="00745E0E" w:rsidRPr="00F4682D">
        <w:rPr>
          <w:sz w:val="24"/>
          <w:szCs w:val="24"/>
        </w:rPr>
        <w:t xml:space="preserve"> сельское поселение подвержено угрозам возникновения чрезвычайных ситуаций природного, техногенного характера и биологической опасности. 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(система-112). 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Наибольшую угрозу для населения сельского поселения представляют природные чрезвычайные ситуации, обусловленные пожарами.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 xml:space="preserve">В </w:t>
      </w:r>
      <w:proofErr w:type="spellStart"/>
      <w:r w:rsidR="00EE76F8">
        <w:rPr>
          <w:sz w:val="24"/>
          <w:szCs w:val="24"/>
        </w:rPr>
        <w:t>Подгорненском</w:t>
      </w:r>
      <w:proofErr w:type="spellEnd"/>
      <w:r w:rsidRPr="00F4682D">
        <w:rPr>
          <w:sz w:val="24"/>
          <w:szCs w:val="24"/>
        </w:rPr>
        <w:t xml:space="preserve"> сельском поселении создана добровольная пожарная </w:t>
      </w:r>
      <w:r w:rsidR="008107B3" w:rsidRPr="00F4682D">
        <w:rPr>
          <w:sz w:val="24"/>
          <w:szCs w:val="24"/>
        </w:rPr>
        <w:t>команда в количестве 3</w:t>
      </w:r>
      <w:r w:rsidRPr="00F4682D">
        <w:rPr>
          <w:sz w:val="24"/>
          <w:szCs w:val="24"/>
        </w:rPr>
        <w:t xml:space="preserve"> человек</w:t>
      </w:r>
      <w:r w:rsidR="00E1525C" w:rsidRPr="00F4682D">
        <w:rPr>
          <w:sz w:val="24"/>
          <w:szCs w:val="24"/>
        </w:rPr>
        <w:t>, которая обеспечивает постоянную готовность к немедленному реагированию в случае возникновения пожароопасных ситуаций на территории поселения</w:t>
      </w:r>
      <w:r w:rsidRPr="00F4682D">
        <w:rPr>
          <w:sz w:val="24"/>
          <w:szCs w:val="24"/>
        </w:rPr>
        <w:t xml:space="preserve">.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745E0E" w:rsidRPr="00F4682D" w:rsidRDefault="00745E0E" w:rsidP="00745E0E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населения. В этих целях в 201</w:t>
      </w:r>
      <w:r w:rsidR="00F97E83" w:rsidRPr="00F4682D">
        <w:rPr>
          <w:sz w:val="24"/>
          <w:szCs w:val="24"/>
        </w:rPr>
        <w:t>4</w:t>
      </w:r>
      <w:r w:rsidRPr="00F4682D">
        <w:rPr>
          <w:sz w:val="24"/>
          <w:szCs w:val="24"/>
        </w:rPr>
        <w:t xml:space="preserve"> году за счет средств местного бюджета были приобретена ручные мегафоны. </w:t>
      </w:r>
    </w:p>
    <w:p w:rsidR="00745E0E" w:rsidRPr="00F4682D" w:rsidRDefault="00745E0E" w:rsidP="00745E0E">
      <w:pPr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      Муниципальная программа направлена на обеспечение и повышение уровня защищенности населения и территории </w:t>
      </w:r>
      <w:r w:rsidR="00DD5589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 от чрезвычайных ситуаций, пожарной безопасности и безопасности людей на водных объектах.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Реализация муниципальной программы в полном объеме позволит: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 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 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К данным факторам риска отнесены: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 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783698" w:rsidRPr="00F4682D" w:rsidRDefault="00745E0E" w:rsidP="00745E0E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proofErr w:type="spellStart"/>
      <w:r w:rsidR="00EE76F8">
        <w:rPr>
          <w:sz w:val="24"/>
          <w:szCs w:val="24"/>
        </w:rPr>
        <w:t>Подгорненском</w:t>
      </w:r>
      <w:proofErr w:type="spellEnd"/>
      <w:r w:rsidRPr="00F4682D">
        <w:rPr>
          <w:sz w:val="24"/>
          <w:szCs w:val="24"/>
        </w:rPr>
        <w:t xml:space="preserve"> сельском поселении в целом создана.</w:t>
      </w:r>
    </w:p>
    <w:p w:rsidR="00A576DD" w:rsidRDefault="00A576DD" w:rsidP="00783698">
      <w:pPr>
        <w:ind w:firstLine="709"/>
        <w:jc w:val="both"/>
        <w:rPr>
          <w:sz w:val="24"/>
          <w:szCs w:val="24"/>
        </w:rPr>
      </w:pPr>
    </w:p>
    <w:p w:rsidR="004A1A79" w:rsidRDefault="004A1A79" w:rsidP="00783698">
      <w:pPr>
        <w:ind w:firstLine="709"/>
        <w:jc w:val="both"/>
        <w:rPr>
          <w:sz w:val="24"/>
          <w:szCs w:val="24"/>
        </w:rPr>
      </w:pPr>
    </w:p>
    <w:p w:rsidR="004A1A79" w:rsidRPr="00F4682D" w:rsidRDefault="004A1A79" w:rsidP="00783698">
      <w:pPr>
        <w:ind w:firstLine="709"/>
        <w:jc w:val="both"/>
        <w:rPr>
          <w:sz w:val="24"/>
          <w:szCs w:val="24"/>
        </w:rPr>
      </w:pPr>
    </w:p>
    <w:p w:rsidR="00714151" w:rsidRPr="00F4682D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ной политики </w:t>
      </w:r>
    </w:p>
    <w:p w:rsidR="00957B2B" w:rsidRPr="00F4682D" w:rsidRDefault="00DD5589">
      <w:pPr>
        <w:spacing w:line="216" w:lineRule="auto"/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F4682D">
        <w:rPr>
          <w:rStyle w:val="1fc"/>
          <w:sz w:val="24"/>
          <w:szCs w:val="24"/>
        </w:rPr>
        <w:t xml:space="preserve"> сельского поселения </w:t>
      </w:r>
      <w:r w:rsidR="00F9579C" w:rsidRPr="00F4682D">
        <w:rPr>
          <w:rStyle w:val="1fc"/>
          <w:sz w:val="24"/>
          <w:szCs w:val="24"/>
        </w:rPr>
        <w:t xml:space="preserve">в сфере реализации </w:t>
      </w:r>
      <w:r w:rsidR="00CF0056" w:rsidRPr="00F4682D">
        <w:rPr>
          <w:rStyle w:val="1fc"/>
          <w:sz w:val="24"/>
          <w:szCs w:val="24"/>
        </w:rPr>
        <w:t>муниципаль</w:t>
      </w:r>
      <w:r w:rsidR="00F9579C" w:rsidRPr="00F4682D">
        <w:rPr>
          <w:rStyle w:val="1fc"/>
          <w:sz w:val="24"/>
          <w:szCs w:val="24"/>
        </w:rPr>
        <w:t>ной программы</w:t>
      </w:r>
    </w:p>
    <w:p w:rsidR="00957B2B" w:rsidRPr="00F4682D" w:rsidRDefault="00957B2B">
      <w:pPr>
        <w:spacing w:line="216" w:lineRule="auto"/>
        <w:jc w:val="center"/>
        <w:rPr>
          <w:sz w:val="24"/>
          <w:szCs w:val="24"/>
        </w:rPr>
      </w:pP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Основными приоритетами являются: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повышение уровня защищенности населения и территории </w:t>
      </w:r>
      <w:r w:rsidR="00DD5589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дооснащение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 также повышения готовности спасательных подразделений к ликвидации крупномасштабных чрезвычайных ситуаций исходя из существующих опасностей;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создание современных систем обеспечения вызова экстренных оперативных служб по единому номеру «112» и оперативной консультационной, информационной помощи по единому номеру «122».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Федеральным законом от 21.12.1994 № 69-ФЗ «О пожарной безопасности»;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Федеральным законом от 22.07.2008 № 123-ФЗ «Технический регламент о требованиях пожарной безопасности»;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Областным законом от 25.11.2004 № 202-ЗС «О пожарной безопасности»;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В соответствии с перечисленными выше приоритетами политики </w:t>
      </w:r>
      <w:r w:rsidR="00DD5589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поселения, 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20623" w:rsidRPr="00F4682D" w:rsidRDefault="00745E0E" w:rsidP="00745E0E">
      <w:pPr>
        <w:pStyle w:val="Standard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мероприятий.</w:t>
      </w:r>
    </w:p>
    <w:p w:rsidR="006452D3" w:rsidRPr="00F4682D" w:rsidRDefault="006452D3" w:rsidP="008D5287">
      <w:pPr>
        <w:tabs>
          <w:tab w:val="left" w:pos="2527"/>
        </w:tabs>
        <w:ind w:firstLine="709"/>
        <w:jc w:val="center"/>
        <w:rPr>
          <w:rStyle w:val="1fc"/>
          <w:sz w:val="24"/>
          <w:szCs w:val="24"/>
        </w:rPr>
      </w:pPr>
    </w:p>
    <w:p w:rsidR="00ED59AB" w:rsidRPr="00F4682D" w:rsidRDefault="00ED59AB" w:rsidP="00FB68B0">
      <w:pPr>
        <w:tabs>
          <w:tab w:val="left" w:pos="2527"/>
        </w:tabs>
        <w:rPr>
          <w:rStyle w:val="1fc"/>
          <w:sz w:val="24"/>
          <w:szCs w:val="24"/>
        </w:rPr>
      </w:pPr>
    </w:p>
    <w:p w:rsidR="00957B2B" w:rsidRPr="00F4682D" w:rsidRDefault="00F9579C" w:rsidP="008D5287">
      <w:pPr>
        <w:tabs>
          <w:tab w:val="left" w:pos="2527"/>
        </w:tabs>
        <w:ind w:firstLine="709"/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F4682D" w:rsidRDefault="00F9579C" w:rsidP="00266BE6">
      <w:pPr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целями и показателями </w:t>
      </w:r>
      <w:r w:rsidR="008D5287" w:rsidRPr="00F4682D">
        <w:rPr>
          <w:rStyle w:val="1fc"/>
          <w:sz w:val="24"/>
          <w:szCs w:val="24"/>
        </w:rPr>
        <w:t>государственных</w:t>
      </w:r>
      <w:r w:rsidRPr="00F4682D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F4682D" w:rsidRDefault="00957B2B">
      <w:pPr>
        <w:jc w:val="center"/>
        <w:rPr>
          <w:sz w:val="24"/>
          <w:szCs w:val="24"/>
        </w:rPr>
      </w:pPr>
    </w:p>
    <w:p w:rsidR="00244012" w:rsidRPr="00F4682D" w:rsidRDefault="00244012" w:rsidP="00244012">
      <w:pPr>
        <w:keepNext/>
        <w:keepLines/>
        <w:ind w:firstLine="708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Взаимосвязь со стратегическими приоритетами, целями и показателями государственных программ Российской Федерации и Ростовской области отсутствует.</w:t>
      </w:r>
    </w:p>
    <w:p w:rsidR="00957B2B" w:rsidRPr="00F4682D" w:rsidRDefault="00957B2B">
      <w:pPr>
        <w:ind w:firstLine="709"/>
        <w:jc w:val="both"/>
        <w:rPr>
          <w:sz w:val="24"/>
          <w:szCs w:val="24"/>
        </w:rPr>
      </w:pPr>
    </w:p>
    <w:p w:rsidR="00957B2B" w:rsidRPr="00F4682D" w:rsidRDefault="00F9579C">
      <w:pPr>
        <w:spacing w:line="216" w:lineRule="auto"/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4. Задачи </w:t>
      </w:r>
      <w:r w:rsidR="00CB2165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ного </w:t>
      </w:r>
    </w:p>
    <w:p w:rsidR="00957B2B" w:rsidRPr="00F4682D" w:rsidRDefault="00F9579C">
      <w:pPr>
        <w:spacing w:line="216" w:lineRule="auto"/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F4682D" w:rsidRDefault="00F9579C">
      <w:pPr>
        <w:spacing w:line="216" w:lineRule="auto"/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в сфере реализации </w:t>
      </w:r>
      <w:r w:rsidR="00CB2165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>ной программы</w:t>
      </w:r>
    </w:p>
    <w:p w:rsidR="00957B2B" w:rsidRPr="00F4682D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F4682D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Для достижения цели </w:t>
      </w:r>
      <w:r w:rsidR="00CB2165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ной программы поставлены следующие основные задачи </w:t>
      </w:r>
      <w:r w:rsidR="00CB2165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>ного управления:</w:t>
      </w:r>
    </w:p>
    <w:p w:rsidR="00F0333A" w:rsidRPr="00F4682D" w:rsidRDefault="00F0333A" w:rsidP="00F033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</w:t>
      </w:r>
      <w:r w:rsidR="006452D3" w:rsidRPr="00F4682D">
        <w:rPr>
          <w:sz w:val="24"/>
          <w:szCs w:val="24"/>
        </w:rPr>
        <w:t xml:space="preserve"> </w:t>
      </w:r>
      <w:r w:rsidRPr="00F4682D">
        <w:rPr>
          <w:sz w:val="24"/>
          <w:szCs w:val="24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F0333A" w:rsidRPr="00F4682D" w:rsidRDefault="00F0333A" w:rsidP="00F033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 поддержания в постоянной готовности системы оповещения населения сельского поселения.</w:t>
      </w:r>
    </w:p>
    <w:p w:rsidR="00957B2B" w:rsidRPr="00F4682D" w:rsidRDefault="00957B2B" w:rsidP="00F0333A">
      <w:pPr>
        <w:widowControl w:val="0"/>
        <w:jc w:val="both"/>
        <w:rPr>
          <w:sz w:val="24"/>
          <w:szCs w:val="24"/>
        </w:rPr>
        <w:sectPr w:rsidR="00957B2B" w:rsidRPr="00F4682D" w:rsidSect="008560E0">
          <w:headerReference w:type="default" r:id="rId9"/>
          <w:headerReference w:type="first" r:id="rId10"/>
          <w:pgSz w:w="11908" w:h="16848"/>
          <w:pgMar w:top="426" w:right="709" w:bottom="567" w:left="1701" w:header="720" w:footer="720" w:gutter="0"/>
          <w:cols w:space="720"/>
          <w:titlePg/>
        </w:sectPr>
      </w:pPr>
    </w:p>
    <w:p w:rsidR="00957B2B" w:rsidRPr="00F4682D" w:rsidRDefault="00F9579C">
      <w:pPr>
        <w:jc w:val="center"/>
        <w:outlineLvl w:val="0"/>
        <w:rPr>
          <w:b/>
          <w:sz w:val="24"/>
          <w:szCs w:val="24"/>
        </w:rPr>
      </w:pPr>
      <w:r w:rsidRPr="00F4682D">
        <w:rPr>
          <w:b/>
          <w:caps/>
          <w:sz w:val="24"/>
          <w:szCs w:val="24"/>
        </w:rPr>
        <w:lastRenderedPageBreak/>
        <w:t>II. Паспорт</w:t>
      </w:r>
    </w:p>
    <w:p w:rsidR="00957B2B" w:rsidRPr="00F4682D" w:rsidRDefault="0040298F" w:rsidP="00F0333A">
      <w:pPr>
        <w:jc w:val="center"/>
        <w:outlineLvl w:val="0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муниципаль</w:t>
      </w:r>
      <w:r w:rsidR="00F9579C" w:rsidRPr="00F4682D">
        <w:rPr>
          <w:b/>
          <w:sz w:val="24"/>
          <w:szCs w:val="24"/>
        </w:rPr>
        <w:t xml:space="preserve">ной программы </w:t>
      </w:r>
      <w:r w:rsidR="00DD5589">
        <w:rPr>
          <w:b/>
          <w:sz w:val="24"/>
          <w:szCs w:val="24"/>
        </w:rPr>
        <w:t>Подгорненского</w:t>
      </w:r>
      <w:r w:rsidRPr="00F4682D">
        <w:rPr>
          <w:b/>
          <w:sz w:val="24"/>
          <w:szCs w:val="24"/>
        </w:rPr>
        <w:t xml:space="preserve"> сельского поселения</w:t>
      </w:r>
      <w:r w:rsidR="00F9579C" w:rsidRPr="00F4682D">
        <w:rPr>
          <w:b/>
          <w:sz w:val="24"/>
          <w:szCs w:val="24"/>
        </w:rPr>
        <w:t xml:space="preserve"> «</w:t>
      </w:r>
      <w:r w:rsidR="00F0333A" w:rsidRPr="00F4682D">
        <w:rPr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F9579C" w:rsidRPr="00F4682D">
        <w:rPr>
          <w:b/>
          <w:sz w:val="24"/>
          <w:szCs w:val="24"/>
        </w:rPr>
        <w:t>»</w:t>
      </w:r>
    </w:p>
    <w:p w:rsidR="00957B2B" w:rsidRPr="00F4682D" w:rsidRDefault="00957B2B">
      <w:pPr>
        <w:jc w:val="center"/>
        <w:outlineLvl w:val="0"/>
        <w:rPr>
          <w:sz w:val="24"/>
          <w:szCs w:val="24"/>
        </w:rPr>
      </w:pPr>
    </w:p>
    <w:p w:rsidR="00957B2B" w:rsidRPr="00F4682D" w:rsidRDefault="00F9579C">
      <w:pPr>
        <w:jc w:val="center"/>
        <w:outlineLvl w:val="0"/>
        <w:rPr>
          <w:sz w:val="24"/>
          <w:szCs w:val="24"/>
        </w:rPr>
      </w:pPr>
      <w:r w:rsidRPr="00F4682D">
        <w:rPr>
          <w:sz w:val="24"/>
          <w:szCs w:val="24"/>
        </w:rPr>
        <w:t>1. Основные положения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975"/>
        <w:gridCol w:w="300"/>
        <w:gridCol w:w="10033"/>
      </w:tblGrid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Куратор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>ной программы</w:t>
            </w:r>
          </w:p>
          <w:p w:rsidR="006B744B" w:rsidRPr="00F4682D" w:rsidRDefault="006B744B" w:rsidP="00DC673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D59A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отсутствует</w:t>
            </w:r>
          </w:p>
          <w:p w:rsidR="00DC673B" w:rsidRPr="00F4682D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2D9" w:rsidRPr="00F4682D" w:rsidRDefault="00F11736" w:rsidP="00421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4212D9" w:rsidRPr="00F4682D">
              <w:rPr>
                <w:sz w:val="24"/>
                <w:szCs w:val="24"/>
              </w:rPr>
              <w:t xml:space="preserve"> по жилищно-коммунальному хозяйству – </w:t>
            </w:r>
            <w:r>
              <w:rPr>
                <w:sz w:val="24"/>
                <w:szCs w:val="24"/>
              </w:rPr>
              <w:t>Т.А. Филькина</w:t>
            </w:r>
          </w:p>
          <w:p w:rsidR="00DC673B" w:rsidRPr="00F4682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1.3.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Срок реализации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Этап I: 20</w:t>
            </w:r>
            <w:r w:rsidR="00352458" w:rsidRPr="00F4682D">
              <w:rPr>
                <w:sz w:val="24"/>
                <w:szCs w:val="24"/>
              </w:rPr>
              <w:t>20</w:t>
            </w:r>
            <w:r w:rsidRPr="00F4682D">
              <w:rPr>
                <w:sz w:val="24"/>
                <w:szCs w:val="24"/>
              </w:rPr>
              <w:t xml:space="preserve"> – 202</w:t>
            </w:r>
            <w:r w:rsidR="00DC673B" w:rsidRPr="00F4682D">
              <w:rPr>
                <w:sz w:val="24"/>
                <w:szCs w:val="24"/>
              </w:rPr>
              <w:t>4</w:t>
            </w:r>
            <w:r w:rsidRPr="00F4682D">
              <w:rPr>
                <w:sz w:val="24"/>
                <w:szCs w:val="24"/>
              </w:rPr>
              <w:t xml:space="preserve"> годы;</w:t>
            </w:r>
          </w:p>
          <w:p w:rsidR="00957B2B" w:rsidRPr="00F4682D" w:rsidRDefault="00F9579C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Этап II: 202</w:t>
            </w:r>
            <w:r w:rsidR="00DC673B" w:rsidRPr="00F4682D">
              <w:rPr>
                <w:sz w:val="24"/>
                <w:szCs w:val="24"/>
              </w:rPr>
              <w:t>5</w:t>
            </w:r>
            <w:r w:rsidRPr="00F4682D">
              <w:rPr>
                <w:sz w:val="24"/>
                <w:szCs w:val="24"/>
              </w:rPr>
              <w:t xml:space="preserve"> – 2030 годы</w:t>
            </w:r>
          </w:p>
          <w:p w:rsidR="00DC673B" w:rsidRPr="00F4682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1.4.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Цель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5813" w:rsidRPr="00F4682D" w:rsidRDefault="00F0333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F0333A" w:rsidRPr="00F4682D" w:rsidRDefault="00F0333A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1.5.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E5EA6" w:rsidRDefault="00272E8C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132,7</w:t>
            </w:r>
            <w:r w:rsidR="00BE5EA6" w:rsidRPr="00BE5EA6">
              <w:rPr>
                <w:color w:val="auto"/>
                <w:sz w:val="24"/>
                <w:szCs w:val="24"/>
              </w:rPr>
              <w:t xml:space="preserve"> </w:t>
            </w:r>
            <w:r w:rsidR="00F9579C" w:rsidRPr="00BE5EA6">
              <w:rPr>
                <w:color w:val="auto"/>
                <w:sz w:val="24"/>
                <w:szCs w:val="24"/>
              </w:rPr>
              <w:t>тыс. рублей, из них:</w:t>
            </w:r>
          </w:p>
          <w:p w:rsidR="00957B2B" w:rsidRPr="00BE5EA6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BE5EA6">
              <w:rPr>
                <w:color w:val="auto"/>
                <w:sz w:val="24"/>
                <w:szCs w:val="24"/>
              </w:rPr>
              <w:t xml:space="preserve">I этап – </w:t>
            </w:r>
            <w:r w:rsidR="00272E8C">
              <w:rPr>
                <w:color w:val="auto"/>
                <w:sz w:val="24"/>
                <w:szCs w:val="24"/>
              </w:rPr>
              <w:t>62,7</w:t>
            </w:r>
            <w:r w:rsidRPr="00BE5EA6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BE5EA6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BE5EA6">
              <w:rPr>
                <w:color w:val="auto"/>
                <w:sz w:val="24"/>
                <w:szCs w:val="24"/>
              </w:rPr>
              <w:t>II этап –</w:t>
            </w:r>
            <w:r w:rsidRPr="00BE5EA6">
              <w:rPr>
                <w:rStyle w:val="1fff6"/>
                <w:color w:val="auto"/>
                <w:sz w:val="24"/>
                <w:szCs w:val="24"/>
              </w:rPr>
              <w:t xml:space="preserve"> </w:t>
            </w:r>
            <w:r w:rsidR="00272E8C">
              <w:rPr>
                <w:rStyle w:val="1fff6"/>
                <w:color w:val="auto"/>
                <w:sz w:val="24"/>
                <w:szCs w:val="24"/>
              </w:rPr>
              <w:t>70,0</w:t>
            </w:r>
            <w:r w:rsidRPr="00BE5EA6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F4682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rPr>
          <w:trHeight w:val="8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1.6.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F4682D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0333A" w:rsidP="006452D3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связь с национальными целями развития Российской Федерации, государственными программами Российской Федерации отсутствует</w:t>
            </w:r>
          </w:p>
        </w:tc>
      </w:tr>
    </w:tbl>
    <w:p w:rsidR="00957B2B" w:rsidRPr="00F4682D" w:rsidRDefault="00957B2B">
      <w:pPr>
        <w:rPr>
          <w:sz w:val="24"/>
          <w:szCs w:val="24"/>
        </w:rPr>
        <w:sectPr w:rsidR="00957B2B" w:rsidRPr="00F4682D" w:rsidSect="003D7AAF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993" w:left="1134" w:header="720" w:footer="720" w:gutter="0"/>
          <w:cols w:space="720"/>
          <w:titlePg/>
        </w:sect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 xml:space="preserve">2. Показатели </w:t>
      </w:r>
      <w:r w:rsidR="008468AF" w:rsidRPr="00F4682D">
        <w:rPr>
          <w:sz w:val="24"/>
          <w:szCs w:val="24"/>
        </w:rPr>
        <w:t>муниципаль</w:t>
      </w:r>
      <w:r w:rsidRPr="00F4682D">
        <w:rPr>
          <w:sz w:val="24"/>
          <w:szCs w:val="24"/>
        </w:rPr>
        <w:t>ной программы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80"/>
        <w:gridCol w:w="821"/>
        <w:gridCol w:w="709"/>
        <w:gridCol w:w="709"/>
        <w:gridCol w:w="709"/>
        <w:gridCol w:w="708"/>
        <w:gridCol w:w="851"/>
        <w:gridCol w:w="850"/>
        <w:gridCol w:w="1560"/>
        <w:gridCol w:w="1417"/>
        <w:gridCol w:w="1276"/>
        <w:gridCol w:w="992"/>
      </w:tblGrid>
      <w:tr w:rsidR="008468AF" w:rsidRPr="00356ED6" w:rsidTr="00421E82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№</w:t>
            </w:r>
          </w:p>
          <w:p w:rsidR="00957B2B" w:rsidRPr="00356ED6" w:rsidRDefault="00F9579C">
            <w:pPr>
              <w:jc w:val="center"/>
            </w:pPr>
            <w:r w:rsidRPr="00356ED6"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 w:rsidP="008468AF">
            <w:pPr>
              <w:jc w:val="center"/>
            </w:pPr>
            <w:r w:rsidRPr="00356ED6">
              <w:t>Уро-</w:t>
            </w:r>
            <w:proofErr w:type="spellStart"/>
            <w:r w:rsidRPr="00356ED6">
              <w:t>вень</w:t>
            </w:r>
            <w:proofErr w:type="spellEnd"/>
            <w:r w:rsidRPr="00356ED6"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 xml:space="preserve">Признак </w:t>
            </w:r>
            <w:r w:rsidR="00AD7F8C" w:rsidRPr="00356ED6">
              <w:t>возрастания</w:t>
            </w:r>
            <w:r w:rsidRPr="00356ED6">
              <w:t>/</w:t>
            </w:r>
          </w:p>
          <w:p w:rsidR="00957B2B" w:rsidRPr="00356ED6" w:rsidRDefault="00F9579C">
            <w:pPr>
              <w:jc w:val="center"/>
              <w:rPr>
                <w:spacing w:val="-20"/>
              </w:rPr>
            </w:pPr>
            <w:r w:rsidRPr="00356ED6">
              <w:t>/убыва</w:t>
            </w:r>
            <w:r w:rsidRPr="00356ED6">
              <w:rPr>
                <w:spacing w:val="-20"/>
              </w:rPr>
              <w:t>ния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proofErr w:type="spellStart"/>
            <w:proofErr w:type="gramStart"/>
            <w:r w:rsidRPr="00356ED6">
              <w:t>Еди-ница</w:t>
            </w:r>
            <w:proofErr w:type="spellEnd"/>
            <w:proofErr w:type="gramEnd"/>
            <w:r w:rsidR="00DC673B" w:rsidRPr="00356ED6">
              <w:t xml:space="preserve"> </w:t>
            </w:r>
            <w:r w:rsidRPr="00356ED6">
              <w:t>измерения</w:t>
            </w:r>
          </w:p>
          <w:p w:rsidR="00957B2B" w:rsidRPr="00356ED6" w:rsidRDefault="00F9579C">
            <w:pPr>
              <w:jc w:val="center"/>
              <w:rPr>
                <w:spacing w:val="-20"/>
              </w:rPr>
            </w:pPr>
            <w:r w:rsidRPr="00356ED6">
              <w:rPr>
                <w:spacing w:val="-20"/>
              </w:rPr>
              <w:t>(по ОКЕИ)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 xml:space="preserve">Ответственный </w:t>
            </w:r>
          </w:p>
          <w:p w:rsidR="00957B2B" w:rsidRPr="00356ED6" w:rsidRDefault="00F9579C">
            <w:pPr>
              <w:jc w:val="center"/>
            </w:pPr>
            <w:r w:rsidRPr="00356ED6"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 xml:space="preserve">Связь </w:t>
            </w:r>
          </w:p>
          <w:p w:rsidR="00957B2B" w:rsidRPr="00356ED6" w:rsidRDefault="00F9579C">
            <w:pPr>
              <w:jc w:val="center"/>
            </w:pPr>
            <w:r w:rsidRPr="00356ED6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 w:rsidP="008468AF">
            <w:pPr>
              <w:jc w:val="center"/>
            </w:pPr>
            <w:r w:rsidRPr="00356ED6">
              <w:t>Информационная система</w:t>
            </w:r>
          </w:p>
        </w:tc>
      </w:tr>
      <w:tr w:rsidR="001B61AF" w:rsidRPr="00356ED6" w:rsidTr="00421E82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 w:rsidP="008468AF">
            <w:pPr>
              <w:jc w:val="center"/>
            </w:pPr>
            <w:r w:rsidRPr="00356ED6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202</w:t>
            </w:r>
            <w:r w:rsidR="008468AF" w:rsidRPr="00356ED6">
              <w:t>5</w:t>
            </w:r>
          </w:p>
          <w:p w:rsidR="00957B2B" w:rsidRPr="00356ED6" w:rsidRDefault="00F9579C">
            <w:pPr>
              <w:jc w:val="center"/>
            </w:pPr>
            <w:r w:rsidRPr="00356ED6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202</w:t>
            </w:r>
            <w:r w:rsidR="008468AF" w:rsidRPr="00356ED6">
              <w:t>6</w:t>
            </w:r>
          </w:p>
          <w:p w:rsidR="00957B2B" w:rsidRPr="00356ED6" w:rsidRDefault="00F9579C">
            <w:pPr>
              <w:jc w:val="center"/>
            </w:pPr>
            <w:r w:rsidRPr="00356ED6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202</w:t>
            </w:r>
            <w:r w:rsidR="008468AF" w:rsidRPr="00356ED6">
              <w:t>7</w:t>
            </w:r>
          </w:p>
          <w:p w:rsidR="00957B2B" w:rsidRPr="00356ED6" w:rsidRDefault="00F9579C">
            <w:pPr>
              <w:jc w:val="center"/>
            </w:pPr>
            <w:r w:rsidRPr="00356ED6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2030</w:t>
            </w:r>
          </w:p>
          <w:p w:rsidR="00957B2B" w:rsidRPr="00356ED6" w:rsidRDefault="00F9579C">
            <w:pPr>
              <w:jc w:val="center"/>
            </w:pPr>
            <w:r w:rsidRPr="00356ED6">
              <w:t>год (</w:t>
            </w:r>
            <w:proofErr w:type="spellStart"/>
            <w:r w:rsidRPr="00356ED6">
              <w:t>спра-вочно</w:t>
            </w:r>
            <w:proofErr w:type="spellEnd"/>
            <w:r w:rsidRPr="00356ED6">
              <w:t>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</w:tr>
    </w:tbl>
    <w:p w:rsidR="00957B2B" w:rsidRPr="00356ED6" w:rsidRDefault="00957B2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80"/>
        <w:gridCol w:w="821"/>
        <w:gridCol w:w="709"/>
        <w:gridCol w:w="709"/>
        <w:gridCol w:w="709"/>
        <w:gridCol w:w="708"/>
        <w:gridCol w:w="851"/>
        <w:gridCol w:w="850"/>
        <w:gridCol w:w="1560"/>
        <w:gridCol w:w="1417"/>
        <w:gridCol w:w="1276"/>
        <w:gridCol w:w="992"/>
      </w:tblGrid>
      <w:tr w:rsidR="001B61AF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16</w:t>
            </w:r>
          </w:p>
        </w:tc>
      </w:tr>
      <w:tr w:rsidR="00957B2B" w:rsidRPr="00356ED6" w:rsidTr="008468AF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356ED6" w:rsidRDefault="000A6AA3">
            <w:pPr>
              <w:jc w:val="center"/>
            </w:pPr>
          </w:p>
          <w:p w:rsidR="00957B2B" w:rsidRPr="00356ED6" w:rsidRDefault="00F9579C" w:rsidP="00F0333A">
            <w:pPr>
              <w:jc w:val="both"/>
            </w:pPr>
            <w:r w:rsidRPr="00356ED6">
              <w:t xml:space="preserve">1. Цель </w:t>
            </w:r>
            <w:r w:rsidR="00B75813" w:rsidRPr="00356ED6">
              <w:t>муниципальной</w:t>
            </w:r>
            <w:r w:rsidRPr="00356ED6">
              <w:t xml:space="preserve"> программы</w:t>
            </w:r>
            <w:r w:rsidR="00B75813" w:rsidRPr="00356ED6">
              <w:t xml:space="preserve"> </w:t>
            </w:r>
            <w:r w:rsidR="00754AC8" w:rsidRPr="00356ED6">
              <w:t>«</w:t>
            </w:r>
            <w:r w:rsidR="00F0333A" w:rsidRPr="00356ED6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="00754AC8" w:rsidRPr="00356ED6">
              <w:t>»</w:t>
            </w:r>
          </w:p>
          <w:p w:rsidR="000A6AA3" w:rsidRPr="00356ED6" w:rsidRDefault="000A6AA3" w:rsidP="008468AF">
            <w:pPr>
              <w:jc w:val="center"/>
            </w:pPr>
          </w:p>
        </w:tc>
      </w:tr>
      <w:tr w:rsidR="00F11736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both"/>
            </w:pPr>
            <w:r w:rsidRPr="00356ED6">
              <w:t>Количество выездов пожарных и спасательных подразделений на пожары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единица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AB0B78">
            <w:pPr>
              <w:widowControl w:val="0"/>
              <w:jc w:val="center"/>
            </w:pPr>
            <w:r w:rsidRPr="00356ED6">
              <w:t xml:space="preserve">Муниципальная программа </w:t>
            </w:r>
            <w:r w:rsidR="00DD5589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объектах», постановление от </w:t>
            </w:r>
            <w:r w:rsidR="00AB0B78">
              <w:t>24</w:t>
            </w:r>
            <w:r w:rsidRPr="00356ED6">
              <w:t>.10.2018 №</w:t>
            </w:r>
            <w:r w:rsidR="00AB0B78">
              <w:t xml:space="preserve">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F11736" w:rsidRDefault="00F11736" w:rsidP="00F11736">
            <w:r w:rsidRPr="00F11736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F11736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 xml:space="preserve">1.2.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rPr>
                <w:kern w:val="2"/>
              </w:rPr>
            </w:pPr>
            <w:r w:rsidRPr="00356ED6">
              <w:t>Количество профилактических мероприятий по предупреждению пожаров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единица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widowControl w:val="0"/>
              <w:jc w:val="center"/>
            </w:pPr>
            <w:r w:rsidRPr="00356ED6">
              <w:t xml:space="preserve">Муниципальная программа </w:t>
            </w:r>
            <w:r w:rsidR="00DD5589">
              <w:t>Подгорненского</w:t>
            </w:r>
            <w:r w:rsidRPr="00356ED6">
              <w:t xml:space="preserve"> сельского поселения  «Защита населения и </w:t>
            </w:r>
            <w:r w:rsidRPr="00356ED6">
              <w:lastRenderedPageBreak/>
              <w:t xml:space="preserve">территории от чрезвычайных ситуаций, обеспечение пожарной безопасности и безопасности людей на водных объектах», постановление </w:t>
            </w:r>
            <w:r w:rsidR="00AB0B78"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F11736" w:rsidRDefault="00F11736" w:rsidP="00F11736">
            <w:r w:rsidRPr="00F11736">
              <w:lastRenderedPageBreak/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3E601B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1.3.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r w:rsidRPr="00356ED6">
              <w:t>Количество обученных человек по реагированию и помощи населению в случае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единиц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widowControl w:val="0"/>
              <w:jc w:val="center"/>
            </w:pPr>
            <w:r w:rsidRPr="00356ED6">
              <w:t xml:space="preserve">Муниципальная программа </w:t>
            </w:r>
            <w:r w:rsidR="00DD5589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объектах», постановление </w:t>
            </w:r>
            <w:r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F11736" w:rsidRDefault="003E601B" w:rsidP="003E601B">
            <w:r w:rsidRPr="00F11736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3E601B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1.4.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both"/>
            </w:pPr>
            <w:r w:rsidRPr="00356ED6">
              <w:t>Охват населения системой оповещения в случае возникновения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единиц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both"/>
            </w:pPr>
            <w:r w:rsidRPr="00356ED6">
              <w:t xml:space="preserve">Муниципальная программа </w:t>
            </w:r>
            <w:r w:rsidR="00DD5589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</w:t>
            </w:r>
            <w:r w:rsidRPr="00356ED6">
              <w:lastRenderedPageBreak/>
              <w:t xml:space="preserve">обеспечение пожарной безопасности и безопасности людей на водных объектах», постановление </w:t>
            </w:r>
            <w:r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F11736" w:rsidRDefault="003E601B" w:rsidP="003E601B">
            <w:r w:rsidRPr="00F11736">
              <w:lastRenderedPageBreak/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3E601B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1.5.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r w:rsidRPr="00356ED6">
              <w:t>Количество лекций  и обучение действиям при возникновении опасности на воде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единиц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both"/>
            </w:pPr>
            <w:r w:rsidRPr="00356ED6">
              <w:t xml:space="preserve">Муниципальная программа </w:t>
            </w:r>
            <w:r w:rsidR="00DD5589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объектах», постановление </w:t>
            </w:r>
            <w:r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F11736" w:rsidRDefault="003E601B" w:rsidP="003E601B">
            <w:r w:rsidRPr="00F11736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3E601B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1.6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r w:rsidRPr="00356ED6"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единиц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both"/>
            </w:pPr>
            <w:r w:rsidRPr="00356ED6">
              <w:t xml:space="preserve">Муниципальная программа </w:t>
            </w:r>
            <w:r w:rsidR="00DD5589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обеспечение пожарной безопасности и </w:t>
            </w:r>
            <w:r w:rsidRPr="00356ED6">
              <w:lastRenderedPageBreak/>
              <w:t xml:space="preserve">безопасности людей на водных объектах», постановление </w:t>
            </w:r>
            <w:r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F11736" w:rsidRDefault="003E601B" w:rsidP="003E601B">
            <w:r w:rsidRPr="00F11736">
              <w:lastRenderedPageBreak/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</w:tbl>
    <w:p w:rsidR="00957B2B" w:rsidRPr="00356ED6" w:rsidRDefault="00957B2B"/>
    <w:p w:rsidR="00957B2B" w:rsidRPr="00356ED6" w:rsidRDefault="00957B2B">
      <w:pPr>
        <w:spacing w:line="228" w:lineRule="auto"/>
        <w:ind w:firstLine="709"/>
        <w:jc w:val="both"/>
      </w:pPr>
    </w:p>
    <w:p w:rsidR="00957B2B" w:rsidRPr="00356ED6" w:rsidRDefault="00957B2B">
      <w:pPr>
        <w:ind w:firstLine="709"/>
        <w:jc w:val="both"/>
      </w:pPr>
    </w:p>
    <w:p w:rsidR="00957B2B" w:rsidRPr="00356ED6" w:rsidRDefault="00F9579C">
      <w:pPr>
        <w:spacing w:line="228" w:lineRule="auto"/>
        <w:ind w:firstLine="709"/>
        <w:jc w:val="both"/>
      </w:pPr>
      <w:r w:rsidRPr="00356ED6">
        <w:t>Примечание.</w:t>
      </w:r>
    </w:p>
    <w:p w:rsidR="00957B2B" w:rsidRPr="00356ED6" w:rsidRDefault="00F9579C">
      <w:pPr>
        <w:spacing w:line="228" w:lineRule="auto"/>
        <w:ind w:firstLine="709"/>
        <w:jc w:val="both"/>
      </w:pPr>
      <w:r w:rsidRPr="00356ED6">
        <w:t>Используемые сокращения:</w:t>
      </w:r>
    </w:p>
    <w:p w:rsidR="00957B2B" w:rsidRPr="00356ED6" w:rsidRDefault="000D0FEE">
      <w:pPr>
        <w:spacing w:line="228" w:lineRule="auto"/>
        <w:ind w:firstLine="709"/>
        <w:jc w:val="both"/>
      </w:pPr>
      <w:r w:rsidRPr="00356ED6">
        <w:t>М</w:t>
      </w:r>
      <w:r w:rsidR="00F9579C" w:rsidRPr="00356ED6">
        <w:t xml:space="preserve">П – </w:t>
      </w:r>
      <w:r w:rsidR="00A61A33" w:rsidRPr="00356ED6">
        <w:t>муниципаль</w:t>
      </w:r>
      <w:r w:rsidR="00F9579C" w:rsidRPr="00356ED6">
        <w:t xml:space="preserve">ная программа субъекта </w:t>
      </w:r>
      <w:r w:rsidRPr="00356ED6">
        <w:t>Ростовской области</w:t>
      </w:r>
    </w:p>
    <w:p w:rsidR="00957B2B" w:rsidRPr="00356ED6" w:rsidRDefault="00F9579C">
      <w:pPr>
        <w:spacing w:line="228" w:lineRule="auto"/>
        <w:ind w:firstLine="709"/>
        <w:jc w:val="both"/>
      </w:pPr>
      <w:r w:rsidRPr="00356ED6">
        <w:rPr>
          <w:rStyle w:val="1fc"/>
        </w:rPr>
        <w:t>ОКЕИ – общероссийский классификатор единиц измерения</w:t>
      </w:r>
    </w:p>
    <w:p w:rsidR="00957B2B" w:rsidRPr="00356ED6" w:rsidRDefault="00F9579C">
      <w:pPr>
        <w:spacing w:line="228" w:lineRule="auto"/>
        <w:ind w:firstLine="709"/>
        <w:jc w:val="both"/>
      </w:pPr>
      <w:r w:rsidRPr="00356ED6">
        <w:br w:type="page"/>
      </w:r>
    </w:p>
    <w:p w:rsidR="006509D4" w:rsidRPr="00F4682D" w:rsidRDefault="006509D4">
      <w:pPr>
        <w:jc w:val="center"/>
        <w:rPr>
          <w:sz w:val="24"/>
          <w:szCs w:val="24"/>
        </w:r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3. Перечень структурных элементов </w:t>
      </w:r>
      <w:r w:rsidR="000D0FEE" w:rsidRPr="00F4682D">
        <w:rPr>
          <w:sz w:val="24"/>
          <w:szCs w:val="24"/>
        </w:rPr>
        <w:t>муниципаль</w:t>
      </w:r>
      <w:r w:rsidRPr="00F4682D">
        <w:rPr>
          <w:sz w:val="24"/>
          <w:szCs w:val="24"/>
        </w:rPr>
        <w:t>ной программы</w:t>
      </w:r>
    </w:p>
    <w:p w:rsidR="00957B2B" w:rsidRPr="00F4682D" w:rsidRDefault="00957B2B">
      <w:pPr>
        <w:jc w:val="center"/>
        <w:rPr>
          <w:sz w:val="24"/>
          <w:szCs w:val="24"/>
        </w:rPr>
      </w:pP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F4682D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F4682D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F4682D" w:rsidTr="008C1EA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</w:tr>
      <w:tr w:rsidR="00957B2B" w:rsidRPr="00F4682D" w:rsidTr="008C1EA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  <w:r w:rsidR="00F9579C" w:rsidRPr="00F4682D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F4682D" w:rsidTr="008C1EA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0D0FEE" w:rsidP="00E501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682D">
              <w:rPr>
                <w:rFonts w:ascii="Times New Roman" w:hAnsi="Times New Roman"/>
                <w:sz w:val="24"/>
                <w:szCs w:val="24"/>
              </w:rPr>
              <w:t>1</w:t>
            </w:r>
            <w:r w:rsidR="00F9579C" w:rsidRPr="00F4682D">
              <w:rPr>
                <w:rFonts w:ascii="Times New Roman" w:hAnsi="Times New Roman"/>
                <w:sz w:val="24"/>
                <w:szCs w:val="24"/>
              </w:rPr>
              <w:t>.1. Комплекс процессных мероприятий «</w:t>
            </w:r>
            <w:r w:rsidR="001C5E10" w:rsidRPr="00F4682D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 w:rsidR="00F9579C" w:rsidRPr="00F468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558F" w:rsidRPr="00F4682D" w:rsidRDefault="00F9579C" w:rsidP="00E501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682D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E75A46" w:rsidRPr="00E75A46">
              <w:rPr>
                <w:rFonts w:ascii="Times New Roman" w:hAnsi="Times New Roman"/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  <w:p w:rsidR="00957B2B" w:rsidRPr="00F4682D" w:rsidRDefault="00F9579C" w:rsidP="00E501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682D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ED34D2" w:rsidRPr="00F4682D">
              <w:rPr>
                <w:rFonts w:ascii="Times New Roman" w:hAnsi="Times New Roman"/>
                <w:sz w:val="24"/>
                <w:szCs w:val="24"/>
              </w:rPr>
              <w:t>5</w:t>
            </w:r>
            <w:r w:rsidRPr="00F4682D">
              <w:rPr>
                <w:rFonts w:ascii="Times New Roman" w:hAnsi="Times New Roman"/>
                <w:sz w:val="24"/>
                <w:szCs w:val="24"/>
              </w:rPr>
              <w:t xml:space="preserve"> – 2030 годы.</w:t>
            </w:r>
          </w:p>
        </w:tc>
      </w:tr>
      <w:tr w:rsidR="00892916" w:rsidRPr="00F4682D" w:rsidTr="008C1EA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916" w:rsidRPr="00F4682D" w:rsidRDefault="008929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916" w:rsidRPr="00F4682D" w:rsidRDefault="001C5E10" w:rsidP="001C5E10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Обеспечено эффективное предупреждение и ликвидация пожаров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E10" w:rsidRPr="00F4682D" w:rsidRDefault="001C5E10" w:rsidP="001C5E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Минимизировать социальный и экономический ущерб, наносимый населению, экономике и природной среде вследствие пожаров.</w:t>
            </w:r>
          </w:p>
          <w:p w:rsidR="008C1EAE" w:rsidRPr="00F4682D" w:rsidRDefault="008C1EAE" w:rsidP="008C1E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EAE" w:rsidRPr="00F4682D" w:rsidRDefault="001C5E10" w:rsidP="008C1EA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выездов пожарных и спасательных подразделений на пожары</w:t>
            </w:r>
            <w:r w:rsidR="00844437" w:rsidRPr="00F4682D">
              <w:rPr>
                <w:sz w:val="24"/>
                <w:szCs w:val="24"/>
              </w:rPr>
              <w:t>;</w:t>
            </w:r>
          </w:p>
          <w:p w:rsidR="001C5E10" w:rsidRPr="00F4682D" w:rsidRDefault="001C5E10" w:rsidP="008C1EA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мероприятий по предупреждению пожаров</w:t>
            </w:r>
          </w:p>
        </w:tc>
      </w:tr>
      <w:tr w:rsidR="00892916" w:rsidRPr="00F4682D" w:rsidTr="008C1EA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916" w:rsidRPr="00F4682D" w:rsidRDefault="00892916" w:rsidP="00892916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 Комплекс процессных мероприятий «</w:t>
            </w:r>
            <w:r w:rsidR="001C5E10" w:rsidRPr="00F4682D">
              <w:rPr>
                <w:sz w:val="24"/>
                <w:szCs w:val="24"/>
              </w:rPr>
              <w:t>Защита от чрезвычайных ситуаций</w:t>
            </w:r>
            <w:r w:rsidRPr="00F4682D">
              <w:rPr>
                <w:sz w:val="24"/>
                <w:szCs w:val="24"/>
              </w:rPr>
              <w:t>»</w:t>
            </w:r>
          </w:p>
          <w:p w:rsidR="00E7558F" w:rsidRPr="00F4682D" w:rsidRDefault="00892916" w:rsidP="00E7558F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за реализацию: </w:t>
            </w:r>
            <w:r w:rsidR="00E75A46" w:rsidRPr="00E75A46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  <w:p w:rsidR="00892916" w:rsidRPr="00F4682D" w:rsidRDefault="00892916" w:rsidP="00892916">
            <w:pPr>
              <w:rPr>
                <w:spacing w:val="-6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8C1EAE" w:rsidRPr="00F4682D" w:rsidTr="008C1EA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EAE" w:rsidRPr="00F4682D" w:rsidRDefault="008C1EAE" w:rsidP="008929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EAE" w:rsidRPr="00F4682D" w:rsidRDefault="00AC6A01" w:rsidP="009B2CE7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</w:t>
            </w:r>
            <w:r w:rsidR="001C5E10" w:rsidRPr="00F4682D">
              <w:rPr>
                <w:sz w:val="24"/>
                <w:szCs w:val="24"/>
              </w:rPr>
              <w:t>беспечен</w:t>
            </w:r>
            <w:r w:rsidR="009B2CE7" w:rsidRPr="00F4682D">
              <w:rPr>
                <w:sz w:val="24"/>
                <w:szCs w:val="24"/>
              </w:rPr>
              <w:t>а</w:t>
            </w:r>
            <w:r w:rsidR="001C5E10" w:rsidRPr="00F4682D">
              <w:rPr>
                <w:sz w:val="24"/>
                <w:szCs w:val="24"/>
              </w:rPr>
              <w:t xml:space="preserve"> эффективно</w:t>
            </w:r>
            <w:r w:rsidR="009B2CE7" w:rsidRPr="00F4682D">
              <w:rPr>
                <w:sz w:val="24"/>
                <w:szCs w:val="24"/>
              </w:rPr>
              <w:t>сть</w:t>
            </w:r>
            <w:r w:rsidR="001C5E10" w:rsidRPr="00F4682D">
              <w:rPr>
                <w:sz w:val="24"/>
                <w:szCs w:val="24"/>
              </w:rPr>
              <w:t xml:space="preserve">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EAE" w:rsidRPr="00F4682D" w:rsidRDefault="00AC6A01" w:rsidP="005D5E79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Обеспечение безопасности</w:t>
            </w:r>
            <w:r w:rsidR="008C1EAE" w:rsidRPr="00F4682D">
              <w:rPr>
                <w:sz w:val="24"/>
                <w:szCs w:val="24"/>
              </w:rPr>
              <w:t xml:space="preserve"> объектов и граждан, готовность сил и средств к действиям в очагах чрезвычайных ситуаций;</w:t>
            </w:r>
          </w:p>
          <w:p w:rsidR="009B2CE7" w:rsidRPr="00F4682D" w:rsidRDefault="009B2CE7" w:rsidP="009B2C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повышен </w:t>
            </w:r>
            <w:r w:rsidR="00AC6A01" w:rsidRPr="00F4682D">
              <w:rPr>
                <w:sz w:val="24"/>
                <w:szCs w:val="24"/>
              </w:rPr>
              <w:t>уровень</w:t>
            </w:r>
            <w:r w:rsidRPr="00F4682D">
              <w:rPr>
                <w:sz w:val="24"/>
                <w:szCs w:val="24"/>
              </w:rPr>
              <w:t xml:space="preserve"> защиты населения от чрезвычайных ситуаций природного и техногенного характера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15D" w:rsidRPr="00F4682D" w:rsidRDefault="00B5315D" w:rsidP="009B2C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обученных человек по реагированию и помощи населению в случае ЧС</w:t>
            </w:r>
          </w:p>
          <w:p w:rsidR="008C1EAE" w:rsidRPr="00F4682D" w:rsidRDefault="00B36C2D" w:rsidP="009B2C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Охват населения системой оповещения в случае возникновения ЧС</w:t>
            </w:r>
          </w:p>
        </w:tc>
      </w:tr>
      <w:tr w:rsidR="001C5E10" w:rsidRPr="00F4682D" w:rsidTr="00412898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E10" w:rsidRPr="00F4682D" w:rsidRDefault="001C5E10" w:rsidP="0012554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1.3. Комплекс процессных мероприятий «Обеспечение безопасности на воде</w:t>
            </w:r>
            <w:r w:rsidR="0012554A" w:rsidRPr="00F4682D">
              <w:rPr>
                <w:sz w:val="24"/>
                <w:szCs w:val="24"/>
              </w:rPr>
              <w:t>»</w:t>
            </w:r>
          </w:p>
          <w:p w:rsidR="001C5E10" w:rsidRPr="00F4682D" w:rsidRDefault="001C5E10" w:rsidP="0012554A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Ответственный за реализацию</w:t>
            </w:r>
            <w:r w:rsidR="00235A98">
              <w:rPr>
                <w:sz w:val="24"/>
                <w:szCs w:val="24"/>
              </w:rPr>
              <w:t xml:space="preserve">: </w:t>
            </w:r>
            <w:r w:rsidR="00E75A46" w:rsidRPr="00E75A46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  <w:p w:rsidR="001C5E10" w:rsidRPr="00F4682D" w:rsidRDefault="001C5E10" w:rsidP="00412898">
            <w:pPr>
              <w:rPr>
                <w:spacing w:val="-6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1C5E10" w:rsidRPr="00F4682D" w:rsidTr="00412898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E10" w:rsidRPr="00F4682D" w:rsidRDefault="001C5E10" w:rsidP="008C1EAE">
            <w:pPr>
              <w:jc w:val="both"/>
              <w:rPr>
                <w:sz w:val="24"/>
                <w:szCs w:val="24"/>
              </w:rPr>
            </w:pPr>
          </w:p>
        </w:tc>
      </w:tr>
      <w:tr w:rsidR="009B2CE7" w:rsidRPr="00F4682D" w:rsidTr="008C1EA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2CE7" w:rsidRPr="00F4682D" w:rsidRDefault="009B2CE7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2CE7" w:rsidRPr="00F4682D" w:rsidRDefault="009B2CE7" w:rsidP="009B2CE7">
            <w:pPr>
              <w:widowControl w:val="0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Выполнены мероприятия по обеспечение безопасности </w:t>
            </w:r>
            <w:r w:rsidR="0046782A" w:rsidRPr="00F4682D">
              <w:rPr>
                <w:sz w:val="24"/>
                <w:szCs w:val="24"/>
              </w:rPr>
              <w:t xml:space="preserve">населения поселения </w:t>
            </w:r>
            <w:r w:rsidRPr="00F4682D">
              <w:rPr>
                <w:sz w:val="24"/>
                <w:szCs w:val="24"/>
              </w:rPr>
              <w:t xml:space="preserve">на воде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2CE7" w:rsidRPr="00F4682D" w:rsidRDefault="009B2CE7" w:rsidP="009B2CE7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2CE7" w:rsidRPr="00F4682D" w:rsidRDefault="009B2CE7" w:rsidP="008C1EA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Количество </w:t>
            </w:r>
            <w:r w:rsidR="008D715B" w:rsidRPr="00F4682D">
              <w:rPr>
                <w:sz w:val="24"/>
                <w:szCs w:val="24"/>
              </w:rPr>
              <w:t>лекций и</w:t>
            </w:r>
            <w:r w:rsidRPr="00F4682D">
              <w:rPr>
                <w:sz w:val="24"/>
                <w:szCs w:val="24"/>
              </w:rPr>
              <w:t xml:space="preserve"> обучение действиям при возникновении опасности на воде</w:t>
            </w:r>
            <w:r w:rsidR="008D715B" w:rsidRPr="00F4682D">
              <w:rPr>
                <w:sz w:val="24"/>
                <w:szCs w:val="24"/>
              </w:rPr>
              <w:t>;</w:t>
            </w:r>
          </w:p>
          <w:p w:rsidR="008D715B" w:rsidRPr="00F4682D" w:rsidRDefault="008D715B" w:rsidP="008C1EA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</w:tr>
    </w:tbl>
    <w:p w:rsidR="00957B2B" w:rsidRPr="00F4682D" w:rsidRDefault="00957B2B">
      <w:pPr>
        <w:ind w:firstLine="709"/>
        <w:jc w:val="both"/>
        <w:rPr>
          <w:sz w:val="24"/>
          <w:szCs w:val="24"/>
        </w:rPr>
      </w:pPr>
    </w:p>
    <w:p w:rsidR="003D7AAF" w:rsidRPr="00F4682D" w:rsidRDefault="003D7AAF" w:rsidP="00F36F7A">
      <w:pPr>
        <w:rPr>
          <w:sz w:val="24"/>
          <w:szCs w:val="24"/>
        </w:r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4. Параметры финансового обеспечения </w:t>
      </w:r>
      <w:r w:rsidR="001D59BA" w:rsidRPr="00F4682D">
        <w:rPr>
          <w:sz w:val="24"/>
          <w:szCs w:val="24"/>
        </w:rPr>
        <w:t>муниципаль</w:t>
      </w:r>
      <w:r w:rsidRPr="00F4682D">
        <w:rPr>
          <w:sz w:val="24"/>
          <w:szCs w:val="24"/>
        </w:rPr>
        <w:t>ной программы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F4682D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Наименование </w:t>
            </w:r>
            <w:r w:rsidR="001D59BA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 xml:space="preserve">ной программы,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F4682D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43139D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5</w:t>
            </w:r>
            <w:r w:rsidRPr="00F46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43139D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6</w:t>
            </w:r>
            <w:r w:rsidRPr="00F46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43139D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7</w:t>
            </w:r>
            <w:r w:rsidRPr="00F4682D">
              <w:rPr>
                <w:sz w:val="24"/>
                <w:szCs w:val="24"/>
              </w:rPr>
              <w:t xml:space="preserve"> </w:t>
            </w:r>
            <w:r w:rsidR="009B2C7C" w:rsidRPr="00F4682D">
              <w:rPr>
                <w:sz w:val="24"/>
                <w:szCs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всего</w:t>
            </w:r>
          </w:p>
        </w:tc>
      </w:tr>
    </w:tbl>
    <w:p w:rsidR="00957B2B" w:rsidRPr="00F4682D" w:rsidRDefault="00957B2B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F4682D" w:rsidTr="00127538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</w:tr>
      <w:tr w:rsidR="00B13ECB" w:rsidRPr="00F4682D" w:rsidTr="0012753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jc w:val="both"/>
              <w:outlineLvl w:val="0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Муниципальная прог</w:t>
            </w:r>
            <w:r w:rsidRPr="00F4682D">
              <w:rPr>
                <w:rStyle w:val="1fc"/>
                <w:sz w:val="24"/>
                <w:szCs w:val="24"/>
              </w:rPr>
              <w:t xml:space="preserve">рамма </w:t>
            </w:r>
            <w:r w:rsidR="00DD5589">
              <w:rPr>
                <w:rStyle w:val="1fc"/>
                <w:sz w:val="24"/>
                <w:szCs w:val="24"/>
              </w:rPr>
              <w:t>Подгорненского</w:t>
            </w:r>
            <w:r w:rsidRPr="00F4682D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Pr="00F4682D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4682D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 w:rsidRPr="00AB37CE">
              <w:rPr>
                <w:color w:val="auto"/>
                <w:sz w:val="24"/>
                <w:szCs w:val="24"/>
              </w:rPr>
              <w:t>70,0</w:t>
            </w:r>
          </w:p>
        </w:tc>
      </w:tr>
      <w:tr w:rsidR="00B13ECB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 w:rsidRPr="00AB37CE">
              <w:rPr>
                <w:color w:val="auto"/>
                <w:sz w:val="24"/>
                <w:szCs w:val="24"/>
              </w:rPr>
              <w:t>70,0</w:t>
            </w:r>
          </w:p>
        </w:tc>
      </w:tr>
      <w:tr w:rsidR="00957B2B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F4682D">
              <w:rPr>
                <w:sz w:val="24"/>
                <w:szCs w:val="24"/>
              </w:rPr>
              <w:t>местный</w:t>
            </w:r>
            <w:r w:rsidRPr="00F4682D">
              <w:rPr>
                <w:sz w:val="24"/>
                <w:szCs w:val="24"/>
              </w:rPr>
              <w:t xml:space="preserve"> бюджет, </w:t>
            </w:r>
          </w:p>
          <w:p w:rsidR="00957B2B" w:rsidRPr="00F4682D" w:rsidRDefault="00F9579C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F50FB4" w:rsidRPr="00F4682D" w:rsidTr="0012753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F50FB4" w:rsidP="00F50FB4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F50FB4" w:rsidP="00F50FB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Пожарная безопасность</w:t>
            </w:r>
            <w:r w:rsidRPr="00F4682D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B13ECB" w:rsidP="00F50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Default="00F50FB4" w:rsidP="00F50FB4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Default="00B13ECB" w:rsidP="00F50FB4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="00F50FB4"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B13ECB" w:rsidP="00F50FB4">
            <w:pPr>
              <w:jc w:val="center"/>
              <w:rPr>
                <w:color w:val="auto"/>
                <w:sz w:val="24"/>
                <w:szCs w:val="24"/>
              </w:rPr>
            </w:pPr>
            <w:r w:rsidRPr="00B13ECB">
              <w:rPr>
                <w:color w:val="auto"/>
                <w:sz w:val="24"/>
                <w:szCs w:val="24"/>
              </w:rPr>
              <w:t>70,0</w:t>
            </w:r>
          </w:p>
        </w:tc>
      </w:tr>
      <w:tr w:rsidR="00F50FB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F50FB4" w:rsidP="00F50FB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F50FB4" w:rsidP="00F50FB4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B13ECB" w:rsidP="00F50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Default="00F50FB4" w:rsidP="00F50FB4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Default="00B13ECB" w:rsidP="00F50FB4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="00F50FB4"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B13ECB" w:rsidP="00F50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  <w:p w:rsidR="00816178" w:rsidRPr="00F4682D" w:rsidRDefault="00816178" w:rsidP="002C7114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81617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Защита от чрезвычайных ситуаций</w:t>
            </w:r>
            <w:r w:rsidRPr="00F4682D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711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711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711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711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7538" w:rsidRPr="00F4682D" w:rsidTr="00127538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«Обеспечение безопасности на воде»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F4682D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F4682D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127538" w:rsidRDefault="00127538" w:rsidP="00127538">
            <w:pPr>
              <w:jc w:val="center"/>
              <w:rPr>
                <w:sz w:val="24"/>
                <w:szCs w:val="24"/>
              </w:rPr>
            </w:pPr>
            <w:r w:rsidRPr="00127538">
              <w:rPr>
                <w:sz w:val="24"/>
                <w:szCs w:val="24"/>
              </w:rPr>
              <w:t>0,0</w:t>
            </w:r>
          </w:p>
        </w:tc>
      </w:tr>
      <w:tr w:rsidR="0012753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F4682D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F4682D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127538" w:rsidRDefault="00127538" w:rsidP="00127538">
            <w:pPr>
              <w:jc w:val="center"/>
              <w:rPr>
                <w:sz w:val="24"/>
                <w:szCs w:val="24"/>
              </w:rPr>
            </w:pPr>
            <w:r w:rsidRPr="00127538">
              <w:rPr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816178" w:rsidRPr="00F4682D" w:rsidRDefault="00816178" w:rsidP="004128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F4682D" w:rsidRDefault="00957B2B">
      <w:pPr>
        <w:rPr>
          <w:sz w:val="24"/>
          <w:szCs w:val="24"/>
        </w:rPr>
        <w:sectPr w:rsidR="00957B2B" w:rsidRPr="00F4682D" w:rsidSect="006509D4">
          <w:headerReference w:type="default" r:id="rId14"/>
          <w:footerReference w:type="default" r:id="rId15"/>
          <w:pgSz w:w="16848" w:h="11908" w:orient="landscape"/>
          <w:pgMar w:top="709" w:right="1134" w:bottom="567" w:left="1134" w:header="720" w:footer="720" w:gutter="0"/>
          <w:cols w:space="720"/>
        </w:sectPr>
      </w:pPr>
    </w:p>
    <w:p w:rsidR="00957B2B" w:rsidRPr="00F4682D" w:rsidRDefault="009D6F7C" w:rsidP="00210244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  <w:lang w:val="en-US"/>
        </w:rPr>
        <w:lastRenderedPageBreak/>
        <w:t>III</w:t>
      </w:r>
      <w:r w:rsidR="00F9579C" w:rsidRPr="00F4682D">
        <w:rPr>
          <w:b/>
          <w:sz w:val="24"/>
          <w:szCs w:val="24"/>
        </w:rPr>
        <w:t>. ПАСПОРТ</w:t>
      </w:r>
    </w:p>
    <w:p w:rsidR="00957B2B" w:rsidRPr="00F4682D" w:rsidRDefault="00F9579C" w:rsidP="0043139D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комплекса процессных мероприятий «</w:t>
      </w:r>
      <w:r w:rsidR="00816178" w:rsidRPr="00F4682D">
        <w:rPr>
          <w:b/>
          <w:kern w:val="2"/>
          <w:sz w:val="24"/>
          <w:szCs w:val="24"/>
        </w:rPr>
        <w:t>Пожарная безопасность</w:t>
      </w:r>
      <w:r w:rsidRPr="00F4682D">
        <w:rPr>
          <w:b/>
          <w:sz w:val="24"/>
          <w:szCs w:val="24"/>
        </w:rPr>
        <w:t>»</w:t>
      </w:r>
    </w:p>
    <w:p w:rsidR="00957B2B" w:rsidRPr="00F4682D" w:rsidRDefault="00957B2B">
      <w:pPr>
        <w:jc w:val="center"/>
        <w:rPr>
          <w:sz w:val="24"/>
          <w:szCs w:val="24"/>
        </w:r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1. Основные положения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F4682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6B744B">
            <w:pPr>
              <w:jc w:val="both"/>
              <w:rPr>
                <w:rStyle w:val="1fc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Ответственный за разработку и реализ</w:t>
            </w:r>
            <w:r w:rsidRPr="00F4682D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6B744B" w:rsidRPr="00F4682D" w:rsidRDefault="006B744B" w:rsidP="006B74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235A98" w:rsidP="00816178">
            <w:pPr>
              <w:jc w:val="both"/>
              <w:rPr>
                <w:sz w:val="24"/>
                <w:szCs w:val="24"/>
              </w:rPr>
            </w:pPr>
            <w:r w:rsidRPr="00235A98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</w:tr>
      <w:tr w:rsidR="00957B2B" w:rsidRPr="00F4682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43139D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Связь с </w:t>
            </w:r>
            <w:r w:rsidR="0043139D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 xml:space="preserve">ной программой </w:t>
            </w:r>
            <w:r w:rsidR="00DD5589">
              <w:rPr>
                <w:sz w:val="24"/>
                <w:szCs w:val="24"/>
              </w:rPr>
              <w:t>Подгорненского</w:t>
            </w:r>
            <w:r w:rsidR="0043139D" w:rsidRPr="00F4682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43139D" w:rsidP="002C7114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</w:t>
            </w:r>
            <w:r w:rsidR="00F9579C" w:rsidRPr="00F4682D">
              <w:rPr>
                <w:sz w:val="24"/>
                <w:szCs w:val="24"/>
              </w:rPr>
              <w:t xml:space="preserve">ная программа </w:t>
            </w:r>
            <w:r w:rsidR="00DD5589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</w:t>
            </w:r>
            <w:r w:rsidR="00F9579C" w:rsidRPr="00F4682D">
              <w:rPr>
                <w:sz w:val="24"/>
                <w:szCs w:val="24"/>
              </w:rPr>
              <w:t xml:space="preserve"> «</w:t>
            </w:r>
            <w:r w:rsidR="00816178" w:rsidRPr="00F4682D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9579C" w:rsidRPr="00F4682D">
              <w:rPr>
                <w:sz w:val="24"/>
                <w:szCs w:val="24"/>
              </w:rPr>
              <w:t>»</w:t>
            </w:r>
          </w:p>
        </w:tc>
      </w:tr>
    </w:tbl>
    <w:p w:rsidR="00957B2B" w:rsidRPr="00F4682D" w:rsidRDefault="00957B2B">
      <w:pPr>
        <w:rPr>
          <w:sz w:val="24"/>
          <w:szCs w:val="24"/>
        </w:rPr>
        <w:sectPr w:rsidR="00957B2B" w:rsidRPr="00F4682D" w:rsidSect="003A1FAA">
          <w:headerReference w:type="default" r:id="rId16"/>
          <w:footerReference w:type="default" r:id="rId17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235A98" w:rsidRDefault="00235A98" w:rsidP="005401DF">
      <w:pPr>
        <w:jc w:val="center"/>
        <w:rPr>
          <w:sz w:val="24"/>
          <w:szCs w:val="24"/>
        </w:rPr>
      </w:pPr>
    </w:p>
    <w:p w:rsidR="00957B2B" w:rsidRPr="00F4682D" w:rsidRDefault="00F9579C" w:rsidP="005401DF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2. Показатели комплекса процессных мероприятий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RPr="00F4682D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Инфор-мационная</w:t>
            </w:r>
            <w:proofErr w:type="spellEnd"/>
            <w:r w:rsidRPr="00F4682D">
              <w:rPr>
                <w:sz w:val="24"/>
                <w:szCs w:val="24"/>
              </w:rPr>
              <w:t xml:space="preserve"> система</w:t>
            </w:r>
          </w:p>
        </w:tc>
      </w:tr>
      <w:tr w:rsidR="00AB5AD7" w:rsidRPr="00F4682D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AB5AD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5</w:t>
            </w:r>
            <w:r w:rsidRPr="00F4682D">
              <w:rPr>
                <w:sz w:val="24"/>
                <w:szCs w:val="24"/>
              </w:rPr>
              <w:t xml:space="preserve">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6</w:t>
            </w:r>
            <w:r w:rsidRPr="00F4682D">
              <w:rPr>
                <w:sz w:val="24"/>
                <w:szCs w:val="24"/>
              </w:rPr>
              <w:t xml:space="preserve">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7</w:t>
            </w:r>
            <w:r w:rsidRPr="00F4682D">
              <w:rPr>
                <w:sz w:val="24"/>
                <w:szCs w:val="24"/>
              </w:rPr>
              <w:t xml:space="preserve">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2030 год (</w:t>
            </w:r>
            <w:proofErr w:type="spellStart"/>
            <w:r w:rsidRPr="00F4682D">
              <w:rPr>
                <w:sz w:val="24"/>
                <w:szCs w:val="24"/>
              </w:rPr>
              <w:t>справочно</w:t>
            </w:r>
            <w:proofErr w:type="spellEnd"/>
            <w:r w:rsidRPr="00F4682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</w:tr>
      <w:tr w:rsidR="00AB5AD7" w:rsidRPr="00F4682D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13</w:t>
            </w:r>
          </w:p>
        </w:tc>
      </w:tr>
      <w:tr w:rsidR="00957B2B" w:rsidRPr="00F4682D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9C30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 Задача «</w:t>
            </w:r>
            <w:r w:rsidR="00816178" w:rsidRPr="00F4682D">
              <w:rPr>
                <w:sz w:val="24"/>
                <w:szCs w:val="24"/>
              </w:rPr>
              <w:t>Обеспечено эффективное предупреждение и ликвидация пожаров</w:t>
            </w:r>
            <w:r w:rsidRPr="00F4682D">
              <w:rPr>
                <w:sz w:val="24"/>
                <w:szCs w:val="24"/>
              </w:rPr>
              <w:t>»</w:t>
            </w:r>
          </w:p>
        </w:tc>
      </w:tr>
      <w:tr w:rsidR="00235A98" w:rsidRPr="00F4682D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both"/>
              <w:rPr>
                <w:spacing w:val="-6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мероприятий по предупреждению пожаров</w:t>
            </w:r>
            <w:r w:rsidRPr="00F4682D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Default="00235A98" w:rsidP="00235A98">
            <w:r w:rsidRPr="006F7FD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35A98" w:rsidRPr="00F4682D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Default="00235A98" w:rsidP="00235A98">
            <w:r w:rsidRPr="006F7FD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Примечание.</w:t>
      </w: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Используемые сокращения:</w:t>
      </w:r>
    </w:p>
    <w:p w:rsidR="00957B2B" w:rsidRPr="00F4682D" w:rsidRDefault="004A4CDC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М</w:t>
      </w:r>
      <w:r w:rsidR="00F9579C" w:rsidRPr="00F4682D">
        <w:rPr>
          <w:rStyle w:val="1fc"/>
          <w:sz w:val="24"/>
          <w:szCs w:val="24"/>
        </w:rPr>
        <w:t xml:space="preserve">П – </w:t>
      </w:r>
      <w:r w:rsidRPr="00F4682D">
        <w:rPr>
          <w:rStyle w:val="1fc"/>
          <w:sz w:val="24"/>
          <w:szCs w:val="24"/>
        </w:rPr>
        <w:t>муниципаль</w:t>
      </w:r>
      <w:r w:rsidR="00F9579C" w:rsidRPr="00F4682D">
        <w:rPr>
          <w:rStyle w:val="1fc"/>
          <w:sz w:val="24"/>
          <w:szCs w:val="24"/>
        </w:rPr>
        <w:t>ная программа;</w:t>
      </w: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365B1" w:rsidRPr="00F4682D" w:rsidRDefault="00A365B1" w:rsidP="009C30D2">
      <w:pPr>
        <w:tabs>
          <w:tab w:val="left" w:pos="5731"/>
        </w:tabs>
        <w:jc w:val="center"/>
        <w:rPr>
          <w:sz w:val="24"/>
          <w:szCs w:val="24"/>
        </w:rPr>
      </w:pPr>
    </w:p>
    <w:p w:rsidR="00A365B1" w:rsidRPr="00F4682D" w:rsidRDefault="00A365B1" w:rsidP="009C30D2">
      <w:pPr>
        <w:tabs>
          <w:tab w:val="left" w:pos="5731"/>
        </w:tabs>
        <w:jc w:val="center"/>
        <w:rPr>
          <w:sz w:val="24"/>
          <w:szCs w:val="24"/>
        </w:rPr>
      </w:pPr>
    </w:p>
    <w:p w:rsidR="00A365B1" w:rsidRPr="00F4682D" w:rsidRDefault="00A365B1" w:rsidP="00D91729">
      <w:pPr>
        <w:tabs>
          <w:tab w:val="left" w:pos="5731"/>
        </w:tabs>
        <w:rPr>
          <w:sz w:val="24"/>
          <w:szCs w:val="24"/>
        </w:rPr>
      </w:pPr>
    </w:p>
    <w:p w:rsidR="00957B2B" w:rsidRPr="00F4682D" w:rsidRDefault="00F9579C" w:rsidP="009C30D2">
      <w:pPr>
        <w:tabs>
          <w:tab w:val="left" w:pos="5731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957B2B" w:rsidRPr="00F4682D" w:rsidTr="00D362A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Наименование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F4682D" w:rsidTr="00D362A9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FA0B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5</w:t>
            </w:r>
            <w:r w:rsidRPr="00F46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6</w:t>
            </w:r>
            <w:r w:rsidRPr="00F4682D">
              <w:rPr>
                <w:sz w:val="24"/>
                <w:szCs w:val="24"/>
              </w:rPr>
              <w:t xml:space="preserve"> </w:t>
            </w:r>
          </w:p>
          <w:p w:rsidR="00957B2B" w:rsidRPr="00F4682D" w:rsidRDefault="00957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D362A9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7</w:t>
            </w:r>
            <w:r w:rsidRPr="00F4682D">
              <w:rPr>
                <w:sz w:val="24"/>
                <w:szCs w:val="24"/>
              </w:rPr>
              <w:t xml:space="preserve"> </w:t>
            </w:r>
            <w:r w:rsidR="00D362A9" w:rsidRPr="00F4682D">
              <w:rPr>
                <w:sz w:val="24"/>
                <w:szCs w:val="24"/>
              </w:rPr>
              <w:t>- 2030</w:t>
            </w:r>
          </w:p>
        </w:tc>
      </w:tr>
      <w:tr w:rsidR="00957B2B" w:rsidRPr="00F4682D" w:rsidTr="00D362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</w:tr>
      <w:tr w:rsidR="00957B2B" w:rsidRPr="00F4682D" w:rsidTr="00D362A9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9C30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1. Задача </w:t>
            </w:r>
            <w:r w:rsidR="006A1E32" w:rsidRPr="00F4682D">
              <w:rPr>
                <w:sz w:val="24"/>
                <w:szCs w:val="24"/>
              </w:rPr>
              <w:t xml:space="preserve">комплекса процессных мероприятий </w:t>
            </w:r>
            <w:r w:rsidR="009C30D2" w:rsidRPr="00F4682D">
              <w:rPr>
                <w:sz w:val="24"/>
                <w:szCs w:val="24"/>
              </w:rPr>
              <w:t>«</w:t>
            </w:r>
            <w:r w:rsidR="00816178" w:rsidRPr="00F4682D">
              <w:rPr>
                <w:sz w:val="24"/>
                <w:szCs w:val="24"/>
              </w:rPr>
              <w:t>Обеспечено эффективное предупреждение и ликвидация пожаров</w:t>
            </w:r>
            <w:r w:rsidR="009C30D2" w:rsidRPr="00F4682D">
              <w:rPr>
                <w:sz w:val="24"/>
                <w:szCs w:val="24"/>
              </w:rPr>
              <w:t>»</w:t>
            </w:r>
          </w:p>
        </w:tc>
      </w:tr>
      <w:tr w:rsidR="00054A98" w:rsidRPr="00F4682D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Обеспечение пожарной безопасности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финансовое обеспечение противопожарных мероприятий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</w:tr>
      <w:tr w:rsidR="00287EB3" w:rsidRPr="00F4682D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287EB3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D7A3B" w:rsidP="00287EB3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Мероприятие (результат) </w:t>
            </w:r>
            <w:r w:rsidR="00B129A4" w:rsidRPr="00F4682D">
              <w:rPr>
                <w:sz w:val="24"/>
                <w:szCs w:val="24"/>
              </w:rPr>
              <w:t>Приобретение средств инд</w:t>
            </w:r>
            <w:r w:rsidR="00CE6B91" w:rsidRPr="00F4682D">
              <w:rPr>
                <w:sz w:val="24"/>
                <w:szCs w:val="24"/>
              </w:rPr>
              <w:t>ивидуальной защиты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287EB3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2D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 при пожарах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287EB3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287EB3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</w:t>
            </w:r>
            <w:r w:rsidR="00287EB3" w:rsidRPr="00F4682D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tabs>
                <w:tab w:val="center" w:pos="304"/>
              </w:tabs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  <w:r w:rsidR="00287EB3" w:rsidRPr="00F4682D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  <w:lang w:val="en-US"/>
              </w:rPr>
              <w:t>5</w:t>
            </w:r>
            <w:r w:rsidR="00287EB3" w:rsidRPr="00F4682D">
              <w:rPr>
                <w:sz w:val="24"/>
                <w:szCs w:val="24"/>
              </w:rPr>
              <w:t>0</w:t>
            </w:r>
          </w:p>
        </w:tc>
      </w:tr>
    </w:tbl>
    <w:p w:rsidR="00957B2B" w:rsidRPr="00F4682D" w:rsidRDefault="00957B2B">
      <w:pPr>
        <w:ind w:firstLine="709"/>
        <w:jc w:val="both"/>
        <w:rPr>
          <w:sz w:val="24"/>
          <w:szCs w:val="24"/>
        </w:rPr>
      </w:pP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Примечание.</w:t>
      </w: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Используемое сокращение:</w:t>
      </w: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Pr="00F4682D" w:rsidRDefault="00957B2B">
      <w:pPr>
        <w:ind w:firstLine="709"/>
        <w:rPr>
          <w:sz w:val="24"/>
          <w:szCs w:val="24"/>
        </w:rPr>
      </w:pPr>
    </w:p>
    <w:p w:rsidR="00957B2B" w:rsidRPr="00F4682D" w:rsidRDefault="00957B2B">
      <w:pPr>
        <w:rPr>
          <w:sz w:val="24"/>
          <w:szCs w:val="24"/>
        </w:rPr>
        <w:sectPr w:rsidR="00957B2B" w:rsidRPr="00F4682D" w:rsidSect="00A365B1">
          <w:headerReference w:type="default" r:id="rId18"/>
          <w:footerReference w:type="default" r:id="rId19"/>
          <w:pgSz w:w="16840" w:h="11907" w:orient="landscape" w:code="9"/>
          <w:pgMar w:top="851" w:right="1134" w:bottom="284" w:left="1134" w:header="720" w:footer="720" w:gutter="0"/>
          <w:cols w:space="720"/>
        </w:sect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RPr="00F4682D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(тыс. рублей)</w:t>
            </w:r>
          </w:p>
        </w:tc>
      </w:tr>
      <w:tr w:rsidR="00957B2B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 w:rsidP="00FA0B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 w:rsidP="00FA0B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 w:rsidP="00FA0B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7</w:t>
            </w:r>
            <w:r w:rsidR="00845425" w:rsidRPr="00F4682D">
              <w:rPr>
                <w:sz w:val="24"/>
                <w:szCs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всего</w:t>
            </w:r>
          </w:p>
        </w:tc>
      </w:tr>
      <w:tr w:rsidR="00957B2B" w:rsidRPr="00F4682D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</w:tr>
      <w:tr w:rsidR="00611119" w:rsidRPr="00F4682D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Пожарная безопасность</w:t>
            </w:r>
            <w:r w:rsidRPr="00F4682D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951 0310 0340100000 240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611119" w:rsidP="00611119">
            <w:pPr>
              <w:jc w:val="center"/>
            </w:pPr>
            <w:r w:rsidRPr="00735A95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611119" w:rsidP="00611119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001F96" w:rsidP="00611119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="00611119"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001F96" w:rsidP="0061111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70,0</w:t>
            </w:r>
          </w:p>
        </w:tc>
      </w:tr>
      <w:tr w:rsidR="00611119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Pr="0010073C">
              <w:rPr>
                <w:sz w:val="24"/>
                <w:szCs w:val="24"/>
              </w:rPr>
              <w:t>40100000 240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611119" w:rsidP="00611119">
            <w:pPr>
              <w:jc w:val="center"/>
            </w:pPr>
            <w:r w:rsidRPr="00735A95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611119" w:rsidP="00611119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001F96" w:rsidP="00611119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="00611119"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001F96" w:rsidP="0061111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70,0</w:t>
            </w:r>
          </w:p>
        </w:tc>
      </w:tr>
      <w:tr w:rsidR="00E93316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001F96" w:rsidRPr="00F4682D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Pr="00F4682D" w:rsidRDefault="00001F96" w:rsidP="00001F9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Pr="00F4682D" w:rsidRDefault="00001F96" w:rsidP="00001F9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«Обеспечение пожарной безопасности на территории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>
              <w:rPr>
                <w:sz w:val="24"/>
                <w:szCs w:val="24"/>
              </w:rPr>
              <w:t>951 0310 03</w:t>
            </w:r>
            <w:r w:rsidRPr="00A41BE1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25680</w:t>
            </w:r>
            <w:r w:rsidRPr="00A41BE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0B6C88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C71E1D">
              <w:rPr>
                <w:color w:val="auto"/>
                <w:sz w:val="24"/>
                <w:szCs w:val="24"/>
              </w:rPr>
              <w:t>70,0</w:t>
            </w:r>
          </w:p>
        </w:tc>
      </w:tr>
      <w:tr w:rsidR="00001F96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Pr="00F4682D" w:rsidRDefault="00001F96" w:rsidP="00001F9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Pr="00F4682D" w:rsidRDefault="00001F96" w:rsidP="00001F9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>
              <w:rPr>
                <w:sz w:val="24"/>
                <w:szCs w:val="24"/>
              </w:rPr>
              <w:t>951 0310 0340125680</w:t>
            </w:r>
            <w:r w:rsidRPr="00A41BE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0B6C88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C71E1D">
              <w:rPr>
                <w:color w:val="auto"/>
                <w:sz w:val="24"/>
                <w:szCs w:val="24"/>
              </w:rPr>
              <w:t>70,0</w:t>
            </w:r>
          </w:p>
        </w:tc>
      </w:tr>
      <w:tr w:rsidR="002D0A42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B84F6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D0A42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B84F6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D0A42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B84F6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F4682D" w:rsidRDefault="00957B2B">
      <w:pPr>
        <w:jc w:val="center"/>
        <w:rPr>
          <w:sz w:val="24"/>
          <w:szCs w:val="24"/>
        </w:rPr>
      </w:pPr>
    </w:p>
    <w:p w:rsidR="00E93316" w:rsidRPr="00F4682D" w:rsidRDefault="00E93316">
      <w:pPr>
        <w:jc w:val="center"/>
        <w:rPr>
          <w:sz w:val="24"/>
          <w:szCs w:val="24"/>
        </w:rPr>
      </w:pPr>
    </w:p>
    <w:p w:rsidR="003D7AAF" w:rsidRDefault="003D7AAF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Pr="00F4682D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3D7AAF" w:rsidRPr="00F4682D" w:rsidRDefault="003D7AAF" w:rsidP="003D7AAF">
      <w:pPr>
        <w:tabs>
          <w:tab w:val="left" w:pos="4981"/>
        </w:tabs>
        <w:rPr>
          <w:sz w:val="24"/>
          <w:szCs w:val="24"/>
        </w:rPr>
      </w:pPr>
    </w:p>
    <w:p w:rsidR="00B9780F" w:rsidRDefault="00B9780F" w:rsidP="00466A9E">
      <w:pPr>
        <w:tabs>
          <w:tab w:val="left" w:pos="6568"/>
        </w:tabs>
        <w:jc w:val="center"/>
        <w:rPr>
          <w:sz w:val="24"/>
          <w:szCs w:val="24"/>
        </w:rPr>
      </w:pPr>
    </w:p>
    <w:p w:rsidR="00B9780F" w:rsidRDefault="00B9780F" w:rsidP="00466A9E">
      <w:pPr>
        <w:tabs>
          <w:tab w:val="left" w:pos="6568"/>
        </w:tabs>
        <w:jc w:val="center"/>
        <w:rPr>
          <w:sz w:val="24"/>
          <w:szCs w:val="24"/>
        </w:rPr>
      </w:pPr>
    </w:p>
    <w:p w:rsidR="00957B2B" w:rsidRPr="00F4682D" w:rsidRDefault="00F9579C" w:rsidP="00466A9E">
      <w:pPr>
        <w:tabs>
          <w:tab w:val="left" w:pos="6568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5. План реализации комплекса процессных меро</w:t>
      </w:r>
      <w:r w:rsidRPr="00F4682D">
        <w:rPr>
          <w:rStyle w:val="1fc"/>
          <w:sz w:val="24"/>
          <w:szCs w:val="24"/>
        </w:rPr>
        <w:t>приятий на 202</w:t>
      </w:r>
      <w:r w:rsidR="00E93316" w:rsidRPr="00F4682D">
        <w:rPr>
          <w:rStyle w:val="1fc"/>
          <w:sz w:val="24"/>
          <w:szCs w:val="24"/>
        </w:rPr>
        <w:t>5</w:t>
      </w:r>
      <w:r w:rsidRPr="00F4682D">
        <w:rPr>
          <w:rStyle w:val="1fc"/>
          <w:sz w:val="24"/>
          <w:szCs w:val="24"/>
        </w:rPr>
        <w:t xml:space="preserve"> – 20</w:t>
      </w:r>
      <w:r w:rsidR="00845425" w:rsidRPr="00F4682D">
        <w:rPr>
          <w:rStyle w:val="1fc"/>
          <w:sz w:val="24"/>
          <w:szCs w:val="24"/>
        </w:rPr>
        <w:t>30</w:t>
      </w:r>
      <w:r w:rsidRPr="00F4682D">
        <w:rPr>
          <w:rStyle w:val="1fc"/>
          <w:sz w:val="24"/>
          <w:szCs w:val="24"/>
        </w:rPr>
        <w:t xml:space="preserve"> годы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F4682D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957B2B" w:rsidRPr="00F4682D" w:rsidRDefault="00F9579C" w:rsidP="007B5C01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органа </w:t>
            </w:r>
            <w:r w:rsidR="00DD5589">
              <w:rPr>
                <w:sz w:val="24"/>
                <w:szCs w:val="24"/>
              </w:rPr>
              <w:t>Подгорненского</w:t>
            </w:r>
            <w:r w:rsidR="00E93316" w:rsidRPr="00F4682D">
              <w:rPr>
                <w:sz w:val="24"/>
                <w:szCs w:val="24"/>
              </w:rPr>
              <w:t xml:space="preserve"> сельского поселения</w:t>
            </w:r>
            <w:r w:rsidR="007B5C01" w:rsidRPr="00F4682D">
              <w:rPr>
                <w:sz w:val="24"/>
                <w:szCs w:val="24"/>
              </w:rPr>
              <w:t>,</w:t>
            </w:r>
            <w:r w:rsidRPr="00F4682D">
              <w:rPr>
                <w:sz w:val="24"/>
                <w:szCs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F4682D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F4682D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</w:tr>
      <w:tr w:rsidR="00957B2B" w:rsidRPr="00F4682D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845425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1. Задача </w:t>
            </w:r>
            <w:r w:rsidR="002D0A42" w:rsidRPr="00F4682D">
              <w:rPr>
                <w:sz w:val="24"/>
                <w:szCs w:val="24"/>
              </w:rPr>
              <w:t>«</w:t>
            </w:r>
            <w:r w:rsidR="00466A9E" w:rsidRPr="00F4682D">
              <w:rPr>
                <w:sz w:val="24"/>
                <w:szCs w:val="24"/>
              </w:rPr>
              <w:t>Обеспечено эффективное предупреждение и ликвидация пожаров</w:t>
            </w:r>
            <w:r w:rsidR="002D0A42" w:rsidRPr="00F4682D">
              <w:rPr>
                <w:sz w:val="24"/>
                <w:szCs w:val="24"/>
              </w:rPr>
              <w:t>»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«Обеспечение пожарной безопасности на территории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 течении года по потребности</w:t>
            </w:r>
          </w:p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Муниципальный контракт, договор ГПХ, контракт на оказание услуг, приобретение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2 «Приобретение средств индивидуальной защиты»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1.2.1.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  <w:lang w:val="en-US"/>
              </w:rPr>
            </w:pPr>
            <w:r w:rsidRPr="00F4682D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Муниципальный контракт, договор ГПХ, контракт на оказание услуг, приобретение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1.2.2.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C65CE6" w:rsidRPr="00F4682D" w:rsidRDefault="00C65CE6" w:rsidP="005D5E79">
      <w:pPr>
        <w:tabs>
          <w:tab w:val="left" w:pos="1484"/>
        </w:tabs>
        <w:rPr>
          <w:sz w:val="24"/>
          <w:szCs w:val="24"/>
        </w:rPr>
      </w:pPr>
    </w:p>
    <w:p w:rsidR="00C65CE6" w:rsidRPr="00F4682D" w:rsidRDefault="003D7AAF" w:rsidP="003D7AAF">
      <w:pPr>
        <w:tabs>
          <w:tab w:val="left" w:pos="6509"/>
        </w:tabs>
        <w:rPr>
          <w:b/>
          <w:sz w:val="24"/>
          <w:szCs w:val="24"/>
        </w:rPr>
      </w:pPr>
      <w:r w:rsidRPr="00F4682D">
        <w:rPr>
          <w:sz w:val="24"/>
          <w:szCs w:val="24"/>
        </w:rPr>
        <w:tab/>
      </w:r>
      <w:r w:rsidR="00C65CE6" w:rsidRPr="00F4682D">
        <w:rPr>
          <w:b/>
          <w:sz w:val="24"/>
          <w:szCs w:val="24"/>
          <w:lang w:val="en-US"/>
        </w:rPr>
        <w:t>IV</w:t>
      </w:r>
      <w:r w:rsidR="00C65CE6" w:rsidRPr="00F4682D">
        <w:rPr>
          <w:b/>
          <w:sz w:val="24"/>
          <w:szCs w:val="24"/>
        </w:rPr>
        <w:t>. ПАСПОРТ</w:t>
      </w:r>
    </w:p>
    <w:p w:rsidR="00C65CE6" w:rsidRPr="00F4682D" w:rsidRDefault="00C65CE6" w:rsidP="00C65CE6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комплекса процессных мероприятий «</w:t>
      </w:r>
      <w:r w:rsidR="00412898" w:rsidRPr="00F4682D">
        <w:rPr>
          <w:b/>
          <w:kern w:val="2"/>
          <w:sz w:val="24"/>
          <w:szCs w:val="24"/>
        </w:rPr>
        <w:t>Защита от чрезвычайных ситуаций</w:t>
      </w:r>
      <w:r w:rsidRPr="00F4682D">
        <w:rPr>
          <w:b/>
          <w:sz w:val="24"/>
          <w:szCs w:val="24"/>
        </w:rPr>
        <w:t>»</w:t>
      </w:r>
    </w:p>
    <w:p w:rsidR="00C65CE6" w:rsidRPr="00F4682D" w:rsidRDefault="00C65CE6" w:rsidP="00C65CE6">
      <w:pPr>
        <w:jc w:val="center"/>
        <w:rPr>
          <w:sz w:val="24"/>
          <w:szCs w:val="24"/>
        </w:rPr>
      </w:pPr>
    </w:p>
    <w:p w:rsidR="00C65CE6" w:rsidRPr="00F4682D" w:rsidRDefault="00C65CE6" w:rsidP="00C65CE6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1. Основные положения</w:t>
      </w:r>
    </w:p>
    <w:p w:rsidR="00C65CE6" w:rsidRPr="00F4682D" w:rsidRDefault="00C65CE6" w:rsidP="00C65CE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C65CE6" w:rsidRPr="00F4682D" w:rsidTr="0086230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6B744B">
            <w:pPr>
              <w:jc w:val="both"/>
              <w:rPr>
                <w:rStyle w:val="1fc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Ответственный за разработку и реализ</w:t>
            </w:r>
            <w:r w:rsidRPr="00F4682D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6B744B" w:rsidRPr="00F4682D" w:rsidRDefault="006B744B" w:rsidP="006B74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4151BA" w:rsidP="00412898">
            <w:pPr>
              <w:jc w:val="both"/>
              <w:rPr>
                <w:sz w:val="24"/>
                <w:szCs w:val="24"/>
              </w:rPr>
            </w:pPr>
            <w:r w:rsidRPr="004151BA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</w:tr>
      <w:tr w:rsidR="00C65CE6" w:rsidRPr="00F4682D" w:rsidTr="0086230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Связь с муниципальной программой </w:t>
            </w:r>
            <w:r w:rsidR="00DD5589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муниципальная программа </w:t>
            </w:r>
            <w:r w:rsidR="00DD5589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 «</w:t>
            </w:r>
            <w:r w:rsidR="00412898" w:rsidRPr="00F4682D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4682D">
              <w:rPr>
                <w:sz w:val="24"/>
                <w:szCs w:val="24"/>
              </w:rPr>
              <w:t>»</w:t>
            </w:r>
          </w:p>
        </w:tc>
      </w:tr>
    </w:tbl>
    <w:p w:rsidR="00C65CE6" w:rsidRPr="00F4682D" w:rsidRDefault="00C65CE6" w:rsidP="00C65CE6">
      <w:pPr>
        <w:jc w:val="center"/>
        <w:rPr>
          <w:sz w:val="24"/>
          <w:szCs w:val="24"/>
        </w:rPr>
      </w:pPr>
    </w:p>
    <w:p w:rsidR="00C65CE6" w:rsidRPr="00F4682D" w:rsidRDefault="00C65CE6" w:rsidP="00C65CE6">
      <w:pPr>
        <w:rPr>
          <w:sz w:val="24"/>
          <w:szCs w:val="24"/>
        </w:rPr>
        <w:sectPr w:rsidR="00C65CE6" w:rsidRPr="00F4682D" w:rsidSect="00B9780F">
          <w:headerReference w:type="default" r:id="rId20"/>
          <w:footerReference w:type="default" r:id="rId21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412898" w:rsidRPr="00F4682D" w:rsidRDefault="00412898" w:rsidP="00412898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412898" w:rsidRPr="00D14A34" w:rsidTr="0041289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№ </w:t>
            </w:r>
          </w:p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proofErr w:type="spellStart"/>
            <w:r w:rsidRPr="00D14A34">
              <w:rPr>
                <w:sz w:val="24"/>
                <w:szCs w:val="24"/>
              </w:rPr>
              <w:t>Инфор-мационная</w:t>
            </w:r>
            <w:proofErr w:type="spellEnd"/>
            <w:r w:rsidRPr="00D14A34">
              <w:rPr>
                <w:sz w:val="24"/>
                <w:szCs w:val="24"/>
              </w:rPr>
              <w:t xml:space="preserve"> система</w:t>
            </w:r>
          </w:p>
        </w:tc>
      </w:tr>
      <w:tr w:rsidR="00412898" w:rsidRPr="00D14A34" w:rsidTr="00412898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2025 </w:t>
            </w:r>
          </w:p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2026 </w:t>
            </w:r>
          </w:p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2027 </w:t>
            </w:r>
          </w:p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2030 год (</w:t>
            </w:r>
            <w:proofErr w:type="spellStart"/>
            <w:r w:rsidRPr="00D14A34">
              <w:rPr>
                <w:sz w:val="24"/>
                <w:szCs w:val="24"/>
              </w:rPr>
              <w:t>справочно</w:t>
            </w:r>
            <w:proofErr w:type="spellEnd"/>
            <w:r w:rsidRPr="00D14A3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</w:tr>
      <w:tr w:rsidR="00412898" w:rsidRPr="00D14A34" w:rsidTr="004128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13</w:t>
            </w:r>
          </w:p>
        </w:tc>
      </w:tr>
      <w:tr w:rsidR="00412898" w:rsidRPr="00D14A34" w:rsidTr="00412898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692133" w:rsidRDefault="00412898" w:rsidP="00412898">
            <w:pPr>
              <w:jc w:val="center"/>
            </w:pPr>
            <w:r w:rsidRPr="00692133">
              <w:t>1. Задача «</w:t>
            </w:r>
            <w:r w:rsidR="00800684" w:rsidRPr="00692133">
              <w:t>О</w:t>
            </w:r>
            <w:r w:rsidRPr="00692133">
              <w:t>беспечен</w:t>
            </w:r>
            <w:r w:rsidR="00800684" w:rsidRPr="00692133">
              <w:t>ие</w:t>
            </w:r>
            <w:r w:rsidRPr="00692133">
              <w:t xml:space="preserve"> эффективно</w:t>
            </w:r>
            <w:r w:rsidR="00800684" w:rsidRPr="00692133">
              <w:t>сти</w:t>
            </w:r>
            <w:r w:rsidRPr="00692133">
              <w:t xml:space="preserve"> предупреждения и ликвидации чрезвычайных ситуаций природного и техногенного характера»</w:t>
            </w:r>
          </w:p>
        </w:tc>
      </w:tr>
      <w:tr w:rsidR="003540A7" w:rsidRPr="00D14A34" w:rsidTr="004128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D14A34" w:rsidRDefault="003540A7" w:rsidP="003540A7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both"/>
            </w:pPr>
            <w:r w:rsidRPr="00692133">
              <w:t>Количество обученных человек по реагированию и помощи населению в случае 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r w:rsidRPr="00692133"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3540A7" w:rsidRDefault="003540A7" w:rsidP="003540A7">
            <w:r w:rsidRPr="003540A7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both"/>
            </w:pPr>
            <w:r w:rsidRPr="00692133">
              <w:t>Информационная система отсутствует</w:t>
            </w:r>
          </w:p>
        </w:tc>
      </w:tr>
      <w:tr w:rsidR="003540A7" w:rsidRPr="00D14A34" w:rsidTr="004128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D14A34" w:rsidRDefault="003540A7" w:rsidP="003540A7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both"/>
            </w:pPr>
            <w:r w:rsidRPr="00692133">
              <w:t>Охват населения системой оповещения в случае возникновения 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r w:rsidRPr="00692133"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3540A7" w:rsidRDefault="003540A7" w:rsidP="003540A7">
            <w:r w:rsidRPr="003540A7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both"/>
            </w:pPr>
            <w:r w:rsidRPr="00692133">
              <w:t>Информационная система отсутствует</w:t>
            </w:r>
          </w:p>
        </w:tc>
      </w:tr>
    </w:tbl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  <w:r w:rsidRPr="00D14A34">
        <w:rPr>
          <w:sz w:val="24"/>
          <w:szCs w:val="24"/>
        </w:rPr>
        <w:t>Примечание.</w:t>
      </w: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  <w:r w:rsidRPr="00D14A34">
        <w:rPr>
          <w:sz w:val="24"/>
          <w:szCs w:val="24"/>
        </w:rPr>
        <w:t>Используемые сокращения:</w:t>
      </w: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  <w:r w:rsidRPr="00D14A34">
        <w:rPr>
          <w:rStyle w:val="1fc"/>
          <w:sz w:val="24"/>
          <w:szCs w:val="24"/>
        </w:rPr>
        <w:t>МП – муниципальная программа;</w:t>
      </w: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  <w:r w:rsidRPr="00D14A34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p w:rsidR="00412898" w:rsidRDefault="00412898" w:rsidP="00600EA4">
      <w:pPr>
        <w:rPr>
          <w:sz w:val="24"/>
          <w:szCs w:val="24"/>
        </w:rPr>
      </w:pPr>
    </w:p>
    <w:p w:rsidR="00E04010" w:rsidRDefault="00E04010" w:rsidP="00600EA4">
      <w:pPr>
        <w:rPr>
          <w:sz w:val="24"/>
          <w:szCs w:val="24"/>
        </w:rPr>
      </w:pPr>
    </w:p>
    <w:p w:rsidR="00E04010" w:rsidRPr="00F4682D" w:rsidRDefault="00E04010" w:rsidP="00600EA4">
      <w:pPr>
        <w:rPr>
          <w:sz w:val="24"/>
          <w:szCs w:val="24"/>
        </w:rPr>
      </w:pPr>
    </w:p>
    <w:p w:rsidR="00600EA4" w:rsidRPr="00F4682D" w:rsidRDefault="00600EA4" w:rsidP="00600EA4">
      <w:pPr>
        <w:rPr>
          <w:sz w:val="24"/>
          <w:szCs w:val="24"/>
        </w:rPr>
      </w:pPr>
    </w:p>
    <w:p w:rsidR="00600EA4" w:rsidRPr="00F4682D" w:rsidRDefault="00600EA4" w:rsidP="00412898">
      <w:pPr>
        <w:tabs>
          <w:tab w:val="left" w:pos="5731"/>
        </w:tabs>
        <w:jc w:val="center"/>
        <w:rPr>
          <w:sz w:val="24"/>
          <w:szCs w:val="24"/>
        </w:rPr>
      </w:pPr>
    </w:p>
    <w:p w:rsidR="00600EA4" w:rsidRPr="00F4682D" w:rsidRDefault="00600EA4" w:rsidP="00412898">
      <w:pPr>
        <w:tabs>
          <w:tab w:val="left" w:pos="5731"/>
        </w:tabs>
        <w:jc w:val="center"/>
        <w:rPr>
          <w:sz w:val="24"/>
          <w:szCs w:val="24"/>
        </w:rPr>
      </w:pPr>
    </w:p>
    <w:p w:rsidR="00412898" w:rsidRPr="00F4682D" w:rsidRDefault="00412898" w:rsidP="00412898">
      <w:pPr>
        <w:tabs>
          <w:tab w:val="left" w:pos="5731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412898" w:rsidRPr="00F4682D" w:rsidTr="00412898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Наименование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412898" w:rsidRPr="00F4682D" w:rsidTr="00412898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2026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2027 - 2030</w:t>
            </w:r>
          </w:p>
        </w:tc>
      </w:tr>
      <w:tr w:rsidR="00412898" w:rsidRPr="00F4682D" w:rsidTr="004128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</w:tr>
      <w:tr w:rsidR="00412898" w:rsidRPr="00F4682D" w:rsidTr="00412898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03265F">
            <w:pPr>
              <w:jc w:val="center"/>
            </w:pPr>
            <w:r w:rsidRPr="007C3726">
              <w:t>1. Задача «</w:t>
            </w:r>
            <w:r w:rsidR="0003265F" w:rsidRPr="007C3726">
              <w:t>О</w:t>
            </w:r>
            <w:r w:rsidRPr="007C3726">
              <w:t>беспечен</w:t>
            </w:r>
            <w:r w:rsidR="0003265F" w:rsidRPr="007C3726">
              <w:t>ие</w:t>
            </w:r>
            <w:r w:rsidRPr="007C3726">
              <w:t xml:space="preserve"> эффективност</w:t>
            </w:r>
            <w:r w:rsidR="0003265F" w:rsidRPr="007C3726">
              <w:t>и</w:t>
            </w:r>
            <w:r w:rsidRPr="007C3726">
              <w:t xml:space="preserve"> предупреждения и ликвидации чрезвычайных ситуаций природного и техногенного характера»</w:t>
            </w:r>
          </w:p>
        </w:tc>
      </w:tr>
      <w:tr w:rsidR="00412898" w:rsidRPr="00F4682D" w:rsidTr="00412898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both"/>
            </w:pPr>
            <w:r w:rsidRPr="007C3726">
              <w:t>Мероприятие (результат) 1 «</w:t>
            </w:r>
            <w:r w:rsidR="00E906AC" w:rsidRPr="007C3726">
              <w:t>Предупреждение чрезвычайных ситуаций природного и техногенного характера, пропаганда среди населения безопасности жизнедеятельности и обучение действиям при возникновении чрезвычайных ситуаций</w:t>
            </w:r>
            <w:r w:rsidRPr="007C3726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F15B54" w:rsidP="00412898">
            <w:pPr>
              <w:jc w:val="both"/>
            </w:pPr>
            <w:r w:rsidRPr="007C3726">
              <w:t>п</w:t>
            </w:r>
            <w:r w:rsidR="00F35D09" w:rsidRPr="007C3726">
              <w:t xml:space="preserve">овышение уровня безопасности населения от чрезвычайных ситуаций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rPr>
                <w:lang w:val="en-US"/>
              </w:rPr>
              <w:t>6</w:t>
            </w:r>
            <w:r w:rsidRPr="007C3726"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rPr>
                <w:lang w:val="en-US"/>
              </w:rPr>
              <w:t>7</w:t>
            </w:r>
            <w:r w:rsidRPr="007C3726"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tabs>
                <w:tab w:val="center" w:pos="304"/>
              </w:tabs>
              <w:jc w:val="center"/>
            </w:pPr>
            <w:r w:rsidRPr="007C3726">
              <w:rPr>
                <w:lang w:val="en-US"/>
              </w:rPr>
              <w:t>8</w:t>
            </w:r>
            <w:r w:rsidRPr="007C3726"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rPr>
                <w:lang w:val="en-US"/>
              </w:rPr>
              <w:t>10</w:t>
            </w:r>
            <w:r w:rsidRPr="007C3726">
              <w:t>0</w:t>
            </w:r>
          </w:p>
        </w:tc>
      </w:tr>
    </w:tbl>
    <w:p w:rsidR="00412898" w:rsidRPr="00F4682D" w:rsidRDefault="00412898" w:rsidP="00412898">
      <w:pPr>
        <w:ind w:firstLine="709"/>
        <w:jc w:val="both"/>
        <w:rPr>
          <w:sz w:val="24"/>
          <w:szCs w:val="24"/>
        </w:rPr>
      </w:pPr>
    </w:p>
    <w:p w:rsidR="00412898" w:rsidRPr="00B50688" w:rsidRDefault="00412898" w:rsidP="00412898">
      <w:pPr>
        <w:ind w:firstLine="709"/>
        <w:jc w:val="both"/>
      </w:pPr>
      <w:r w:rsidRPr="00B50688">
        <w:t>Примечание.</w:t>
      </w:r>
    </w:p>
    <w:p w:rsidR="00412898" w:rsidRPr="00B50688" w:rsidRDefault="00412898" w:rsidP="00412898">
      <w:pPr>
        <w:ind w:firstLine="709"/>
        <w:jc w:val="both"/>
      </w:pPr>
      <w:r w:rsidRPr="00B50688">
        <w:t>Используемое сокращение:</w:t>
      </w:r>
    </w:p>
    <w:p w:rsidR="00412898" w:rsidRPr="00B50688" w:rsidRDefault="00412898" w:rsidP="00412898">
      <w:pPr>
        <w:ind w:firstLine="709"/>
        <w:jc w:val="both"/>
      </w:pPr>
      <w:r w:rsidRPr="00B50688">
        <w:rPr>
          <w:rStyle w:val="1fc"/>
        </w:rPr>
        <w:t>ОКЕИ – общероссийский классификатор единиц измерения.</w:t>
      </w:r>
    </w:p>
    <w:p w:rsidR="00412898" w:rsidRPr="00B50688" w:rsidRDefault="00412898" w:rsidP="00412898">
      <w:pPr>
        <w:ind w:firstLine="709"/>
      </w:pPr>
    </w:p>
    <w:p w:rsidR="00412898" w:rsidRPr="00B50688" w:rsidRDefault="00412898" w:rsidP="00412898">
      <w:pPr>
        <w:sectPr w:rsidR="00412898" w:rsidRPr="00B50688" w:rsidSect="00600EA4">
          <w:headerReference w:type="default" r:id="rId22"/>
          <w:footerReference w:type="default" r:id="rId23"/>
          <w:pgSz w:w="16840" w:h="11907" w:orient="landscape" w:code="9"/>
          <w:pgMar w:top="1135" w:right="1134" w:bottom="284" w:left="1134" w:header="720" w:footer="720" w:gutter="0"/>
          <w:cols w:space="720"/>
        </w:sectPr>
      </w:pPr>
    </w:p>
    <w:p w:rsidR="00412898" w:rsidRPr="00F4682D" w:rsidRDefault="00412898" w:rsidP="00412898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412898" w:rsidRPr="00F4682D" w:rsidTr="004128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(тыс. рублей)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всего</w:t>
            </w:r>
          </w:p>
        </w:tc>
      </w:tr>
      <w:tr w:rsidR="00412898" w:rsidRPr="00F4682D" w:rsidTr="0041289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</w:tr>
      <w:tr w:rsidR="00AA1102" w:rsidRPr="00F4682D" w:rsidTr="004128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Защита от чрезвычайных ситуаций</w:t>
            </w:r>
            <w:r w:rsidRPr="00F4682D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7E5EFC" w:rsidP="0041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951 0310 </w:t>
            </w:r>
            <w:r w:rsidR="00E04010">
              <w:rPr>
                <w:sz w:val="24"/>
                <w:szCs w:val="24"/>
              </w:rPr>
              <w:t>03</w:t>
            </w:r>
            <w:r w:rsidR="000661E7">
              <w:rPr>
                <w:sz w:val="24"/>
                <w:szCs w:val="24"/>
              </w:rPr>
              <w:t>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AA1102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E04010" w:rsidP="0041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661E7" w:rsidRPr="000661E7">
              <w:rPr>
                <w:sz w:val="24"/>
                <w:szCs w:val="24"/>
              </w:rPr>
              <w:t>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0661E7" w:rsidRPr="00F4682D" w:rsidTr="004128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«Предупреждение чрезвычайных ситуаций природного и техногенного характера, пропаганда среди населения безопасности жизнедеятельности и обучение действиям при возникновении чрезвычайных ситуаций»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E04010" w:rsidP="00C6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661E7">
              <w:rPr>
                <w:sz w:val="24"/>
                <w:szCs w:val="24"/>
              </w:rPr>
              <w:t>40225</w:t>
            </w:r>
            <w:r w:rsidR="00C60B34">
              <w:rPr>
                <w:sz w:val="24"/>
                <w:szCs w:val="24"/>
              </w:rPr>
              <w:t>69</w:t>
            </w:r>
            <w:r w:rsidR="000661E7">
              <w:rPr>
                <w:sz w:val="24"/>
                <w:szCs w:val="24"/>
              </w:rPr>
              <w:t>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0661E7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132E44" w:rsidP="00C6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661E7" w:rsidRPr="000661E7">
              <w:rPr>
                <w:sz w:val="24"/>
                <w:szCs w:val="24"/>
              </w:rPr>
              <w:t>402</w:t>
            </w:r>
            <w:r w:rsidR="000661E7">
              <w:rPr>
                <w:sz w:val="24"/>
                <w:szCs w:val="24"/>
              </w:rPr>
              <w:t>25</w:t>
            </w:r>
            <w:r w:rsidR="00C60B34">
              <w:rPr>
                <w:sz w:val="24"/>
                <w:szCs w:val="24"/>
              </w:rPr>
              <w:t>69</w:t>
            </w:r>
            <w:r w:rsidR="000661E7">
              <w:rPr>
                <w:sz w:val="24"/>
                <w:szCs w:val="24"/>
              </w:rPr>
              <w:t>0</w:t>
            </w:r>
            <w:r w:rsidR="000661E7" w:rsidRPr="000661E7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412898" w:rsidRPr="00F4682D" w:rsidRDefault="00412898" w:rsidP="00412898">
      <w:pPr>
        <w:jc w:val="center"/>
        <w:rPr>
          <w:sz w:val="24"/>
          <w:szCs w:val="24"/>
        </w:rPr>
      </w:pP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412898" w:rsidRPr="00F4682D" w:rsidRDefault="00412898" w:rsidP="00412898">
      <w:pPr>
        <w:tabs>
          <w:tab w:val="left" w:pos="4981"/>
        </w:tabs>
        <w:rPr>
          <w:sz w:val="24"/>
          <w:szCs w:val="24"/>
        </w:rPr>
      </w:pPr>
    </w:p>
    <w:p w:rsidR="00B812D5" w:rsidRDefault="00B812D5" w:rsidP="00412898">
      <w:pPr>
        <w:tabs>
          <w:tab w:val="left" w:pos="4981"/>
        </w:tabs>
        <w:rPr>
          <w:sz w:val="24"/>
          <w:szCs w:val="24"/>
        </w:rPr>
      </w:pPr>
    </w:p>
    <w:p w:rsidR="00A15B25" w:rsidRDefault="00A15B25" w:rsidP="00412898">
      <w:pPr>
        <w:tabs>
          <w:tab w:val="left" w:pos="4981"/>
        </w:tabs>
        <w:rPr>
          <w:sz w:val="24"/>
          <w:szCs w:val="24"/>
        </w:rPr>
      </w:pPr>
    </w:p>
    <w:p w:rsidR="00A15B25" w:rsidRDefault="00A15B25" w:rsidP="00412898">
      <w:pPr>
        <w:tabs>
          <w:tab w:val="left" w:pos="4981"/>
        </w:tabs>
        <w:rPr>
          <w:sz w:val="24"/>
          <w:szCs w:val="24"/>
        </w:rPr>
      </w:pPr>
    </w:p>
    <w:p w:rsidR="00A15B25" w:rsidRPr="00F4682D" w:rsidRDefault="00A15B25" w:rsidP="00412898">
      <w:pPr>
        <w:tabs>
          <w:tab w:val="left" w:pos="4981"/>
        </w:tabs>
        <w:rPr>
          <w:sz w:val="24"/>
          <w:szCs w:val="24"/>
        </w:rPr>
      </w:pPr>
    </w:p>
    <w:p w:rsidR="00B812D5" w:rsidRPr="00F4682D" w:rsidRDefault="00B812D5" w:rsidP="00412898">
      <w:pPr>
        <w:tabs>
          <w:tab w:val="left" w:pos="6568"/>
        </w:tabs>
        <w:jc w:val="center"/>
        <w:rPr>
          <w:sz w:val="24"/>
          <w:szCs w:val="24"/>
        </w:rPr>
      </w:pPr>
    </w:p>
    <w:p w:rsidR="00412898" w:rsidRPr="00F4682D" w:rsidRDefault="00412898" w:rsidP="00412898">
      <w:pPr>
        <w:tabs>
          <w:tab w:val="left" w:pos="6568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5. План реализации комплекса процессных меро</w:t>
      </w:r>
      <w:r w:rsidRPr="00F4682D">
        <w:rPr>
          <w:rStyle w:val="1fc"/>
          <w:sz w:val="24"/>
          <w:szCs w:val="24"/>
        </w:rPr>
        <w:t>приятий на 2025 – 2030 годы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412898" w:rsidRPr="00F4682D" w:rsidTr="00412898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Наименование мероприятия (результата),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органа </w:t>
            </w:r>
            <w:r w:rsidR="00DD5589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412898" w:rsidRPr="00F4682D" w:rsidTr="00412898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</w:tr>
    </w:tbl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412898" w:rsidRPr="00F4682D" w:rsidTr="00412898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</w:tr>
      <w:tr w:rsidR="00412898" w:rsidRPr="00F4682D" w:rsidTr="00412898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AA1102" w:rsidP="000B50FF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 Задача «</w:t>
            </w:r>
            <w:r w:rsidR="007D6820" w:rsidRPr="00F4682D">
              <w:rPr>
                <w:sz w:val="24"/>
                <w:szCs w:val="24"/>
              </w:rPr>
              <w:t>О</w:t>
            </w:r>
            <w:r w:rsidRPr="00F4682D">
              <w:rPr>
                <w:sz w:val="24"/>
                <w:szCs w:val="24"/>
              </w:rPr>
              <w:t>беспечен</w:t>
            </w:r>
            <w:r w:rsidR="007D6820" w:rsidRPr="00F4682D">
              <w:rPr>
                <w:sz w:val="24"/>
                <w:szCs w:val="24"/>
              </w:rPr>
              <w:t>ие</w:t>
            </w:r>
            <w:r w:rsidRPr="00F4682D">
              <w:rPr>
                <w:sz w:val="24"/>
                <w:szCs w:val="24"/>
              </w:rPr>
              <w:t xml:space="preserve"> эффективност</w:t>
            </w:r>
            <w:r w:rsidR="007D6820" w:rsidRPr="00F4682D">
              <w:rPr>
                <w:sz w:val="24"/>
                <w:szCs w:val="24"/>
              </w:rPr>
              <w:t>и</w:t>
            </w:r>
            <w:r w:rsidRPr="00F4682D">
              <w:rPr>
                <w:sz w:val="24"/>
                <w:szCs w:val="24"/>
              </w:rPr>
              <w:t xml:space="preserve"> предупреждения и ликвидации чрезвычайных ситуаций природного и техногенного характера»</w:t>
            </w:r>
          </w:p>
        </w:tc>
      </w:tr>
      <w:tr w:rsidR="005441C2" w:rsidRPr="00F4682D" w:rsidTr="004128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«Предупреждение чрезвычайных ситуаций природного и техногенного характера, пропаганда среди населения безопасности жизнедеятельности и обучение действиям при возникновении чрезвычайных ситуаций»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Default="005441C2" w:rsidP="005441C2">
            <w:r w:rsidRPr="004F214C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</w:tr>
      <w:tr w:rsidR="005441C2" w:rsidRPr="00F4682D" w:rsidTr="004128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 течении года по потребности</w:t>
            </w:r>
          </w:p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Default="005441C2" w:rsidP="005441C2">
            <w:r w:rsidRPr="004F214C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Муниципальный контракт, договор ГПХ, контракт на оказание услуг, приобретение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441C2" w:rsidRPr="00F4682D" w:rsidTr="004128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Default="005441C2" w:rsidP="005441C2">
            <w:r w:rsidRPr="004F214C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A1102" w:rsidRPr="00F4682D" w:rsidRDefault="00AA1102" w:rsidP="000B50FF">
      <w:pPr>
        <w:jc w:val="both"/>
        <w:rPr>
          <w:sz w:val="24"/>
          <w:szCs w:val="24"/>
        </w:rPr>
      </w:pPr>
    </w:p>
    <w:p w:rsidR="00AA1102" w:rsidRPr="00F4682D" w:rsidRDefault="00AA1102" w:rsidP="00AA1102">
      <w:pPr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  <w:r w:rsidRPr="00F4682D">
        <w:rPr>
          <w:sz w:val="24"/>
          <w:szCs w:val="24"/>
        </w:rPr>
        <w:tab/>
      </w: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6509"/>
        </w:tabs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  <w:lang w:val="en-US"/>
        </w:rPr>
        <w:t>V</w:t>
      </w:r>
      <w:r w:rsidRPr="00F4682D">
        <w:rPr>
          <w:b/>
          <w:sz w:val="24"/>
          <w:szCs w:val="24"/>
        </w:rPr>
        <w:t>. ПАСПОРТ</w:t>
      </w:r>
    </w:p>
    <w:p w:rsidR="00AA1102" w:rsidRPr="00F4682D" w:rsidRDefault="00AA1102" w:rsidP="00AA1102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комплекса процессных мероприятий «Обеспечение безопасности на воде»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1. Основные положения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A1102" w:rsidRPr="00F4682D" w:rsidTr="004C1E9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AA1102">
            <w:pPr>
              <w:jc w:val="both"/>
              <w:rPr>
                <w:rStyle w:val="1fc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Ответственный за разработку и реализ</w:t>
            </w:r>
            <w:r w:rsidRPr="00F4682D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AA1102" w:rsidRPr="00F4682D" w:rsidRDefault="00AA1102" w:rsidP="00AA11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5441C2" w:rsidP="004C1E98">
            <w:pPr>
              <w:jc w:val="both"/>
              <w:rPr>
                <w:sz w:val="24"/>
                <w:szCs w:val="24"/>
              </w:rPr>
            </w:pPr>
            <w:r w:rsidRPr="005441C2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</w:tr>
      <w:tr w:rsidR="00AA1102" w:rsidRPr="00F4682D" w:rsidTr="004C1E9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Связь с муниципальной программой </w:t>
            </w:r>
            <w:r w:rsidR="00DD5589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муниципальная программа </w:t>
            </w:r>
            <w:r w:rsidR="00DD5589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rPr>
          <w:sz w:val="24"/>
          <w:szCs w:val="24"/>
        </w:rPr>
        <w:sectPr w:rsidR="00AA1102" w:rsidRPr="00F4682D" w:rsidSect="00B812D5">
          <w:headerReference w:type="default" r:id="rId24"/>
          <w:footerReference w:type="default" r:id="rId25"/>
          <w:pgSz w:w="16848" w:h="11908" w:orient="landscape"/>
          <w:pgMar w:top="1134" w:right="1134" w:bottom="567" w:left="1134" w:header="720" w:footer="720" w:gutter="0"/>
          <w:cols w:space="720"/>
        </w:sect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A1102" w:rsidRPr="00F4682D" w:rsidTr="004C1E9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Инфор-мационная</w:t>
            </w:r>
            <w:proofErr w:type="spellEnd"/>
            <w:r w:rsidRPr="00F4682D">
              <w:rPr>
                <w:sz w:val="24"/>
                <w:szCs w:val="24"/>
              </w:rPr>
              <w:t xml:space="preserve"> система</w:t>
            </w:r>
          </w:p>
        </w:tc>
      </w:tr>
      <w:tr w:rsidR="00AA1102" w:rsidRPr="00F4682D" w:rsidTr="004C1E98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2025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2026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2027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2030 год (</w:t>
            </w:r>
            <w:proofErr w:type="spellStart"/>
            <w:r w:rsidRPr="00F4682D">
              <w:rPr>
                <w:sz w:val="24"/>
                <w:szCs w:val="24"/>
              </w:rPr>
              <w:t>справочно</w:t>
            </w:r>
            <w:proofErr w:type="spellEnd"/>
            <w:r w:rsidRPr="00F4682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</w:tr>
      <w:tr w:rsidR="00AA1102" w:rsidRPr="00F4682D" w:rsidTr="004C1E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13</w:t>
            </w:r>
          </w:p>
        </w:tc>
      </w:tr>
      <w:tr w:rsidR="00AA1102" w:rsidRPr="00F4682D" w:rsidTr="004C1E98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 Задача «</w:t>
            </w:r>
            <w:r w:rsidR="00497166" w:rsidRPr="00F4682D">
              <w:rPr>
                <w:sz w:val="24"/>
                <w:szCs w:val="24"/>
              </w:rPr>
              <w:t>Выполнены мероприятия по обеспечение безопасности на воде</w:t>
            </w:r>
            <w:r w:rsidRPr="00F4682D">
              <w:rPr>
                <w:sz w:val="24"/>
                <w:szCs w:val="24"/>
              </w:rPr>
              <w:t>»</w:t>
            </w:r>
          </w:p>
        </w:tc>
      </w:tr>
      <w:tr w:rsidR="005441C2" w:rsidRPr="00F4682D" w:rsidTr="004C1E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лекций  и обучение действиям при возникновении опасности на воде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Default="005441C2" w:rsidP="005441C2">
            <w:r w:rsidRPr="0001138A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441C2" w:rsidRPr="00F4682D" w:rsidTr="004C1E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Default="005441C2" w:rsidP="005441C2">
            <w:r w:rsidRPr="0001138A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Примечание.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Используемые сокращения: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МП – муниципальная программа;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054F2F" w:rsidRPr="00F4682D" w:rsidRDefault="00054F2F" w:rsidP="00032567">
      <w:pPr>
        <w:tabs>
          <w:tab w:val="left" w:pos="57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5731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A1102" w:rsidRPr="00F4682D" w:rsidTr="004C1E98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Наименование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A1102" w:rsidRPr="00F4682D" w:rsidTr="004C1E98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2026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2027 - 2030</w:t>
            </w:r>
          </w:p>
        </w:tc>
      </w:tr>
      <w:tr w:rsidR="00AA1102" w:rsidRPr="00F4682D" w:rsidTr="004C1E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</w:tr>
      <w:tr w:rsidR="00AA1102" w:rsidRPr="00F4682D" w:rsidTr="004C1E98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497166" w:rsidP="006C6065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1. Задача </w:t>
            </w:r>
            <w:r w:rsidR="009D2A06" w:rsidRPr="00F4682D">
              <w:rPr>
                <w:sz w:val="24"/>
                <w:szCs w:val="24"/>
              </w:rPr>
              <w:t xml:space="preserve">комплекса процессных мероприятий </w:t>
            </w:r>
            <w:r w:rsidRPr="00F4682D">
              <w:rPr>
                <w:sz w:val="24"/>
                <w:szCs w:val="24"/>
              </w:rPr>
              <w:t>«</w:t>
            </w:r>
            <w:r w:rsidR="006C6065" w:rsidRPr="00F4682D">
              <w:rPr>
                <w:sz w:val="24"/>
                <w:szCs w:val="24"/>
              </w:rPr>
              <w:t>Выполнение</w:t>
            </w:r>
            <w:r w:rsidRPr="00F4682D">
              <w:rPr>
                <w:sz w:val="24"/>
                <w:szCs w:val="24"/>
              </w:rPr>
              <w:t xml:space="preserve"> мероприяти</w:t>
            </w:r>
            <w:r w:rsidR="006C6065" w:rsidRPr="00F4682D">
              <w:rPr>
                <w:sz w:val="24"/>
                <w:szCs w:val="24"/>
              </w:rPr>
              <w:t>й по обеспечению</w:t>
            </w:r>
            <w:r w:rsidRPr="00F4682D">
              <w:rPr>
                <w:sz w:val="24"/>
                <w:szCs w:val="24"/>
              </w:rPr>
              <w:t xml:space="preserve"> безопасности на воде»</w:t>
            </w:r>
          </w:p>
        </w:tc>
      </w:tr>
      <w:tr w:rsidR="00497166" w:rsidRPr="00F4682D" w:rsidTr="004C1E98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2237A3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</w:t>
            </w:r>
            <w:r w:rsidR="002237A3" w:rsidRPr="00F4682D">
              <w:rPr>
                <w:sz w:val="24"/>
                <w:szCs w:val="24"/>
              </w:rPr>
              <w:t>Обеспечение эффективного предупреждения и ликвидации происшествий на водных объектах</w:t>
            </w:r>
            <w:r w:rsidRPr="00F4682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tabs>
                <w:tab w:val="center" w:pos="304"/>
              </w:tabs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  <w:lang w:val="en-US"/>
              </w:rPr>
              <w:t>10</w:t>
            </w:r>
            <w:r w:rsidRPr="00F4682D">
              <w:rPr>
                <w:sz w:val="24"/>
                <w:szCs w:val="24"/>
              </w:rPr>
              <w:t>0</w:t>
            </w:r>
          </w:p>
        </w:tc>
      </w:tr>
    </w:tbl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Примечание.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Используемое сокращение: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A1102" w:rsidRPr="00F4682D" w:rsidRDefault="00AA1102" w:rsidP="00AA1102">
      <w:pPr>
        <w:ind w:firstLine="709"/>
        <w:rPr>
          <w:sz w:val="24"/>
          <w:szCs w:val="24"/>
        </w:rPr>
      </w:pPr>
    </w:p>
    <w:p w:rsidR="00AA1102" w:rsidRPr="00F4682D" w:rsidRDefault="00AA1102" w:rsidP="00AA1102">
      <w:pPr>
        <w:rPr>
          <w:sz w:val="24"/>
          <w:szCs w:val="24"/>
        </w:rPr>
        <w:sectPr w:rsidR="00AA1102" w:rsidRPr="00F4682D" w:rsidSect="00054F2F">
          <w:headerReference w:type="default" r:id="rId26"/>
          <w:footerReference w:type="default" r:id="rId27"/>
          <w:pgSz w:w="16840" w:h="11907" w:orient="landscape" w:code="9"/>
          <w:pgMar w:top="567" w:right="1134" w:bottom="284" w:left="1134" w:header="720" w:footer="720" w:gutter="0"/>
          <w:cols w:space="720"/>
        </w:sect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AA1102" w:rsidRPr="00F4682D" w:rsidTr="004C1E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(тыс. рублей)</w:t>
            </w:r>
          </w:p>
        </w:tc>
      </w:tr>
      <w:tr w:rsidR="00AA1102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всего</w:t>
            </w:r>
          </w:p>
        </w:tc>
      </w:tr>
      <w:tr w:rsidR="00AA1102" w:rsidRPr="00F4682D" w:rsidTr="004C1E9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</w:tr>
      <w:tr w:rsidR="00032567" w:rsidRPr="00F4682D" w:rsidTr="004C1E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Обеспечение безопасности на воде</w:t>
            </w:r>
            <w:r w:rsidRPr="00F4682D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8059BE" w:rsidP="00032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32567">
              <w:rPr>
                <w:sz w:val="24"/>
                <w:szCs w:val="24"/>
              </w:rPr>
              <w:t>40300000 240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032567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8059BE" w:rsidP="00032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32567" w:rsidRPr="000661E7">
              <w:rPr>
                <w:sz w:val="24"/>
                <w:szCs w:val="24"/>
              </w:rPr>
              <w:t>40</w:t>
            </w:r>
            <w:r w:rsidR="00032567">
              <w:rPr>
                <w:sz w:val="24"/>
                <w:szCs w:val="24"/>
              </w:rPr>
              <w:t>3</w:t>
            </w:r>
            <w:r w:rsidR="00032567" w:rsidRPr="000661E7">
              <w:rPr>
                <w:sz w:val="24"/>
                <w:szCs w:val="24"/>
              </w:rPr>
              <w:t>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86676F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86676F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86676F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032567" w:rsidRPr="00F4682D" w:rsidTr="004C1E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«Обеспечение эффективного предупреждения и ликвидации происшествий на водных объектах»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8059BE" w:rsidP="00805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32567">
              <w:rPr>
                <w:sz w:val="24"/>
                <w:szCs w:val="24"/>
              </w:rPr>
              <w:t>403</w:t>
            </w:r>
            <w:r w:rsidR="008F5391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>0</w:t>
            </w:r>
            <w:r w:rsidR="008F5391">
              <w:rPr>
                <w:sz w:val="24"/>
                <w:szCs w:val="24"/>
              </w:rPr>
              <w:t>0</w:t>
            </w:r>
            <w:r w:rsidR="00032567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032567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8059BE" w:rsidP="008F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32567" w:rsidRPr="000661E7">
              <w:rPr>
                <w:sz w:val="24"/>
                <w:szCs w:val="24"/>
              </w:rPr>
              <w:t>40</w:t>
            </w:r>
            <w:r w:rsidR="000325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2570</w:t>
            </w:r>
            <w:r w:rsidR="008F5391">
              <w:rPr>
                <w:sz w:val="24"/>
                <w:szCs w:val="24"/>
              </w:rPr>
              <w:t>0</w:t>
            </w:r>
            <w:r w:rsidR="00032567" w:rsidRPr="000661E7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AA1102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AA1102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AA1102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497166" w:rsidRPr="00F4682D" w:rsidRDefault="00497166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4981"/>
        </w:tabs>
        <w:rPr>
          <w:sz w:val="24"/>
          <w:szCs w:val="24"/>
        </w:rPr>
      </w:pPr>
      <w:r w:rsidRPr="00F4682D">
        <w:rPr>
          <w:sz w:val="24"/>
          <w:szCs w:val="24"/>
        </w:rPr>
        <w:tab/>
      </w:r>
    </w:p>
    <w:p w:rsidR="00AA1102" w:rsidRPr="00F4682D" w:rsidRDefault="00AA1102" w:rsidP="00AA1102">
      <w:pPr>
        <w:tabs>
          <w:tab w:val="left" w:pos="498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4981"/>
        </w:tabs>
        <w:rPr>
          <w:sz w:val="24"/>
          <w:szCs w:val="24"/>
        </w:rPr>
      </w:pPr>
    </w:p>
    <w:p w:rsidR="00AA1102" w:rsidRDefault="00AA1102" w:rsidP="00AA1102">
      <w:pPr>
        <w:tabs>
          <w:tab w:val="left" w:pos="4981"/>
        </w:tabs>
        <w:rPr>
          <w:sz w:val="24"/>
          <w:szCs w:val="24"/>
        </w:rPr>
      </w:pPr>
    </w:p>
    <w:p w:rsidR="00617F2A" w:rsidRDefault="00617F2A" w:rsidP="00AF31AA">
      <w:pPr>
        <w:tabs>
          <w:tab w:val="left" w:pos="6568"/>
        </w:tabs>
        <w:rPr>
          <w:sz w:val="24"/>
          <w:szCs w:val="24"/>
        </w:rPr>
      </w:pPr>
    </w:p>
    <w:p w:rsidR="000D6F79" w:rsidRDefault="000D6F79" w:rsidP="000D6F79">
      <w:pPr>
        <w:tabs>
          <w:tab w:val="left" w:pos="6568"/>
        </w:tabs>
        <w:rPr>
          <w:sz w:val="24"/>
          <w:szCs w:val="24"/>
        </w:rPr>
      </w:pPr>
    </w:p>
    <w:p w:rsidR="00AA1102" w:rsidRPr="00F4682D" w:rsidRDefault="00AA1102" w:rsidP="000D6F79">
      <w:pPr>
        <w:tabs>
          <w:tab w:val="left" w:pos="6568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5. План реализации комплекса процессных меро</w:t>
      </w:r>
      <w:r w:rsidRPr="00F4682D">
        <w:rPr>
          <w:rStyle w:val="1fc"/>
          <w:sz w:val="24"/>
          <w:szCs w:val="24"/>
        </w:rPr>
        <w:t>приятий на 2025 – 2030 годы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AA1102" w:rsidRPr="00F4682D" w:rsidTr="004C1E98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Наименование мероприятия (результата),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органа </w:t>
            </w:r>
            <w:r w:rsidR="00DD5589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AA1102" w:rsidRPr="00F4682D" w:rsidTr="004C1E98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</w:tr>
    </w:tbl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AA1102" w:rsidRPr="00F4682D" w:rsidTr="004C1E98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</w:tr>
      <w:tr w:rsidR="006C6065" w:rsidRPr="00F4682D" w:rsidTr="004C1E98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6065" w:rsidRPr="00F4682D" w:rsidRDefault="006C6065" w:rsidP="006C6065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 Задача комплекса процессных мероприятий «Выполнение мероприятий по обеспечению безопасности на воде»</w:t>
            </w:r>
          </w:p>
        </w:tc>
      </w:tr>
      <w:tr w:rsidR="008059BE" w:rsidRPr="00F4682D" w:rsidTr="004C1E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«Предупреждение и пропаганда среди населения безопасности жизнедеятельности и обучение действиям при возникновении опасности на воде»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Default="008059BE" w:rsidP="008059BE">
            <w:r w:rsidRPr="00450F8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</w:tr>
      <w:tr w:rsidR="008059BE" w:rsidRPr="00F4682D" w:rsidTr="004C1E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 течении года по потребности</w:t>
            </w:r>
          </w:p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Default="008059BE" w:rsidP="008059BE">
            <w:r w:rsidRPr="00450F8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Муниципальный контракт, договор ГПХ, контракт на оказание услуг, приобретение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059BE" w:rsidRPr="00F4682D" w:rsidTr="004C1E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Default="008059BE" w:rsidP="008059BE">
            <w:r w:rsidRPr="00450F8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162EA5" w:rsidRDefault="00162EA5" w:rsidP="00AA1102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AE1BBA" w:rsidRPr="00F4682D" w:rsidRDefault="00162EA5" w:rsidP="00162EA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E1BBA" w:rsidRPr="00F4682D" w:rsidSect="00162EA5">
      <w:headerReference w:type="default" r:id="rId28"/>
      <w:footerReference w:type="default" r:id="rId29"/>
      <w:pgSz w:w="16840" w:h="11907" w:orient="landscape" w:code="9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56" w:rsidRDefault="00D34756">
      <w:r>
        <w:separator/>
      </w:r>
    </w:p>
  </w:endnote>
  <w:endnote w:type="continuationSeparator" w:id="0">
    <w:p w:rsidR="00D34756" w:rsidRDefault="00D3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pStyle w:val="af5"/>
      <w:jc w:val="right"/>
    </w:pPr>
  </w:p>
  <w:p w:rsidR="00DD5589" w:rsidRDefault="00DD558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Pr="00AB5AD7" w:rsidRDefault="00DD5589" w:rsidP="00AB5AD7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Pr="00E417FC" w:rsidRDefault="00DD5589" w:rsidP="00E417FC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Pr="00AB5AD7" w:rsidRDefault="00DD5589" w:rsidP="00AB5AD7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Pr="00E417FC" w:rsidRDefault="00DD5589" w:rsidP="00E417FC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Pr="00AB5AD7" w:rsidRDefault="00DD5589" w:rsidP="00AB5AD7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Pr="00E417FC" w:rsidRDefault="00DD5589" w:rsidP="00E417FC">
    <w:pPr>
      <w:pStyle w:val="af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 w:rsidP="005D5E79">
    <w:pPr>
      <w:pStyle w:val="af5"/>
    </w:pPr>
  </w:p>
  <w:p w:rsidR="00DD5589" w:rsidRPr="005D5E79" w:rsidRDefault="00DD5589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56" w:rsidRDefault="00D34756">
      <w:r>
        <w:separator/>
      </w:r>
    </w:p>
  </w:footnote>
  <w:footnote w:type="continuationSeparator" w:id="0">
    <w:p w:rsidR="00D34756" w:rsidRDefault="00D3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5</w:t>
    </w:r>
    <w:r>
      <w:rPr>
        <w:noProof/>
      </w:rPr>
      <w:fldChar w:fldCharType="end"/>
    </w:r>
  </w:p>
  <w:p w:rsidR="00DD5589" w:rsidRDefault="00DD5589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24</w:t>
    </w:r>
    <w:r>
      <w:rPr>
        <w:noProof/>
      </w:rPr>
      <w:fldChar w:fldCharType="end"/>
    </w:r>
  </w:p>
  <w:p w:rsidR="00DD5589" w:rsidRDefault="00DD558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26</w:t>
    </w:r>
    <w:r>
      <w:rPr>
        <w:noProof/>
      </w:rPr>
      <w:fldChar w:fldCharType="end"/>
    </w:r>
  </w:p>
  <w:p w:rsidR="00DD5589" w:rsidRDefault="00DD558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28</w:t>
    </w:r>
    <w:r>
      <w:rPr>
        <w:noProof/>
      </w:rPr>
      <w:fldChar w:fldCharType="end"/>
    </w:r>
  </w:p>
  <w:p w:rsidR="00DD5589" w:rsidRDefault="00DD5589"/>
  <w:p w:rsidR="00DD5589" w:rsidRDefault="00DD5589"/>
  <w:p w:rsidR="00DD5589" w:rsidRDefault="00DD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</w:p>
  <w:p w:rsidR="00DD5589" w:rsidRDefault="00DD55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6</w:t>
    </w:r>
    <w:r>
      <w:rPr>
        <w:noProof/>
      </w:rPr>
      <w:fldChar w:fldCharType="end"/>
    </w:r>
  </w:p>
  <w:p w:rsidR="00DD5589" w:rsidRDefault="00DD558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13</w:t>
    </w:r>
    <w:r>
      <w:rPr>
        <w:noProof/>
      </w:rPr>
      <w:fldChar w:fldCharType="end"/>
    </w:r>
  </w:p>
  <w:p w:rsidR="00DD5589" w:rsidRDefault="00DD558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14</w:t>
    </w:r>
    <w:r>
      <w:rPr>
        <w:noProof/>
      </w:rPr>
      <w:fldChar w:fldCharType="end"/>
    </w:r>
  </w:p>
  <w:p w:rsidR="00DD5589" w:rsidRDefault="00DD558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16</w:t>
    </w:r>
    <w:r>
      <w:rPr>
        <w:noProof/>
      </w:rPr>
      <w:fldChar w:fldCharType="end"/>
    </w:r>
  </w:p>
  <w:p w:rsidR="00DD5589" w:rsidRDefault="00DD558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19</w:t>
    </w:r>
    <w:r>
      <w:rPr>
        <w:noProof/>
      </w:rPr>
      <w:fldChar w:fldCharType="end"/>
    </w:r>
  </w:p>
  <w:p w:rsidR="00DD5589" w:rsidRDefault="00DD558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89" w:rsidRDefault="00DD558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78EF">
      <w:rPr>
        <w:noProof/>
      </w:rPr>
      <w:t>21</w:t>
    </w:r>
    <w:r>
      <w:rPr>
        <w:noProof/>
      </w:rPr>
      <w:fldChar w:fldCharType="end"/>
    </w:r>
  </w:p>
  <w:p w:rsidR="00DD5589" w:rsidRDefault="00DD55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3" w15:restartNumberingAfterBreak="0">
    <w:nsid w:val="638232CB"/>
    <w:multiLevelType w:val="hybridMultilevel"/>
    <w:tmpl w:val="D0D4F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2B"/>
    <w:rsid w:val="00001F96"/>
    <w:rsid w:val="00002EDB"/>
    <w:rsid w:val="00003423"/>
    <w:rsid w:val="000056A6"/>
    <w:rsid w:val="00020623"/>
    <w:rsid w:val="00032567"/>
    <w:rsid w:val="0003265F"/>
    <w:rsid w:val="00042BCD"/>
    <w:rsid w:val="000472A4"/>
    <w:rsid w:val="00054A98"/>
    <w:rsid w:val="00054F2F"/>
    <w:rsid w:val="0005514D"/>
    <w:rsid w:val="0006419F"/>
    <w:rsid w:val="000661E7"/>
    <w:rsid w:val="00091B96"/>
    <w:rsid w:val="000A6AA3"/>
    <w:rsid w:val="000B1191"/>
    <w:rsid w:val="000B50FF"/>
    <w:rsid w:val="000D0FEE"/>
    <w:rsid w:val="000D6F79"/>
    <w:rsid w:val="000D77B2"/>
    <w:rsid w:val="0010073C"/>
    <w:rsid w:val="00111817"/>
    <w:rsid w:val="00116154"/>
    <w:rsid w:val="0012554A"/>
    <w:rsid w:val="00126E4E"/>
    <w:rsid w:val="00127538"/>
    <w:rsid w:val="00132E44"/>
    <w:rsid w:val="00162EA5"/>
    <w:rsid w:val="00196332"/>
    <w:rsid w:val="00197243"/>
    <w:rsid w:val="001B61AF"/>
    <w:rsid w:val="001C04C4"/>
    <w:rsid w:val="001C2BE0"/>
    <w:rsid w:val="001C5E10"/>
    <w:rsid w:val="001D29A1"/>
    <w:rsid w:val="001D59BA"/>
    <w:rsid w:val="001D6C0F"/>
    <w:rsid w:val="00206FD7"/>
    <w:rsid w:val="00210244"/>
    <w:rsid w:val="002205F9"/>
    <w:rsid w:val="002237A3"/>
    <w:rsid w:val="00223A44"/>
    <w:rsid w:val="00235A98"/>
    <w:rsid w:val="00244012"/>
    <w:rsid w:val="002642F0"/>
    <w:rsid w:val="00266BE6"/>
    <w:rsid w:val="00272E8C"/>
    <w:rsid w:val="00276184"/>
    <w:rsid w:val="00287EB3"/>
    <w:rsid w:val="002B740C"/>
    <w:rsid w:val="002C2046"/>
    <w:rsid w:val="002C7114"/>
    <w:rsid w:val="002D0A42"/>
    <w:rsid w:val="002E47A4"/>
    <w:rsid w:val="002F7AF7"/>
    <w:rsid w:val="003131F7"/>
    <w:rsid w:val="00325771"/>
    <w:rsid w:val="00327B9E"/>
    <w:rsid w:val="00331682"/>
    <w:rsid w:val="00352458"/>
    <w:rsid w:val="003540A7"/>
    <w:rsid w:val="00356ED6"/>
    <w:rsid w:val="00357BA2"/>
    <w:rsid w:val="003638E0"/>
    <w:rsid w:val="0037438C"/>
    <w:rsid w:val="00383D40"/>
    <w:rsid w:val="003A1FAA"/>
    <w:rsid w:val="003A7DD2"/>
    <w:rsid w:val="003D7AAF"/>
    <w:rsid w:val="003E1333"/>
    <w:rsid w:val="003E601B"/>
    <w:rsid w:val="003F37AD"/>
    <w:rsid w:val="003F7A86"/>
    <w:rsid w:val="0040298F"/>
    <w:rsid w:val="0040464D"/>
    <w:rsid w:val="00412898"/>
    <w:rsid w:val="004151BA"/>
    <w:rsid w:val="00420D8D"/>
    <w:rsid w:val="004212D9"/>
    <w:rsid w:val="00421E82"/>
    <w:rsid w:val="00422ABC"/>
    <w:rsid w:val="00430A9B"/>
    <w:rsid w:val="0043139D"/>
    <w:rsid w:val="00431D9E"/>
    <w:rsid w:val="004529C7"/>
    <w:rsid w:val="00456AB6"/>
    <w:rsid w:val="004579B4"/>
    <w:rsid w:val="00466A9E"/>
    <w:rsid w:val="0046782A"/>
    <w:rsid w:val="0047523F"/>
    <w:rsid w:val="00497166"/>
    <w:rsid w:val="004A1A79"/>
    <w:rsid w:val="004A22BC"/>
    <w:rsid w:val="004A4CDC"/>
    <w:rsid w:val="004C1E98"/>
    <w:rsid w:val="004C2437"/>
    <w:rsid w:val="004F36A7"/>
    <w:rsid w:val="0051206D"/>
    <w:rsid w:val="00520834"/>
    <w:rsid w:val="00524D26"/>
    <w:rsid w:val="00527BFF"/>
    <w:rsid w:val="005401DF"/>
    <w:rsid w:val="0054331A"/>
    <w:rsid w:val="005441C2"/>
    <w:rsid w:val="00561B26"/>
    <w:rsid w:val="00565EE3"/>
    <w:rsid w:val="00567514"/>
    <w:rsid w:val="00591238"/>
    <w:rsid w:val="005A3438"/>
    <w:rsid w:val="005B020B"/>
    <w:rsid w:val="005D1462"/>
    <w:rsid w:val="005D5E79"/>
    <w:rsid w:val="005D6D6D"/>
    <w:rsid w:val="005F2DC9"/>
    <w:rsid w:val="00600EA4"/>
    <w:rsid w:val="0060129C"/>
    <w:rsid w:val="00604A4D"/>
    <w:rsid w:val="00605A9F"/>
    <w:rsid w:val="00610592"/>
    <w:rsid w:val="00611119"/>
    <w:rsid w:val="006140A2"/>
    <w:rsid w:val="00617F2A"/>
    <w:rsid w:val="006377AD"/>
    <w:rsid w:val="00637BC6"/>
    <w:rsid w:val="00640C91"/>
    <w:rsid w:val="006419DD"/>
    <w:rsid w:val="006434E5"/>
    <w:rsid w:val="006452D3"/>
    <w:rsid w:val="006509D4"/>
    <w:rsid w:val="00674F44"/>
    <w:rsid w:val="00675E86"/>
    <w:rsid w:val="00677444"/>
    <w:rsid w:val="00690069"/>
    <w:rsid w:val="00692133"/>
    <w:rsid w:val="006A1228"/>
    <w:rsid w:val="006A1E32"/>
    <w:rsid w:val="006B2B4F"/>
    <w:rsid w:val="006B2FC2"/>
    <w:rsid w:val="006B744B"/>
    <w:rsid w:val="006C6065"/>
    <w:rsid w:val="006C7916"/>
    <w:rsid w:val="006D79BA"/>
    <w:rsid w:val="006E218B"/>
    <w:rsid w:val="006E2214"/>
    <w:rsid w:val="006E6A8F"/>
    <w:rsid w:val="006F3AF2"/>
    <w:rsid w:val="006F6F7D"/>
    <w:rsid w:val="00714151"/>
    <w:rsid w:val="00714588"/>
    <w:rsid w:val="007240D5"/>
    <w:rsid w:val="00745E0E"/>
    <w:rsid w:val="00754AC8"/>
    <w:rsid w:val="0076287F"/>
    <w:rsid w:val="00783698"/>
    <w:rsid w:val="007910A3"/>
    <w:rsid w:val="007949E4"/>
    <w:rsid w:val="007A09FC"/>
    <w:rsid w:val="007B03DE"/>
    <w:rsid w:val="007B5C01"/>
    <w:rsid w:val="007C3726"/>
    <w:rsid w:val="007C7226"/>
    <w:rsid w:val="007D6820"/>
    <w:rsid w:val="007E5EFC"/>
    <w:rsid w:val="007F78C6"/>
    <w:rsid w:val="00800684"/>
    <w:rsid w:val="00803817"/>
    <w:rsid w:val="008059BE"/>
    <w:rsid w:val="008107B3"/>
    <w:rsid w:val="008128E5"/>
    <w:rsid w:val="00816178"/>
    <w:rsid w:val="00844437"/>
    <w:rsid w:val="00845425"/>
    <w:rsid w:val="008468AF"/>
    <w:rsid w:val="00850DA4"/>
    <w:rsid w:val="008560E0"/>
    <w:rsid w:val="008568AE"/>
    <w:rsid w:val="008610A4"/>
    <w:rsid w:val="00862308"/>
    <w:rsid w:val="0086676F"/>
    <w:rsid w:val="00892916"/>
    <w:rsid w:val="00897FE7"/>
    <w:rsid w:val="008A7476"/>
    <w:rsid w:val="008B0CCF"/>
    <w:rsid w:val="008B21C0"/>
    <w:rsid w:val="008B7E6E"/>
    <w:rsid w:val="008C1EAE"/>
    <w:rsid w:val="008C74E0"/>
    <w:rsid w:val="008D5287"/>
    <w:rsid w:val="008D715B"/>
    <w:rsid w:val="008F0AD0"/>
    <w:rsid w:val="008F5391"/>
    <w:rsid w:val="008F6557"/>
    <w:rsid w:val="00911196"/>
    <w:rsid w:val="00945DCB"/>
    <w:rsid w:val="00952B4D"/>
    <w:rsid w:val="00954063"/>
    <w:rsid w:val="00957B2B"/>
    <w:rsid w:val="0096409A"/>
    <w:rsid w:val="00987340"/>
    <w:rsid w:val="0099661F"/>
    <w:rsid w:val="009A69D4"/>
    <w:rsid w:val="009B2C7C"/>
    <w:rsid w:val="009B2CE7"/>
    <w:rsid w:val="009B2E9C"/>
    <w:rsid w:val="009B59FE"/>
    <w:rsid w:val="009C30D2"/>
    <w:rsid w:val="009C4810"/>
    <w:rsid w:val="009D2A06"/>
    <w:rsid w:val="009D6F7C"/>
    <w:rsid w:val="009E7F37"/>
    <w:rsid w:val="009F2EBF"/>
    <w:rsid w:val="009F78EF"/>
    <w:rsid w:val="00A01449"/>
    <w:rsid w:val="00A0690D"/>
    <w:rsid w:val="00A15B25"/>
    <w:rsid w:val="00A17975"/>
    <w:rsid w:val="00A23A39"/>
    <w:rsid w:val="00A31931"/>
    <w:rsid w:val="00A3380D"/>
    <w:rsid w:val="00A365B1"/>
    <w:rsid w:val="00A517D5"/>
    <w:rsid w:val="00A576DD"/>
    <w:rsid w:val="00A61A33"/>
    <w:rsid w:val="00A62923"/>
    <w:rsid w:val="00A63082"/>
    <w:rsid w:val="00A63670"/>
    <w:rsid w:val="00A81921"/>
    <w:rsid w:val="00A819D9"/>
    <w:rsid w:val="00A961AB"/>
    <w:rsid w:val="00AA1102"/>
    <w:rsid w:val="00AA2BC5"/>
    <w:rsid w:val="00AB0B78"/>
    <w:rsid w:val="00AB43A9"/>
    <w:rsid w:val="00AB4B81"/>
    <w:rsid w:val="00AB5AD7"/>
    <w:rsid w:val="00AB7BB2"/>
    <w:rsid w:val="00AC0A1F"/>
    <w:rsid w:val="00AC6A01"/>
    <w:rsid w:val="00AD6BD7"/>
    <w:rsid w:val="00AD7F8C"/>
    <w:rsid w:val="00AE065D"/>
    <w:rsid w:val="00AE1BBA"/>
    <w:rsid w:val="00AE6B01"/>
    <w:rsid w:val="00AF31AA"/>
    <w:rsid w:val="00AF4554"/>
    <w:rsid w:val="00B129A4"/>
    <w:rsid w:val="00B13ECB"/>
    <w:rsid w:val="00B2671C"/>
    <w:rsid w:val="00B359AB"/>
    <w:rsid w:val="00B36C2D"/>
    <w:rsid w:val="00B445A7"/>
    <w:rsid w:val="00B47A59"/>
    <w:rsid w:val="00B47E1F"/>
    <w:rsid w:val="00B50688"/>
    <w:rsid w:val="00B5315D"/>
    <w:rsid w:val="00B5644D"/>
    <w:rsid w:val="00B57E15"/>
    <w:rsid w:val="00B70318"/>
    <w:rsid w:val="00B70486"/>
    <w:rsid w:val="00B71A70"/>
    <w:rsid w:val="00B75813"/>
    <w:rsid w:val="00B812D5"/>
    <w:rsid w:val="00B84F68"/>
    <w:rsid w:val="00B9380E"/>
    <w:rsid w:val="00B9780F"/>
    <w:rsid w:val="00BC1A7D"/>
    <w:rsid w:val="00BD7A3B"/>
    <w:rsid w:val="00BE0174"/>
    <w:rsid w:val="00BE5EA6"/>
    <w:rsid w:val="00C01202"/>
    <w:rsid w:val="00C0281E"/>
    <w:rsid w:val="00C10223"/>
    <w:rsid w:val="00C16E8F"/>
    <w:rsid w:val="00C20CC7"/>
    <w:rsid w:val="00C27405"/>
    <w:rsid w:val="00C30710"/>
    <w:rsid w:val="00C4218B"/>
    <w:rsid w:val="00C43619"/>
    <w:rsid w:val="00C60B34"/>
    <w:rsid w:val="00C64334"/>
    <w:rsid w:val="00C65328"/>
    <w:rsid w:val="00C65CE6"/>
    <w:rsid w:val="00C76F7D"/>
    <w:rsid w:val="00C92D89"/>
    <w:rsid w:val="00C97A80"/>
    <w:rsid w:val="00CB0990"/>
    <w:rsid w:val="00CB2165"/>
    <w:rsid w:val="00CC78F6"/>
    <w:rsid w:val="00CD49A7"/>
    <w:rsid w:val="00CE6B91"/>
    <w:rsid w:val="00CF0056"/>
    <w:rsid w:val="00CF00F4"/>
    <w:rsid w:val="00CF6C93"/>
    <w:rsid w:val="00D02C3C"/>
    <w:rsid w:val="00D03AAE"/>
    <w:rsid w:val="00D14A34"/>
    <w:rsid w:val="00D16688"/>
    <w:rsid w:val="00D34756"/>
    <w:rsid w:val="00D3617F"/>
    <w:rsid w:val="00D362A9"/>
    <w:rsid w:val="00D40C22"/>
    <w:rsid w:val="00D61BFD"/>
    <w:rsid w:val="00D72EBF"/>
    <w:rsid w:val="00D91729"/>
    <w:rsid w:val="00D924A1"/>
    <w:rsid w:val="00D9602C"/>
    <w:rsid w:val="00DA3A01"/>
    <w:rsid w:val="00DC673B"/>
    <w:rsid w:val="00DD5589"/>
    <w:rsid w:val="00DF5282"/>
    <w:rsid w:val="00E04010"/>
    <w:rsid w:val="00E1525C"/>
    <w:rsid w:val="00E2183F"/>
    <w:rsid w:val="00E31919"/>
    <w:rsid w:val="00E417FC"/>
    <w:rsid w:val="00E4495A"/>
    <w:rsid w:val="00E45A90"/>
    <w:rsid w:val="00E5012E"/>
    <w:rsid w:val="00E72AED"/>
    <w:rsid w:val="00E7558F"/>
    <w:rsid w:val="00E75A46"/>
    <w:rsid w:val="00E906AC"/>
    <w:rsid w:val="00E93316"/>
    <w:rsid w:val="00E9644F"/>
    <w:rsid w:val="00EA76FA"/>
    <w:rsid w:val="00EB5941"/>
    <w:rsid w:val="00EB5F11"/>
    <w:rsid w:val="00ED34D2"/>
    <w:rsid w:val="00ED456F"/>
    <w:rsid w:val="00ED59AB"/>
    <w:rsid w:val="00EE6D77"/>
    <w:rsid w:val="00EE76F8"/>
    <w:rsid w:val="00F01F3E"/>
    <w:rsid w:val="00F0333A"/>
    <w:rsid w:val="00F046F5"/>
    <w:rsid w:val="00F11736"/>
    <w:rsid w:val="00F12D88"/>
    <w:rsid w:val="00F14D10"/>
    <w:rsid w:val="00F15B54"/>
    <w:rsid w:val="00F25568"/>
    <w:rsid w:val="00F35D09"/>
    <w:rsid w:val="00F36F7A"/>
    <w:rsid w:val="00F37E4F"/>
    <w:rsid w:val="00F4682D"/>
    <w:rsid w:val="00F46D36"/>
    <w:rsid w:val="00F50FB4"/>
    <w:rsid w:val="00F51B77"/>
    <w:rsid w:val="00F5351A"/>
    <w:rsid w:val="00F6362C"/>
    <w:rsid w:val="00F67851"/>
    <w:rsid w:val="00F700FE"/>
    <w:rsid w:val="00F94F75"/>
    <w:rsid w:val="00F9579C"/>
    <w:rsid w:val="00F97E83"/>
    <w:rsid w:val="00FA0BD2"/>
    <w:rsid w:val="00FA6CFA"/>
    <w:rsid w:val="00FB68B0"/>
    <w:rsid w:val="00FD5C25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E7A9"/>
  <w15:docId w15:val="{41A02225-553E-400E-857F-15CCC42D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Standard">
    <w:name w:val="Standard"/>
    <w:rsid w:val="00020623"/>
    <w:pPr>
      <w:widowControl w:val="0"/>
    </w:pPr>
    <w:rPr>
      <w:u w:color="000000"/>
    </w:rPr>
  </w:style>
  <w:style w:type="paragraph" w:customStyle="1" w:styleId="ConsPlusCell">
    <w:name w:val="ConsPlusCell"/>
    <w:link w:val="ConsPlusCell0"/>
    <w:uiPriority w:val="99"/>
    <w:rsid w:val="009C30D2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9C30D2"/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CA769-A93F-4863-B048-306CDF04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28</Pages>
  <Words>5416</Words>
  <Characters>30875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260</cp:revision>
  <cp:lastPrinted>2024-11-08T13:20:00Z</cp:lastPrinted>
  <dcterms:created xsi:type="dcterms:W3CDTF">2024-06-10T12:39:00Z</dcterms:created>
  <dcterms:modified xsi:type="dcterms:W3CDTF">2024-11-08T13:24:00Z</dcterms:modified>
</cp:coreProperties>
</file>