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13" w:rsidRDefault="00DF0338">
      <w:pPr>
        <w:pStyle w:val="aff1"/>
        <w:rPr>
          <w:sz w:val="28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154940</wp:posOffset>
            </wp:positionV>
            <wp:extent cx="695325" cy="800100"/>
            <wp:effectExtent l="0" t="0" r="9525" b="0"/>
            <wp:wrapSquare wrapText="bothSides" distL="114300" distR="11430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2513" w:rsidRDefault="00072513">
      <w:pPr>
        <w:jc w:val="center"/>
      </w:pPr>
    </w:p>
    <w:p w:rsidR="00072513" w:rsidRDefault="00DF0338">
      <w:pPr>
        <w:jc w:val="right"/>
      </w:pPr>
      <w:r>
        <w:t xml:space="preserve">      </w:t>
      </w:r>
    </w:p>
    <w:p w:rsidR="00072513" w:rsidRDefault="00DF0338">
      <w:pPr>
        <w:jc w:val="center"/>
      </w:pPr>
      <w:r>
        <w:t xml:space="preserve">       </w:t>
      </w:r>
    </w:p>
    <w:p w:rsidR="00072513" w:rsidRDefault="00DF0338">
      <w:pPr>
        <w:jc w:val="center"/>
      </w:pPr>
      <w:r>
        <w:t xml:space="preserve">    </w:t>
      </w:r>
    </w:p>
    <w:p w:rsidR="00072513" w:rsidRDefault="00DF0338">
      <w:pPr>
        <w:pStyle w:val="aff1"/>
        <w:rPr>
          <w:rFonts w:ascii="Times New Roman" w:hAnsi="Times New Roman"/>
          <w:sz w:val="24"/>
        </w:rPr>
      </w:pPr>
      <w:r>
        <w:rPr>
          <w:sz w:val="28"/>
        </w:rPr>
        <w:t xml:space="preserve">                                                                    </w:t>
      </w:r>
    </w:p>
    <w:p w:rsidR="00072513" w:rsidRPr="00DF0338" w:rsidRDefault="00DF0338">
      <w:pPr>
        <w:widowControl w:val="0"/>
        <w:jc w:val="center"/>
        <w:rPr>
          <w:szCs w:val="24"/>
        </w:rPr>
      </w:pPr>
      <w:r>
        <w:rPr>
          <w:szCs w:val="24"/>
        </w:rPr>
        <w:t xml:space="preserve">       </w:t>
      </w:r>
      <w:r w:rsidRPr="00DF0338">
        <w:rPr>
          <w:szCs w:val="24"/>
        </w:rPr>
        <w:t xml:space="preserve">Администрация </w:t>
      </w:r>
    </w:p>
    <w:p w:rsidR="00072513" w:rsidRPr="00DF0338" w:rsidRDefault="00DF0338">
      <w:pPr>
        <w:widowControl w:val="0"/>
        <w:jc w:val="center"/>
        <w:rPr>
          <w:szCs w:val="24"/>
        </w:rPr>
      </w:pPr>
      <w:r>
        <w:rPr>
          <w:szCs w:val="24"/>
        </w:rPr>
        <w:t xml:space="preserve">      </w:t>
      </w:r>
      <w:r w:rsidRPr="00DF0338">
        <w:rPr>
          <w:szCs w:val="24"/>
        </w:rPr>
        <w:t>Подгорненского сельского поселения</w:t>
      </w:r>
    </w:p>
    <w:p w:rsidR="00072513" w:rsidRDefault="00072513">
      <w:pPr>
        <w:pStyle w:val="aff1"/>
        <w:jc w:val="both"/>
        <w:rPr>
          <w:rFonts w:ascii="Times New Roman" w:hAnsi="Times New Roman"/>
          <w:b/>
          <w:sz w:val="24"/>
        </w:rPr>
      </w:pPr>
    </w:p>
    <w:p w:rsidR="00072513" w:rsidRDefault="00072513">
      <w:pPr>
        <w:jc w:val="center"/>
      </w:pPr>
    </w:p>
    <w:p w:rsidR="00072513" w:rsidRPr="00DF0338" w:rsidRDefault="00072513">
      <w:pPr>
        <w:pStyle w:val="Postan"/>
        <w:rPr>
          <w:sz w:val="24"/>
          <w:szCs w:val="24"/>
        </w:rPr>
      </w:pPr>
    </w:p>
    <w:p w:rsidR="00072513" w:rsidRPr="00DF0338" w:rsidRDefault="00DF0338">
      <w:pPr>
        <w:jc w:val="center"/>
        <w:rPr>
          <w:szCs w:val="24"/>
        </w:rPr>
      </w:pPr>
      <w:r w:rsidRPr="00DF0338">
        <w:rPr>
          <w:szCs w:val="24"/>
        </w:rPr>
        <w:t>ПОСТАНОВЛЕНИЕ</w:t>
      </w:r>
    </w:p>
    <w:p w:rsidR="00072513" w:rsidRPr="00DF0338" w:rsidRDefault="00072513">
      <w:pPr>
        <w:jc w:val="center"/>
        <w:rPr>
          <w:szCs w:val="24"/>
        </w:rPr>
      </w:pPr>
    </w:p>
    <w:p w:rsidR="00072513" w:rsidRPr="00DF0338" w:rsidRDefault="00072513">
      <w:pPr>
        <w:jc w:val="both"/>
        <w:rPr>
          <w:szCs w:val="24"/>
        </w:rPr>
      </w:pPr>
    </w:p>
    <w:p w:rsidR="00072513" w:rsidRPr="00DF0338" w:rsidRDefault="00DF0338" w:rsidP="00DF0338">
      <w:pPr>
        <w:tabs>
          <w:tab w:val="left" w:pos="2340"/>
          <w:tab w:val="left" w:pos="5580"/>
        </w:tabs>
        <w:ind w:left="284" w:hanging="284"/>
        <w:jc w:val="both"/>
        <w:rPr>
          <w:szCs w:val="24"/>
        </w:rPr>
      </w:pPr>
      <w:r w:rsidRPr="00DF0338">
        <w:rPr>
          <w:szCs w:val="24"/>
        </w:rPr>
        <w:t xml:space="preserve">  06.05.2024 </w:t>
      </w:r>
      <w:r w:rsidRPr="00DF0338">
        <w:rPr>
          <w:szCs w:val="24"/>
        </w:rPr>
        <w:t xml:space="preserve">                         </w:t>
      </w:r>
      <w:r>
        <w:rPr>
          <w:szCs w:val="24"/>
        </w:rPr>
        <w:t xml:space="preserve">                         </w:t>
      </w:r>
      <w:r w:rsidRPr="00DF0338">
        <w:rPr>
          <w:szCs w:val="24"/>
        </w:rPr>
        <w:t xml:space="preserve">      № 44</w:t>
      </w:r>
      <w:r w:rsidRPr="00DF0338">
        <w:rPr>
          <w:szCs w:val="24"/>
        </w:rPr>
        <w:t xml:space="preserve">                            </w:t>
      </w:r>
      <w:r>
        <w:rPr>
          <w:szCs w:val="24"/>
        </w:rPr>
        <w:t xml:space="preserve">                    </w:t>
      </w:r>
      <w:r w:rsidRPr="00DF0338">
        <w:rPr>
          <w:szCs w:val="24"/>
        </w:rPr>
        <w:t xml:space="preserve">  с. П</w:t>
      </w:r>
      <w:r w:rsidRPr="00DF0338">
        <w:rPr>
          <w:szCs w:val="24"/>
        </w:rPr>
        <w:t>одгорное</w:t>
      </w:r>
    </w:p>
    <w:p w:rsidR="00072513" w:rsidRDefault="00072513">
      <w:pPr>
        <w:jc w:val="both"/>
        <w:rPr>
          <w:b/>
          <w:sz w:val="28"/>
        </w:rPr>
      </w:pPr>
    </w:p>
    <w:p w:rsidR="00072513" w:rsidRDefault="00072513">
      <w:pPr>
        <w:rPr>
          <w:b/>
        </w:rPr>
      </w:pPr>
    </w:p>
    <w:p w:rsidR="00072513" w:rsidRDefault="00DF0338">
      <w:pPr>
        <w:rPr>
          <w:b/>
        </w:rPr>
      </w:pPr>
      <w:r>
        <w:rPr>
          <w:b/>
        </w:rPr>
        <w:t>Об отмене постановления от 01.09.2016 года № 85</w:t>
      </w:r>
    </w:p>
    <w:p w:rsidR="00072513" w:rsidRDefault="00DF0338">
      <w:pPr>
        <w:rPr>
          <w:b/>
        </w:rPr>
      </w:pPr>
      <w:r>
        <w:rPr>
          <w:b/>
        </w:rPr>
        <w:t xml:space="preserve">«Об утверждении административного регламента </w:t>
      </w:r>
    </w:p>
    <w:p w:rsidR="00072513" w:rsidRDefault="00DF0338">
      <w:pPr>
        <w:rPr>
          <w:b/>
        </w:rPr>
      </w:pPr>
      <w:r>
        <w:rPr>
          <w:b/>
        </w:rPr>
        <w:t>Администрации Подгорненского сельского поселения</w:t>
      </w:r>
    </w:p>
    <w:p w:rsidR="00072513" w:rsidRDefault="00DF0338">
      <w:pPr>
        <w:rPr>
          <w:b/>
        </w:rPr>
      </w:pPr>
      <w:r>
        <w:rPr>
          <w:b/>
        </w:rPr>
        <w:t>по предоставлению муниципальной услуги «Перевод</w:t>
      </w:r>
    </w:p>
    <w:p w:rsidR="00072513" w:rsidRDefault="00DF0338">
      <w:pPr>
        <w:rPr>
          <w:b/>
        </w:rPr>
      </w:pPr>
      <w:r>
        <w:rPr>
          <w:b/>
        </w:rPr>
        <w:t>жилого помещения в нежилое помещение и нежилого</w:t>
      </w:r>
    </w:p>
    <w:p w:rsidR="00072513" w:rsidRDefault="00DF0338">
      <w:pPr>
        <w:rPr>
          <w:b/>
        </w:rPr>
      </w:pPr>
      <w:r>
        <w:rPr>
          <w:b/>
        </w:rPr>
        <w:t>помеще</w:t>
      </w:r>
      <w:r>
        <w:rPr>
          <w:b/>
        </w:rPr>
        <w:t>ния в жилое помещение»</w:t>
      </w:r>
    </w:p>
    <w:p w:rsidR="00072513" w:rsidRDefault="00072513" w:rsidP="00DF0338">
      <w:pPr>
        <w:jc w:val="both"/>
        <w:rPr>
          <w:sz w:val="28"/>
        </w:rPr>
      </w:pPr>
    </w:p>
    <w:p w:rsidR="00072513" w:rsidRDefault="00DF0338" w:rsidP="00DF0338">
      <w:pPr>
        <w:jc w:val="both"/>
      </w:pPr>
      <w:r>
        <w:t xml:space="preserve">          </w:t>
      </w:r>
      <w:r>
        <w:t xml:space="preserve">   В соответствии с Федеральным законом от 27.05.2014г. № 136- ФЗ «О внесении изменений в статью 26.3 Федерального закона «Об общих принципах организации законодательных (представительных) и</w:t>
      </w:r>
      <w:r>
        <w:t xml:space="preserve"> исполнительных органов государственной власти субъектов Российской Федерации», Федеральным законом от 29.06.2015 г. № 187- ФЗ «О внесении  изменений в отдельные законодательные акты Российской Федерации», ч.3,4 ст. 14 Федерального закона от 06.10.2003 г. № 131-</w:t>
      </w:r>
      <w:bookmarkStart w:id="0" w:name="_GoBack"/>
      <w:bookmarkEnd w:id="0"/>
      <w:r>
        <w:t>ФЗ «</w:t>
      </w:r>
      <w:r>
        <w:t>Об общих принципах местного самоуправления в Российской Федерации», статьей 14 Жилищного кодекса Российской Федерации, ч.1.1 ст.12  Областного закона от 28.2.2005г. № 436 -  ЗС «О местном самоуправлении в Ростовской области, Уставом Подгорненск</w:t>
      </w:r>
      <w:r>
        <w:t>ого сельского поселения,</w:t>
      </w:r>
    </w:p>
    <w:p w:rsidR="00072513" w:rsidRDefault="00072513"/>
    <w:p w:rsidR="00072513" w:rsidRDefault="00DF0338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072513" w:rsidRDefault="00072513">
      <w:pPr>
        <w:jc w:val="both"/>
        <w:rPr>
          <w:sz w:val="28"/>
        </w:rPr>
      </w:pPr>
    </w:p>
    <w:p w:rsidR="00072513" w:rsidRDefault="00072513">
      <w:pPr>
        <w:jc w:val="both"/>
        <w:rPr>
          <w:sz w:val="28"/>
        </w:rPr>
      </w:pPr>
    </w:p>
    <w:p w:rsidR="00072513" w:rsidRDefault="00DF0338" w:rsidP="00DF0338">
      <w:pPr>
        <w:jc w:val="both"/>
      </w:pPr>
      <w:r>
        <w:t xml:space="preserve">           1.</w:t>
      </w:r>
      <w:r>
        <w:t>Отменить постановление от 01.09.2016 г.  № 85 «Об утверждении административного регламента Администрации Подгорненского сельского поселения   по предоставлению муниципальной услуги «Перевод жилого помещения в неж</w:t>
      </w:r>
      <w:r>
        <w:t xml:space="preserve">илое помещение и нежилого помещения в жилое помещение».      </w:t>
      </w:r>
    </w:p>
    <w:p w:rsidR="00072513" w:rsidRDefault="00DF0338" w:rsidP="00DF0338">
      <w:pPr>
        <w:jc w:val="both"/>
      </w:pPr>
      <w:r>
        <w:t xml:space="preserve">                                                            </w:t>
      </w:r>
    </w:p>
    <w:p w:rsidR="00072513" w:rsidRDefault="00DF0338" w:rsidP="00DF0338">
      <w:pPr>
        <w:tabs>
          <w:tab w:val="left" w:pos="705"/>
        </w:tabs>
        <w:ind w:hanging="426"/>
        <w:jc w:val="both"/>
      </w:pPr>
      <w:r>
        <w:t xml:space="preserve">                 2.</w:t>
      </w:r>
      <w:r>
        <w:t>Разместить настоящее постановление на официальном интернет – сайте Администрации     Подгорненского сельского поселения.</w:t>
      </w:r>
    </w:p>
    <w:p w:rsidR="00072513" w:rsidRDefault="00DF0338" w:rsidP="00DF0338">
      <w:pPr>
        <w:jc w:val="both"/>
      </w:pPr>
      <w:r>
        <w:t xml:space="preserve"> </w:t>
      </w:r>
    </w:p>
    <w:p w:rsidR="00072513" w:rsidRDefault="00DF0338" w:rsidP="00DF0338">
      <w:pPr>
        <w:jc w:val="both"/>
      </w:pPr>
      <w:r>
        <w:t xml:space="preserve">          3.</w:t>
      </w:r>
      <w:proofErr w:type="gramStart"/>
      <w:r>
        <w:t>Контроль  за</w:t>
      </w:r>
      <w:proofErr w:type="gramEnd"/>
      <w:r>
        <w:t xml:space="preserve">  исполнением постановления оставляю за собой.</w:t>
      </w:r>
    </w:p>
    <w:p w:rsidR="00DF0338" w:rsidRDefault="00DF0338" w:rsidP="00DF0338">
      <w:pPr>
        <w:jc w:val="both"/>
      </w:pPr>
    </w:p>
    <w:p w:rsidR="00DF0338" w:rsidRDefault="00DF0338" w:rsidP="00DF0338">
      <w:pPr>
        <w:jc w:val="both"/>
      </w:pPr>
    </w:p>
    <w:p w:rsidR="00DF0338" w:rsidRDefault="00DF0338" w:rsidP="00DF0338">
      <w:pPr>
        <w:jc w:val="both"/>
      </w:pPr>
    </w:p>
    <w:p w:rsidR="00DF0338" w:rsidRDefault="00DF0338" w:rsidP="00DF0338">
      <w:pPr>
        <w:jc w:val="both"/>
      </w:pPr>
    </w:p>
    <w:p w:rsidR="00072513" w:rsidRDefault="00072513">
      <w:pPr>
        <w:jc w:val="both"/>
      </w:pPr>
    </w:p>
    <w:p w:rsidR="00072513" w:rsidRDefault="00DF0338">
      <w:pPr>
        <w:tabs>
          <w:tab w:val="left" w:pos="7875"/>
        </w:tabs>
        <w:ind w:firstLine="284"/>
        <w:jc w:val="both"/>
        <w:rPr>
          <w:b/>
        </w:rPr>
      </w:pPr>
      <w:r>
        <w:rPr>
          <w:b/>
        </w:rPr>
        <w:t xml:space="preserve">  Глава Администрации Подгорненского</w:t>
      </w:r>
    </w:p>
    <w:p w:rsidR="00072513" w:rsidRDefault="00DF0338">
      <w:pPr>
        <w:tabs>
          <w:tab w:val="left" w:pos="7875"/>
        </w:tabs>
        <w:ind w:firstLine="284"/>
        <w:jc w:val="both"/>
        <w:rPr>
          <w:b/>
        </w:rPr>
      </w:pPr>
      <w:r>
        <w:rPr>
          <w:b/>
        </w:rPr>
        <w:t xml:space="preserve">  </w:t>
      </w:r>
      <w:r>
        <w:rPr>
          <w:b/>
        </w:rPr>
        <w:t>сельского поселения</w:t>
      </w:r>
      <w:r>
        <w:rPr>
          <w:b/>
        </w:rPr>
        <w:tab/>
        <w:t>Л.В. Горбатенко</w:t>
      </w:r>
    </w:p>
    <w:p w:rsidR="00072513" w:rsidRDefault="00072513">
      <w:pPr>
        <w:tabs>
          <w:tab w:val="left" w:pos="7875"/>
        </w:tabs>
        <w:jc w:val="both"/>
      </w:pPr>
    </w:p>
    <w:p w:rsidR="00072513" w:rsidRDefault="00072513">
      <w:pPr>
        <w:tabs>
          <w:tab w:val="left" w:pos="7875"/>
        </w:tabs>
        <w:jc w:val="both"/>
      </w:pPr>
    </w:p>
    <w:p w:rsidR="00072513" w:rsidRDefault="00072513">
      <w:pPr>
        <w:ind w:left="5996" w:firstLine="709"/>
        <w:jc w:val="both"/>
        <w:rPr>
          <w:spacing w:val="-1"/>
        </w:rPr>
      </w:pPr>
    </w:p>
    <w:sectPr w:rsidR="00072513" w:rsidSect="00DF0338">
      <w:pgSz w:w="11906" w:h="16838"/>
      <w:pgMar w:top="851" w:right="567" w:bottom="567" w:left="1560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13"/>
    <w:rsid w:val="00072513"/>
    <w:rsid w:val="00D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78B8"/>
  <w15:docId w15:val="{2D5718FF-FB84-45EE-9C51-51A24A17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Знак сноски1"/>
    <w:basedOn w:val="13"/>
    <w:link w:val="a3"/>
    <w:rPr>
      <w:vertAlign w:val="superscript"/>
    </w:rPr>
  </w:style>
  <w:style w:type="character" w:styleId="a3">
    <w:name w:val="footnote reference"/>
    <w:basedOn w:val="a0"/>
    <w:link w:val="12"/>
    <w:rPr>
      <w:vertAlign w:val="superscript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4">
    <w:name w:val="Продолжение ссылки"/>
    <w:link w:val="a5"/>
  </w:style>
  <w:style w:type="character" w:customStyle="1" w:styleId="a5">
    <w:name w:val="Продолжение ссылки"/>
    <w:link w:val="a4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Строгий1"/>
    <w:basedOn w:val="13"/>
    <w:link w:val="a6"/>
    <w:rPr>
      <w:b/>
    </w:rPr>
  </w:style>
  <w:style w:type="character" w:styleId="a6">
    <w:name w:val="Strong"/>
    <w:basedOn w:val="a0"/>
    <w:link w:val="14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7">
    <w:name w:val="Таблицы (моноширинный)"/>
    <w:basedOn w:val="a"/>
    <w:next w:val="a"/>
    <w:link w:val="a8"/>
    <w:pPr>
      <w:jc w:val="both"/>
    </w:pPr>
    <w:rPr>
      <w:rFonts w:ascii="Courier New" w:hAnsi="Courier New"/>
    </w:rPr>
  </w:style>
  <w:style w:type="character" w:customStyle="1" w:styleId="a8">
    <w:name w:val="Таблицы (моноширинный)"/>
    <w:basedOn w:val="1"/>
    <w:link w:val="a7"/>
    <w:rPr>
      <w:rFonts w:ascii="Courier New" w:hAnsi="Courier New"/>
      <w:sz w:val="24"/>
    </w:rPr>
  </w:style>
  <w:style w:type="paragraph" w:customStyle="1" w:styleId="a9">
    <w:name w:val="Гипертекстовая ссылка"/>
    <w:basedOn w:val="aa"/>
    <w:link w:val="ab"/>
    <w:rPr>
      <w:color w:val="008000"/>
    </w:rPr>
  </w:style>
  <w:style w:type="character" w:customStyle="1" w:styleId="ab">
    <w:name w:val="Гипертекстовая ссылка"/>
    <w:basedOn w:val="ac"/>
    <w:link w:val="a9"/>
    <w:rPr>
      <w:b/>
      <w:color w:val="00800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a">
    <w:name w:val="Цветовое выделение"/>
    <w:link w:val="ac"/>
    <w:rPr>
      <w:b/>
      <w:color w:val="000080"/>
    </w:rPr>
  </w:style>
  <w:style w:type="character" w:customStyle="1" w:styleId="ac">
    <w:name w:val="Цветовое выделение"/>
    <w:link w:val="aa"/>
    <w:rPr>
      <w:b/>
      <w:color w:val="000080"/>
    </w:rPr>
  </w:style>
  <w:style w:type="paragraph" w:styleId="ad">
    <w:name w:val="List Paragraph"/>
    <w:basedOn w:val="a"/>
    <w:link w:val="ae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e">
    <w:name w:val="Абзац списка Знак"/>
    <w:basedOn w:val="1"/>
    <w:link w:val="ad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15">
    <w:name w:val="Гиперссылка1"/>
    <w:basedOn w:val="13"/>
    <w:link w:val="af"/>
    <w:rPr>
      <w:color w:val="0000FF"/>
      <w:u w:val="single"/>
    </w:rPr>
  </w:style>
  <w:style w:type="character" w:styleId="af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f0">
    <w:name w:val="endnote text"/>
    <w:basedOn w:val="a"/>
    <w:link w:val="af1"/>
    <w:rPr>
      <w:sz w:val="20"/>
    </w:rPr>
  </w:style>
  <w:style w:type="character" w:customStyle="1" w:styleId="af1">
    <w:name w:val="Текст концевой сноски Знак"/>
    <w:basedOn w:val="1"/>
    <w:link w:val="af0"/>
    <w:rPr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Знак концевой сноски1"/>
    <w:basedOn w:val="13"/>
    <w:link w:val="af2"/>
    <w:rPr>
      <w:vertAlign w:val="superscript"/>
    </w:rPr>
  </w:style>
  <w:style w:type="character" w:styleId="af2">
    <w:name w:val="endnote reference"/>
    <w:basedOn w:val="a0"/>
    <w:link w:val="18"/>
    <w:rPr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3">
    <w:name w:val="Normal (Web)"/>
    <w:basedOn w:val="a"/>
    <w:link w:val="af4"/>
    <w:pPr>
      <w:spacing w:after="150" w:line="360" w:lineRule="atLeast"/>
    </w:pPr>
  </w:style>
  <w:style w:type="character" w:customStyle="1" w:styleId="af4">
    <w:name w:val="Обычный (веб) Знак"/>
    <w:basedOn w:val="1"/>
    <w:link w:val="af3"/>
    <w:rPr>
      <w:sz w:val="24"/>
    </w:rPr>
  </w:style>
  <w:style w:type="paragraph" w:customStyle="1" w:styleId="af5">
    <w:name w:val="Комментарий"/>
    <w:basedOn w:val="a"/>
    <w:next w:val="a"/>
    <w:link w:val="af6"/>
    <w:pPr>
      <w:spacing w:before="75"/>
      <w:jc w:val="both"/>
    </w:pPr>
    <w:rPr>
      <w:rFonts w:ascii="Arial" w:hAnsi="Arial"/>
      <w:color w:val="353842"/>
      <w:shd w:val="clear" w:color="auto" w:fill="F0F0F0"/>
    </w:rPr>
  </w:style>
  <w:style w:type="character" w:customStyle="1" w:styleId="af6">
    <w:name w:val="Комментарий"/>
    <w:basedOn w:val="1"/>
    <w:link w:val="af5"/>
    <w:rPr>
      <w:rFonts w:ascii="Arial" w:hAnsi="Arial"/>
      <w:color w:val="353842"/>
      <w:sz w:val="24"/>
      <w:shd w:val="clear" w:color="auto" w:fill="F0F0F0"/>
    </w:rPr>
  </w:style>
  <w:style w:type="paragraph" w:customStyle="1" w:styleId="13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1"/>
    <w:link w:val="af7"/>
    <w:rPr>
      <w:sz w:val="24"/>
    </w:rPr>
  </w:style>
  <w:style w:type="paragraph" w:customStyle="1" w:styleId="af9">
    <w:name w:val="Прижатый влево"/>
    <w:basedOn w:val="a"/>
    <w:next w:val="a"/>
    <w:link w:val="afa"/>
    <w:rPr>
      <w:rFonts w:ascii="Arial" w:hAnsi="Arial"/>
    </w:rPr>
  </w:style>
  <w:style w:type="character" w:customStyle="1" w:styleId="afa">
    <w:name w:val="Прижатый влево"/>
    <w:basedOn w:val="1"/>
    <w:link w:val="af9"/>
    <w:rPr>
      <w:rFonts w:ascii="Arial" w:hAnsi="Arial"/>
      <w:sz w:val="24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styleId="afd">
    <w:name w:val="footer"/>
    <w:basedOn w:val="a"/>
    <w:link w:val="afe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1"/>
    <w:link w:val="afd"/>
    <w:rPr>
      <w:sz w:val="24"/>
    </w:rPr>
  </w:style>
  <w:style w:type="paragraph" w:styleId="aff">
    <w:name w:val="Title"/>
    <w:next w:val="a"/>
    <w:link w:val="a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0">
    <w:name w:val="Заголовок Знак"/>
    <w:link w:val="af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f1">
    <w:name w:val="No Spacing"/>
    <w:link w:val="aff2"/>
    <w:rPr>
      <w:rFonts w:ascii="Calibri" w:hAnsi="Calibri"/>
    </w:rPr>
  </w:style>
  <w:style w:type="character" w:customStyle="1" w:styleId="aff2">
    <w:name w:val="Без интервала Знак"/>
    <w:link w:val="aff1"/>
    <w:rPr>
      <w:rFonts w:ascii="Calibri" w:hAnsi="Calibr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table" w:styleId="aff3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Balloon Text"/>
    <w:basedOn w:val="a"/>
    <w:link w:val="aff5"/>
    <w:uiPriority w:val="99"/>
    <w:semiHidden/>
    <w:unhideWhenUsed/>
    <w:rsid w:val="00DF0338"/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DF0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2024-05-06T05:35:00Z</cp:lastPrinted>
  <dcterms:created xsi:type="dcterms:W3CDTF">2024-05-06T05:32:00Z</dcterms:created>
  <dcterms:modified xsi:type="dcterms:W3CDTF">2024-05-06T05:35:00Z</dcterms:modified>
</cp:coreProperties>
</file>