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3B" w:rsidRDefault="00C232C1" w:rsidP="00B84E3B">
      <w:pPr>
        <w:pStyle w:val="Postan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8191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42" w:rsidRDefault="00015F42" w:rsidP="00B84E3B">
      <w:pPr>
        <w:pStyle w:val="Postan"/>
        <w:rPr>
          <w:noProof/>
          <w:color w:val="0000FF"/>
          <w:sz w:val="24"/>
        </w:rPr>
      </w:pPr>
    </w:p>
    <w:p w:rsidR="00962820" w:rsidRPr="00962820" w:rsidRDefault="00962820" w:rsidP="00962820">
      <w:pPr>
        <w:jc w:val="center"/>
        <w:rPr>
          <w:snapToGrid w:val="0"/>
          <w:sz w:val="24"/>
          <w:szCs w:val="24"/>
        </w:rPr>
      </w:pPr>
      <w:r w:rsidRPr="00962820">
        <w:rPr>
          <w:snapToGrid w:val="0"/>
          <w:sz w:val="24"/>
          <w:szCs w:val="24"/>
        </w:rPr>
        <w:t xml:space="preserve">Администрация </w:t>
      </w:r>
    </w:p>
    <w:p w:rsidR="004D16CE" w:rsidRPr="00962820" w:rsidRDefault="00962820" w:rsidP="004D16CE">
      <w:pPr>
        <w:jc w:val="center"/>
        <w:rPr>
          <w:snapToGrid w:val="0"/>
          <w:sz w:val="24"/>
          <w:szCs w:val="24"/>
        </w:rPr>
      </w:pPr>
      <w:r w:rsidRPr="00962820">
        <w:rPr>
          <w:snapToGrid w:val="0"/>
          <w:sz w:val="24"/>
          <w:szCs w:val="24"/>
        </w:rPr>
        <w:t>Подгорненского сельского поселения</w:t>
      </w:r>
    </w:p>
    <w:p w:rsidR="00962820" w:rsidRPr="00962820" w:rsidRDefault="00962820" w:rsidP="00962820">
      <w:pPr>
        <w:jc w:val="both"/>
        <w:rPr>
          <w:bCs/>
          <w:snapToGrid w:val="0"/>
          <w:sz w:val="24"/>
          <w:szCs w:val="24"/>
        </w:rPr>
      </w:pPr>
    </w:p>
    <w:p w:rsidR="00962820" w:rsidRPr="00962820" w:rsidRDefault="00962820" w:rsidP="00962820">
      <w:pPr>
        <w:jc w:val="center"/>
        <w:rPr>
          <w:bCs/>
          <w:sz w:val="24"/>
          <w:szCs w:val="24"/>
        </w:rPr>
      </w:pPr>
      <w:r w:rsidRPr="00962820">
        <w:rPr>
          <w:bCs/>
          <w:sz w:val="24"/>
          <w:szCs w:val="24"/>
        </w:rPr>
        <w:t>ПОСТАНОВЛЕНИЕ</w:t>
      </w:r>
    </w:p>
    <w:p w:rsidR="00962820" w:rsidRPr="00962820" w:rsidRDefault="00962820" w:rsidP="00E84779">
      <w:pPr>
        <w:widowControl w:val="0"/>
        <w:suppressAutoHyphens/>
        <w:rPr>
          <w:sz w:val="28"/>
          <w:szCs w:val="28"/>
          <w:lang w:eastAsia="zh-CN"/>
        </w:rPr>
      </w:pPr>
    </w:p>
    <w:p w:rsidR="00962820" w:rsidRPr="00962820" w:rsidRDefault="00962820" w:rsidP="00962820">
      <w:pPr>
        <w:widowControl w:val="0"/>
        <w:suppressAutoHyphens/>
        <w:rPr>
          <w:lang w:eastAsia="zh-CN"/>
        </w:rPr>
      </w:pPr>
    </w:p>
    <w:p w:rsidR="004D16CE" w:rsidRDefault="004D16CE" w:rsidP="00962820">
      <w:pPr>
        <w:widowControl w:val="0"/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13.06.2024</w:t>
      </w:r>
      <w:r w:rsidR="00962820" w:rsidRPr="00962820">
        <w:rPr>
          <w:sz w:val="24"/>
          <w:szCs w:val="24"/>
          <w:lang w:eastAsia="zh-CN"/>
        </w:rPr>
        <w:t xml:space="preserve">                                            </w:t>
      </w:r>
      <w:r w:rsidR="00E84779">
        <w:rPr>
          <w:sz w:val="24"/>
          <w:szCs w:val="24"/>
          <w:lang w:eastAsia="zh-CN"/>
        </w:rPr>
        <w:t xml:space="preserve">          </w:t>
      </w:r>
      <w:r w:rsidR="00962820" w:rsidRPr="00962820">
        <w:rPr>
          <w:sz w:val="24"/>
          <w:szCs w:val="24"/>
          <w:lang w:eastAsia="zh-CN"/>
        </w:rPr>
        <w:t xml:space="preserve">  № </w:t>
      </w:r>
      <w:r>
        <w:rPr>
          <w:sz w:val="24"/>
          <w:szCs w:val="24"/>
          <w:lang w:eastAsia="zh-CN"/>
        </w:rPr>
        <w:t>52</w:t>
      </w:r>
      <w:r w:rsidR="00962820" w:rsidRPr="00962820">
        <w:rPr>
          <w:sz w:val="24"/>
          <w:szCs w:val="24"/>
          <w:lang w:eastAsia="zh-CN"/>
        </w:rPr>
        <w:t xml:space="preserve">                                           </w:t>
      </w:r>
      <w:r w:rsidR="00E84779">
        <w:rPr>
          <w:sz w:val="24"/>
          <w:szCs w:val="24"/>
          <w:lang w:eastAsia="zh-CN"/>
        </w:rPr>
        <w:t xml:space="preserve">      </w:t>
      </w:r>
      <w:r w:rsidR="00962820" w:rsidRPr="00962820">
        <w:rPr>
          <w:sz w:val="24"/>
          <w:szCs w:val="24"/>
          <w:lang w:eastAsia="zh-CN"/>
        </w:rPr>
        <w:t xml:space="preserve">  с. Подгорное </w:t>
      </w:r>
    </w:p>
    <w:p w:rsidR="00962820" w:rsidRPr="00962820" w:rsidRDefault="00962820" w:rsidP="00962820">
      <w:pPr>
        <w:widowControl w:val="0"/>
        <w:suppressAutoHyphens/>
        <w:rPr>
          <w:sz w:val="24"/>
          <w:szCs w:val="24"/>
          <w:lang w:eastAsia="zh-CN"/>
        </w:rPr>
      </w:pPr>
      <w:r w:rsidRPr="00962820">
        <w:rPr>
          <w:sz w:val="24"/>
          <w:szCs w:val="24"/>
          <w:lang w:eastAsia="zh-CN"/>
        </w:rPr>
        <w:t xml:space="preserve">                                </w:t>
      </w:r>
    </w:p>
    <w:p w:rsidR="00962820" w:rsidRPr="00962820" w:rsidRDefault="00962820" w:rsidP="00962820">
      <w:pPr>
        <w:widowControl w:val="0"/>
        <w:suppressAutoHyphens/>
        <w:autoSpaceDE w:val="0"/>
        <w:jc w:val="both"/>
        <w:rPr>
          <w:color w:val="000000"/>
          <w:sz w:val="24"/>
          <w:szCs w:val="24"/>
          <w:lang w:eastAsia="zh-CN"/>
        </w:rPr>
      </w:pPr>
    </w:p>
    <w:p w:rsidR="004D16CE" w:rsidRDefault="00C32278" w:rsidP="00B649C4">
      <w:pPr>
        <w:rPr>
          <w:b/>
          <w:sz w:val="24"/>
          <w:szCs w:val="24"/>
        </w:rPr>
      </w:pPr>
      <w:r w:rsidRPr="00B84E3B">
        <w:rPr>
          <w:b/>
          <w:sz w:val="24"/>
          <w:szCs w:val="24"/>
        </w:rPr>
        <w:t xml:space="preserve">Об утверждении Порядка и сроков составления </w:t>
      </w:r>
    </w:p>
    <w:p w:rsidR="004D16CE" w:rsidRDefault="00C32278" w:rsidP="00B649C4">
      <w:pPr>
        <w:rPr>
          <w:b/>
          <w:sz w:val="24"/>
          <w:szCs w:val="24"/>
        </w:rPr>
      </w:pPr>
      <w:r w:rsidRPr="00B84E3B">
        <w:rPr>
          <w:b/>
          <w:sz w:val="24"/>
          <w:szCs w:val="24"/>
        </w:rPr>
        <w:t xml:space="preserve">проекта бюджета </w:t>
      </w:r>
      <w:r w:rsidR="00962820">
        <w:rPr>
          <w:b/>
          <w:sz w:val="24"/>
          <w:szCs w:val="24"/>
        </w:rPr>
        <w:t>Подгорненского</w:t>
      </w:r>
      <w:r w:rsidR="007E49B0">
        <w:rPr>
          <w:b/>
          <w:sz w:val="24"/>
          <w:szCs w:val="24"/>
        </w:rPr>
        <w:t xml:space="preserve"> сельского </w:t>
      </w:r>
    </w:p>
    <w:p w:rsidR="004D16CE" w:rsidRDefault="007E49B0" w:rsidP="00B64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  <w:r w:rsidR="00410D30">
        <w:rPr>
          <w:b/>
          <w:sz w:val="24"/>
          <w:szCs w:val="24"/>
        </w:rPr>
        <w:t xml:space="preserve"> </w:t>
      </w:r>
      <w:r w:rsidR="00C32278" w:rsidRPr="00B84E3B">
        <w:rPr>
          <w:b/>
          <w:sz w:val="24"/>
          <w:szCs w:val="24"/>
        </w:rPr>
        <w:t>на 20</w:t>
      </w:r>
      <w:r w:rsidR="00CC521F">
        <w:rPr>
          <w:b/>
          <w:sz w:val="24"/>
          <w:szCs w:val="24"/>
        </w:rPr>
        <w:t>2</w:t>
      </w:r>
      <w:r w:rsidR="0035539F">
        <w:rPr>
          <w:b/>
          <w:sz w:val="24"/>
          <w:szCs w:val="24"/>
        </w:rPr>
        <w:t>5</w:t>
      </w:r>
      <w:r w:rsidR="00C32278" w:rsidRPr="00B84E3B">
        <w:rPr>
          <w:b/>
          <w:sz w:val="24"/>
          <w:szCs w:val="24"/>
        </w:rPr>
        <w:t xml:space="preserve"> год</w:t>
      </w:r>
      <w:r w:rsidR="00410D30">
        <w:rPr>
          <w:b/>
          <w:sz w:val="24"/>
          <w:szCs w:val="24"/>
        </w:rPr>
        <w:t xml:space="preserve"> </w:t>
      </w:r>
      <w:r w:rsidR="00C32278" w:rsidRPr="00B84E3B">
        <w:rPr>
          <w:b/>
          <w:sz w:val="24"/>
          <w:szCs w:val="24"/>
        </w:rPr>
        <w:t xml:space="preserve">и на плановый период </w:t>
      </w:r>
    </w:p>
    <w:p w:rsidR="00C32278" w:rsidRPr="00B84E3B" w:rsidRDefault="00C32278" w:rsidP="00B649C4">
      <w:pPr>
        <w:rPr>
          <w:b/>
          <w:sz w:val="24"/>
          <w:szCs w:val="24"/>
        </w:rPr>
      </w:pPr>
      <w:r w:rsidRPr="00B84E3B">
        <w:rPr>
          <w:b/>
          <w:sz w:val="24"/>
          <w:szCs w:val="24"/>
        </w:rPr>
        <w:t>20</w:t>
      </w:r>
      <w:r w:rsidR="000E698E" w:rsidRPr="00B84E3B">
        <w:rPr>
          <w:b/>
          <w:sz w:val="24"/>
          <w:szCs w:val="24"/>
        </w:rPr>
        <w:t>2</w:t>
      </w:r>
      <w:r w:rsidR="0035539F">
        <w:rPr>
          <w:b/>
          <w:sz w:val="24"/>
          <w:szCs w:val="24"/>
        </w:rPr>
        <w:t>6</w:t>
      </w:r>
      <w:r w:rsidRPr="00B84E3B">
        <w:rPr>
          <w:b/>
          <w:sz w:val="24"/>
          <w:szCs w:val="24"/>
        </w:rPr>
        <w:t xml:space="preserve"> и 202</w:t>
      </w:r>
      <w:r w:rsidR="0035539F">
        <w:rPr>
          <w:b/>
          <w:sz w:val="24"/>
          <w:szCs w:val="24"/>
        </w:rPr>
        <w:t>7</w:t>
      </w:r>
      <w:r w:rsidRPr="00B84E3B">
        <w:rPr>
          <w:b/>
          <w:sz w:val="24"/>
          <w:szCs w:val="24"/>
        </w:rPr>
        <w:t xml:space="preserve"> годов</w:t>
      </w:r>
    </w:p>
    <w:p w:rsidR="00B84E3B" w:rsidRPr="00C32278" w:rsidRDefault="00B84E3B" w:rsidP="00C32278">
      <w:pPr>
        <w:spacing w:line="216" w:lineRule="auto"/>
        <w:rPr>
          <w:kern w:val="2"/>
          <w:sz w:val="28"/>
          <w:szCs w:val="28"/>
        </w:rPr>
      </w:pPr>
    </w:p>
    <w:p w:rsidR="000507F6" w:rsidRDefault="0035539F" w:rsidP="007B1208">
      <w:pPr>
        <w:ind w:firstLine="709"/>
        <w:jc w:val="both"/>
        <w:rPr>
          <w:sz w:val="24"/>
          <w:szCs w:val="24"/>
        </w:rPr>
      </w:pPr>
      <w:r w:rsidRPr="0035539F">
        <w:rPr>
          <w:kern w:val="2"/>
          <w:sz w:val="24"/>
          <w:szCs w:val="24"/>
        </w:rPr>
        <w:t>В соответствии со статьями 169, 184 Бюджетного кодекса Российской Федерации, постановлением Правительства Ростовской области от 29.05.2024    № 355 «Об утверждении Порядка и сроков составления проекта областного бюджета на 2025 год и на плановый период 2026 и 2027 годов»</w:t>
      </w:r>
      <w:r>
        <w:rPr>
          <w:kern w:val="2"/>
          <w:sz w:val="24"/>
          <w:szCs w:val="24"/>
        </w:rPr>
        <w:t xml:space="preserve"> </w:t>
      </w:r>
      <w:r w:rsidR="00C32278" w:rsidRPr="0035539F">
        <w:rPr>
          <w:kern w:val="2"/>
          <w:sz w:val="24"/>
          <w:szCs w:val="24"/>
        </w:rPr>
        <w:t xml:space="preserve">и </w:t>
      </w:r>
      <w:r w:rsidR="007E49B0" w:rsidRPr="0035539F">
        <w:rPr>
          <w:sz w:val="24"/>
          <w:szCs w:val="24"/>
        </w:rPr>
        <w:t xml:space="preserve">Решением Собрания депутатов </w:t>
      </w:r>
      <w:r w:rsidR="00962820" w:rsidRPr="0035539F">
        <w:rPr>
          <w:sz w:val="24"/>
          <w:szCs w:val="24"/>
        </w:rPr>
        <w:t>Подгорненского</w:t>
      </w:r>
      <w:r w:rsidR="007E49B0" w:rsidRPr="0035539F">
        <w:rPr>
          <w:sz w:val="24"/>
          <w:szCs w:val="24"/>
        </w:rPr>
        <w:t xml:space="preserve"> сельского поселения от </w:t>
      </w:r>
      <w:r w:rsidR="00962820" w:rsidRPr="0035539F">
        <w:rPr>
          <w:sz w:val="24"/>
          <w:szCs w:val="24"/>
        </w:rPr>
        <w:t>05</w:t>
      </w:r>
      <w:r w:rsidR="002F29B8" w:rsidRPr="0035539F">
        <w:rPr>
          <w:sz w:val="24"/>
          <w:szCs w:val="24"/>
        </w:rPr>
        <w:t>.11.2020</w:t>
      </w:r>
      <w:r w:rsidR="00960ABF">
        <w:rPr>
          <w:sz w:val="24"/>
          <w:szCs w:val="24"/>
        </w:rPr>
        <w:t xml:space="preserve"> </w:t>
      </w:r>
      <w:r w:rsidR="002F29B8">
        <w:rPr>
          <w:sz w:val="24"/>
          <w:szCs w:val="24"/>
        </w:rPr>
        <w:t>г.</w:t>
      </w:r>
      <w:r w:rsidR="007E49B0" w:rsidRPr="00E43367">
        <w:rPr>
          <w:sz w:val="24"/>
          <w:szCs w:val="24"/>
        </w:rPr>
        <w:t xml:space="preserve"> №</w:t>
      </w:r>
      <w:r w:rsidR="002F29B8">
        <w:rPr>
          <w:sz w:val="24"/>
          <w:szCs w:val="24"/>
        </w:rPr>
        <w:t xml:space="preserve"> 1</w:t>
      </w:r>
      <w:r w:rsidR="00962820">
        <w:rPr>
          <w:sz w:val="24"/>
          <w:szCs w:val="24"/>
        </w:rPr>
        <w:t>07</w:t>
      </w:r>
      <w:r w:rsidR="007E49B0" w:rsidRPr="00E43367">
        <w:rPr>
          <w:sz w:val="24"/>
          <w:szCs w:val="24"/>
        </w:rPr>
        <w:t xml:space="preserve"> «</w:t>
      </w:r>
      <w:r w:rsidR="007E49B0">
        <w:rPr>
          <w:sz w:val="24"/>
          <w:szCs w:val="24"/>
        </w:rPr>
        <w:t>Положени</w:t>
      </w:r>
      <w:r w:rsidR="002F29B8">
        <w:rPr>
          <w:sz w:val="24"/>
          <w:szCs w:val="24"/>
        </w:rPr>
        <w:t>е</w:t>
      </w:r>
      <w:r w:rsidR="007E49B0">
        <w:rPr>
          <w:sz w:val="24"/>
          <w:szCs w:val="24"/>
        </w:rPr>
        <w:t xml:space="preserve"> о</w:t>
      </w:r>
      <w:r w:rsidR="007E49B0" w:rsidRPr="00E43367">
        <w:rPr>
          <w:sz w:val="24"/>
          <w:szCs w:val="24"/>
        </w:rPr>
        <w:t xml:space="preserve"> бюджетном процессе в </w:t>
      </w:r>
      <w:r w:rsidR="00962820">
        <w:rPr>
          <w:sz w:val="24"/>
          <w:szCs w:val="24"/>
        </w:rPr>
        <w:t>Подгорненском</w:t>
      </w:r>
      <w:r w:rsidR="007E49B0" w:rsidRPr="00E43367">
        <w:rPr>
          <w:sz w:val="24"/>
          <w:szCs w:val="24"/>
        </w:rPr>
        <w:t xml:space="preserve"> </w:t>
      </w:r>
      <w:r w:rsidR="007E49B0">
        <w:rPr>
          <w:sz w:val="24"/>
          <w:szCs w:val="24"/>
        </w:rPr>
        <w:t>сельском поселении</w:t>
      </w:r>
      <w:r w:rsidR="002C4CBD">
        <w:rPr>
          <w:sz w:val="24"/>
          <w:szCs w:val="24"/>
        </w:rPr>
        <w:t>»</w:t>
      </w:r>
      <w:r w:rsidR="000507F6">
        <w:rPr>
          <w:sz w:val="24"/>
          <w:szCs w:val="24"/>
        </w:rPr>
        <w:t>,</w:t>
      </w:r>
      <w:r w:rsidR="00900C92">
        <w:rPr>
          <w:sz w:val="24"/>
          <w:szCs w:val="24"/>
        </w:rPr>
        <w:t xml:space="preserve"> в целях обеспечения составления проекта бюджета </w:t>
      </w:r>
      <w:r w:rsidR="00962820">
        <w:rPr>
          <w:sz w:val="24"/>
          <w:szCs w:val="24"/>
        </w:rPr>
        <w:t>Подгорненского</w:t>
      </w:r>
      <w:r w:rsidR="00900C92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="00900C92">
        <w:rPr>
          <w:sz w:val="24"/>
          <w:szCs w:val="24"/>
        </w:rPr>
        <w:t xml:space="preserve"> год и на плановый пе</w:t>
      </w:r>
      <w:r w:rsidR="003F01A7">
        <w:rPr>
          <w:sz w:val="24"/>
          <w:szCs w:val="24"/>
        </w:rPr>
        <w:t>риод 202</w:t>
      </w:r>
      <w:r>
        <w:rPr>
          <w:sz w:val="24"/>
          <w:szCs w:val="24"/>
        </w:rPr>
        <w:t>6</w:t>
      </w:r>
      <w:r w:rsidR="003F01A7">
        <w:rPr>
          <w:sz w:val="24"/>
          <w:szCs w:val="24"/>
        </w:rPr>
        <w:t xml:space="preserve"> и </w:t>
      </w:r>
      <w:r w:rsidR="00900C92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="00900C92">
        <w:rPr>
          <w:sz w:val="24"/>
          <w:szCs w:val="24"/>
        </w:rPr>
        <w:t xml:space="preserve"> годов</w:t>
      </w:r>
    </w:p>
    <w:p w:rsidR="000507F6" w:rsidRPr="00B84E3B" w:rsidRDefault="000507F6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B84E3B" w:rsidRDefault="0017225F" w:rsidP="00B84E3B">
      <w:pPr>
        <w:jc w:val="center"/>
        <w:rPr>
          <w:kern w:val="2"/>
          <w:sz w:val="24"/>
          <w:szCs w:val="24"/>
        </w:rPr>
      </w:pPr>
      <w:r w:rsidRPr="00B84E3B">
        <w:rPr>
          <w:b/>
          <w:kern w:val="2"/>
          <w:sz w:val="24"/>
          <w:szCs w:val="24"/>
        </w:rPr>
        <w:t>ПОСТАНОВЛЯЮ:</w:t>
      </w:r>
    </w:p>
    <w:p w:rsidR="00C32278" w:rsidRPr="00B84E3B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B84E3B" w:rsidRDefault="00C32278" w:rsidP="00C3227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84E3B">
        <w:rPr>
          <w:kern w:val="2"/>
          <w:sz w:val="24"/>
          <w:szCs w:val="24"/>
        </w:rPr>
        <w:t>1. Утвердить Порядок и сроки составления проекта бюджета</w:t>
      </w:r>
      <w:r w:rsidR="00B649C4" w:rsidRPr="00B84E3B">
        <w:rPr>
          <w:kern w:val="2"/>
          <w:sz w:val="24"/>
          <w:szCs w:val="24"/>
        </w:rPr>
        <w:t xml:space="preserve"> </w:t>
      </w:r>
      <w:r w:rsidR="00962820">
        <w:rPr>
          <w:kern w:val="2"/>
          <w:sz w:val="24"/>
          <w:szCs w:val="24"/>
        </w:rPr>
        <w:t>Подгорненского</w:t>
      </w:r>
      <w:r w:rsidR="007E49B0">
        <w:rPr>
          <w:kern w:val="2"/>
          <w:sz w:val="24"/>
          <w:szCs w:val="24"/>
        </w:rPr>
        <w:t xml:space="preserve"> сельского поселения</w:t>
      </w:r>
      <w:r w:rsidR="007E49B0" w:rsidRPr="00B84E3B">
        <w:rPr>
          <w:kern w:val="2"/>
          <w:sz w:val="24"/>
          <w:szCs w:val="24"/>
        </w:rPr>
        <w:t xml:space="preserve"> </w:t>
      </w:r>
      <w:r w:rsidRPr="00B84E3B">
        <w:rPr>
          <w:kern w:val="2"/>
          <w:sz w:val="24"/>
          <w:szCs w:val="24"/>
        </w:rPr>
        <w:t>на 20</w:t>
      </w:r>
      <w:r w:rsidR="002C4CBD">
        <w:rPr>
          <w:kern w:val="2"/>
          <w:sz w:val="24"/>
          <w:szCs w:val="24"/>
        </w:rPr>
        <w:t>2</w:t>
      </w:r>
      <w:r w:rsidR="0035539F">
        <w:rPr>
          <w:kern w:val="2"/>
          <w:sz w:val="24"/>
          <w:szCs w:val="24"/>
        </w:rPr>
        <w:t>5</w:t>
      </w:r>
      <w:r w:rsidR="000E698E" w:rsidRPr="00B84E3B">
        <w:rPr>
          <w:kern w:val="2"/>
          <w:sz w:val="24"/>
          <w:szCs w:val="24"/>
        </w:rPr>
        <w:t xml:space="preserve"> год и на плановый период 202</w:t>
      </w:r>
      <w:r w:rsidR="0035539F">
        <w:rPr>
          <w:kern w:val="2"/>
          <w:sz w:val="24"/>
          <w:szCs w:val="24"/>
        </w:rPr>
        <w:t>6</w:t>
      </w:r>
      <w:r w:rsidRPr="00B84E3B">
        <w:rPr>
          <w:kern w:val="2"/>
          <w:sz w:val="24"/>
          <w:szCs w:val="24"/>
        </w:rPr>
        <w:t xml:space="preserve"> </w:t>
      </w:r>
      <w:r w:rsidR="000E698E" w:rsidRPr="00B84E3B">
        <w:rPr>
          <w:kern w:val="2"/>
          <w:sz w:val="24"/>
          <w:szCs w:val="24"/>
        </w:rPr>
        <w:t>и 202</w:t>
      </w:r>
      <w:r w:rsidR="0035539F">
        <w:rPr>
          <w:kern w:val="2"/>
          <w:sz w:val="24"/>
          <w:szCs w:val="24"/>
        </w:rPr>
        <w:t>7</w:t>
      </w:r>
      <w:r w:rsidRPr="00B84E3B">
        <w:rPr>
          <w:kern w:val="2"/>
          <w:sz w:val="24"/>
          <w:szCs w:val="24"/>
        </w:rPr>
        <w:t xml:space="preserve"> </w:t>
      </w:r>
      <w:r w:rsidR="0017225F" w:rsidRPr="00B84E3B">
        <w:rPr>
          <w:kern w:val="2"/>
          <w:sz w:val="24"/>
          <w:szCs w:val="24"/>
        </w:rPr>
        <w:t>годов согласно</w:t>
      </w:r>
      <w:r w:rsidRPr="00B84E3B">
        <w:rPr>
          <w:kern w:val="2"/>
          <w:sz w:val="24"/>
          <w:szCs w:val="24"/>
        </w:rPr>
        <w:t xml:space="preserve"> приложению.</w:t>
      </w:r>
      <w:r w:rsidR="00B84E3B">
        <w:rPr>
          <w:kern w:val="2"/>
          <w:sz w:val="24"/>
          <w:szCs w:val="24"/>
        </w:rPr>
        <w:tab/>
      </w:r>
    </w:p>
    <w:p w:rsidR="0026337D" w:rsidRDefault="00B52509" w:rsidP="002633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C32278" w:rsidRPr="00B84E3B">
        <w:rPr>
          <w:kern w:val="2"/>
          <w:sz w:val="24"/>
          <w:szCs w:val="24"/>
        </w:rPr>
        <w:t>. </w:t>
      </w:r>
      <w:r w:rsidR="0071531D">
        <w:rPr>
          <w:sz w:val="24"/>
          <w:szCs w:val="24"/>
        </w:rPr>
        <w:t xml:space="preserve">Сектору экономики и финансов </w:t>
      </w:r>
      <w:r w:rsidR="00C32278" w:rsidRPr="00B84E3B">
        <w:rPr>
          <w:kern w:val="2"/>
          <w:sz w:val="24"/>
          <w:szCs w:val="24"/>
        </w:rPr>
        <w:t>организовать разработку проект</w:t>
      </w:r>
      <w:r w:rsidR="0071531D">
        <w:rPr>
          <w:kern w:val="2"/>
          <w:sz w:val="24"/>
          <w:szCs w:val="24"/>
        </w:rPr>
        <w:t>а</w:t>
      </w:r>
      <w:r w:rsidR="00C32278" w:rsidRPr="00B84E3B">
        <w:rPr>
          <w:kern w:val="2"/>
          <w:sz w:val="24"/>
          <w:szCs w:val="24"/>
        </w:rPr>
        <w:t xml:space="preserve"> местн</w:t>
      </w:r>
      <w:r w:rsidR="0071531D">
        <w:rPr>
          <w:kern w:val="2"/>
          <w:sz w:val="24"/>
          <w:szCs w:val="24"/>
        </w:rPr>
        <w:t>ого</w:t>
      </w:r>
      <w:r w:rsidR="00C32278" w:rsidRPr="00B84E3B">
        <w:rPr>
          <w:kern w:val="2"/>
          <w:sz w:val="24"/>
          <w:szCs w:val="24"/>
        </w:rPr>
        <w:t xml:space="preserve"> бюджет</w:t>
      </w:r>
      <w:r w:rsidR="0071531D">
        <w:rPr>
          <w:kern w:val="2"/>
          <w:sz w:val="24"/>
          <w:szCs w:val="24"/>
        </w:rPr>
        <w:t>а</w:t>
      </w:r>
      <w:r w:rsidR="00C32278" w:rsidRPr="00B84E3B">
        <w:rPr>
          <w:kern w:val="2"/>
          <w:sz w:val="24"/>
          <w:szCs w:val="24"/>
        </w:rPr>
        <w:t xml:space="preserve"> </w:t>
      </w:r>
      <w:r w:rsidR="0026337D" w:rsidRPr="00A31FC1">
        <w:rPr>
          <w:sz w:val="24"/>
          <w:szCs w:val="24"/>
        </w:rPr>
        <w:t>с учетом мероприятий, предусмотренных приложением к настоящему постановлению.</w:t>
      </w:r>
    </w:p>
    <w:p w:rsidR="0071531D" w:rsidRPr="00947BA2" w:rsidRDefault="00B84E3B" w:rsidP="00947BA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7B1208">
        <w:rPr>
          <w:kern w:val="2"/>
          <w:sz w:val="24"/>
          <w:szCs w:val="24"/>
        </w:rPr>
        <w:t>3.</w:t>
      </w:r>
      <w:r w:rsidR="00947BA2">
        <w:rPr>
          <w:kern w:val="2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  <w:r w:rsidR="00947BA2">
        <w:rPr>
          <w:kern w:val="2"/>
          <w:sz w:val="24"/>
          <w:szCs w:val="24"/>
        </w:rPr>
        <w:tab/>
      </w:r>
      <w:r w:rsidR="007B1208">
        <w:rPr>
          <w:kern w:val="2"/>
          <w:sz w:val="24"/>
          <w:szCs w:val="24"/>
        </w:rPr>
        <w:t>4</w:t>
      </w:r>
      <w:r w:rsidR="00B52509">
        <w:rPr>
          <w:kern w:val="2"/>
          <w:sz w:val="24"/>
          <w:szCs w:val="24"/>
        </w:rPr>
        <w:t>.</w:t>
      </w:r>
      <w:r w:rsidR="0071531D" w:rsidRPr="0055254F">
        <w:rPr>
          <w:sz w:val="24"/>
          <w:szCs w:val="24"/>
          <w:lang w:val="en-US"/>
        </w:rPr>
        <w:t> </w:t>
      </w:r>
      <w:r w:rsidR="0071531D" w:rsidRPr="0055254F">
        <w:rPr>
          <w:sz w:val="24"/>
          <w:szCs w:val="24"/>
        </w:rPr>
        <w:t xml:space="preserve">Контроль за выполнением </w:t>
      </w:r>
      <w:r w:rsidR="00632A10">
        <w:rPr>
          <w:sz w:val="24"/>
          <w:szCs w:val="24"/>
        </w:rPr>
        <w:t xml:space="preserve">настоящего </w:t>
      </w:r>
      <w:r w:rsidR="0071531D" w:rsidRPr="0055254F">
        <w:rPr>
          <w:sz w:val="24"/>
          <w:szCs w:val="24"/>
        </w:rPr>
        <w:t>постановления возложить на</w:t>
      </w:r>
      <w:r w:rsidR="0071531D">
        <w:rPr>
          <w:sz w:val="24"/>
          <w:szCs w:val="24"/>
        </w:rPr>
        <w:t xml:space="preserve"> начальника сектора экономики и финансов</w:t>
      </w:r>
      <w:r w:rsidR="00962820">
        <w:rPr>
          <w:sz w:val="24"/>
          <w:szCs w:val="24"/>
        </w:rPr>
        <w:t xml:space="preserve"> </w:t>
      </w:r>
      <w:r w:rsidR="0035539F">
        <w:rPr>
          <w:sz w:val="24"/>
          <w:szCs w:val="24"/>
        </w:rPr>
        <w:t>Макарову А.А.</w:t>
      </w:r>
    </w:p>
    <w:p w:rsidR="0071531D" w:rsidRPr="0055254F" w:rsidRDefault="0071531D" w:rsidP="0071531D">
      <w:pPr>
        <w:spacing w:line="216" w:lineRule="auto"/>
        <w:ind w:firstLine="709"/>
        <w:jc w:val="both"/>
        <w:rPr>
          <w:sz w:val="24"/>
          <w:szCs w:val="24"/>
        </w:rPr>
      </w:pPr>
    </w:p>
    <w:p w:rsidR="0071531D" w:rsidRDefault="0071531D" w:rsidP="0071531D">
      <w:pPr>
        <w:spacing w:line="216" w:lineRule="auto"/>
        <w:ind w:firstLine="709"/>
        <w:jc w:val="both"/>
        <w:rPr>
          <w:sz w:val="24"/>
          <w:szCs w:val="24"/>
        </w:rPr>
      </w:pPr>
    </w:p>
    <w:p w:rsidR="007B2C45" w:rsidRDefault="007B2C45" w:rsidP="0071531D">
      <w:pPr>
        <w:spacing w:line="216" w:lineRule="auto"/>
        <w:ind w:firstLine="709"/>
        <w:jc w:val="both"/>
        <w:rPr>
          <w:sz w:val="24"/>
          <w:szCs w:val="24"/>
        </w:rPr>
      </w:pPr>
    </w:p>
    <w:p w:rsidR="007B2C45" w:rsidRPr="0055254F" w:rsidRDefault="007B2C45" w:rsidP="0071531D">
      <w:pPr>
        <w:spacing w:line="216" w:lineRule="auto"/>
        <w:ind w:firstLine="709"/>
        <w:jc w:val="both"/>
        <w:rPr>
          <w:sz w:val="24"/>
          <w:szCs w:val="24"/>
        </w:rPr>
      </w:pPr>
    </w:p>
    <w:p w:rsidR="00B84E3B" w:rsidRPr="00B84E3B" w:rsidRDefault="00B84E3B" w:rsidP="0071531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74795" w:rsidRPr="00B84E3B" w:rsidRDefault="002C4CBD" w:rsidP="003747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C521F">
        <w:rPr>
          <w:b/>
          <w:sz w:val="24"/>
          <w:szCs w:val="24"/>
        </w:rPr>
        <w:t>Г</w:t>
      </w:r>
      <w:r w:rsidR="00106E93" w:rsidRPr="00B84E3B">
        <w:rPr>
          <w:b/>
          <w:sz w:val="24"/>
          <w:szCs w:val="24"/>
        </w:rPr>
        <w:t>лав</w:t>
      </w:r>
      <w:r w:rsidR="00E068EB">
        <w:rPr>
          <w:b/>
          <w:sz w:val="24"/>
          <w:szCs w:val="24"/>
        </w:rPr>
        <w:t>а</w:t>
      </w:r>
      <w:r w:rsidR="00374795" w:rsidRPr="00B84E3B">
        <w:rPr>
          <w:b/>
          <w:sz w:val="24"/>
          <w:szCs w:val="24"/>
        </w:rPr>
        <w:t xml:space="preserve"> </w:t>
      </w:r>
      <w:r w:rsidR="00962820">
        <w:rPr>
          <w:b/>
          <w:sz w:val="24"/>
          <w:szCs w:val="24"/>
        </w:rPr>
        <w:t>А</w:t>
      </w:r>
      <w:r w:rsidR="006B5773" w:rsidRPr="00B84E3B">
        <w:rPr>
          <w:b/>
          <w:sz w:val="24"/>
          <w:szCs w:val="24"/>
        </w:rPr>
        <w:t>дминистрации</w:t>
      </w:r>
      <w:r w:rsidR="00E84779">
        <w:rPr>
          <w:b/>
          <w:sz w:val="24"/>
          <w:szCs w:val="24"/>
        </w:rPr>
        <w:t xml:space="preserve"> Подгорненского</w:t>
      </w:r>
    </w:p>
    <w:p w:rsidR="00B84E3B" w:rsidRDefault="00106E93" w:rsidP="00E068EB">
      <w:pPr>
        <w:jc w:val="both"/>
        <w:rPr>
          <w:sz w:val="24"/>
          <w:szCs w:val="24"/>
        </w:rPr>
      </w:pPr>
      <w:r w:rsidRPr="00B84E3B">
        <w:rPr>
          <w:b/>
          <w:sz w:val="24"/>
          <w:szCs w:val="24"/>
        </w:rPr>
        <w:t xml:space="preserve">  </w:t>
      </w:r>
      <w:r w:rsidR="00B52509">
        <w:rPr>
          <w:b/>
          <w:sz w:val="24"/>
          <w:szCs w:val="24"/>
        </w:rPr>
        <w:t>сельского посе</w:t>
      </w:r>
      <w:r w:rsidR="00962820">
        <w:rPr>
          <w:b/>
          <w:sz w:val="24"/>
          <w:szCs w:val="24"/>
        </w:rPr>
        <w:t xml:space="preserve">ления                   </w:t>
      </w:r>
      <w:r w:rsidR="00B52509">
        <w:rPr>
          <w:b/>
          <w:sz w:val="24"/>
          <w:szCs w:val="24"/>
        </w:rPr>
        <w:t xml:space="preserve">                   </w:t>
      </w:r>
      <w:r w:rsidR="00E068EB">
        <w:rPr>
          <w:b/>
          <w:sz w:val="24"/>
          <w:szCs w:val="24"/>
        </w:rPr>
        <w:t xml:space="preserve">         </w:t>
      </w:r>
      <w:r w:rsidR="00E84779">
        <w:rPr>
          <w:b/>
          <w:sz w:val="24"/>
          <w:szCs w:val="24"/>
        </w:rPr>
        <w:t xml:space="preserve">                                </w:t>
      </w:r>
      <w:r w:rsidR="00E068EB">
        <w:rPr>
          <w:b/>
          <w:sz w:val="24"/>
          <w:szCs w:val="24"/>
        </w:rPr>
        <w:t xml:space="preserve">     </w:t>
      </w:r>
      <w:r w:rsidR="00962820">
        <w:rPr>
          <w:b/>
          <w:sz w:val="24"/>
          <w:szCs w:val="24"/>
        </w:rPr>
        <w:t>Л.В. Горбатенко</w:t>
      </w:r>
    </w:p>
    <w:p w:rsidR="00B52509" w:rsidRDefault="00B52509" w:rsidP="00B52509">
      <w:pPr>
        <w:jc w:val="both"/>
        <w:rPr>
          <w:i/>
          <w:sz w:val="18"/>
          <w:szCs w:val="18"/>
        </w:rPr>
      </w:pPr>
    </w:p>
    <w:p w:rsidR="00B52509" w:rsidRDefault="00B52509" w:rsidP="00B52509">
      <w:pPr>
        <w:jc w:val="both"/>
        <w:rPr>
          <w:i/>
          <w:sz w:val="18"/>
          <w:szCs w:val="18"/>
        </w:rPr>
      </w:pPr>
    </w:p>
    <w:p w:rsidR="007B2C45" w:rsidRDefault="007B2C45" w:rsidP="00B52509">
      <w:pPr>
        <w:jc w:val="both"/>
        <w:rPr>
          <w:i/>
          <w:sz w:val="18"/>
          <w:szCs w:val="18"/>
        </w:rPr>
      </w:pPr>
    </w:p>
    <w:p w:rsidR="007B2C45" w:rsidRDefault="007B2C45" w:rsidP="00B52509">
      <w:pPr>
        <w:jc w:val="both"/>
        <w:rPr>
          <w:i/>
          <w:sz w:val="18"/>
          <w:szCs w:val="18"/>
        </w:rPr>
      </w:pPr>
    </w:p>
    <w:p w:rsidR="007B2C45" w:rsidRDefault="007B2C45" w:rsidP="00B52509">
      <w:pPr>
        <w:jc w:val="both"/>
        <w:rPr>
          <w:i/>
          <w:sz w:val="18"/>
          <w:szCs w:val="18"/>
        </w:rPr>
      </w:pPr>
    </w:p>
    <w:p w:rsidR="007B2C45" w:rsidRDefault="007B2C45" w:rsidP="00B52509">
      <w:pPr>
        <w:jc w:val="both"/>
        <w:rPr>
          <w:i/>
          <w:sz w:val="18"/>
          <w:szCs w:val="18"/>
        </w:rPr>
      </w:pPr>
    </w:p>
    <w:p w:rsidR="007B2C45" w:rsidRDefault="007B2C45" w:rsidP="00B52509">
      <w:pPr>
        <w:jc w:val="both"/>
        <w:rPr>
          <w:i/>
          <w:sz w:val="18"/>
          <w:szCs w:val="18"/>
        </w:rPr>
      </w:pPr>
    </w:p>
    <w:p w:rsidR="00B52509" w:rsidRPr="00CE4CD4" w:rsidRDefault="00B52509" w:rsidP="00B52509">
      <w:pPr>
        <w:jc w:val="both"/>
        <w:rPr>
          <w:i/>
          <w:sz w:val="18"/>
          <w:szCs w:val="18"/>
        </w:rPr>
      </w:pPr>
      <w:r w:rsidRPr="00CE4CD4">
        <w:rPr>
          <w:i/>
          <w:sz w:val="18"/>
          <w:szCs w:val="18"/>
        </w:rPr>
        <w:t>Постановление вносит:</w:t>
      </w:r>
    </w:p>
    <w:p w:rsidR="00B52509" w:rsidRPr="00CE4CD4" w:rsidRDefault="00C32906" w:rsidP="00B5250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с</w:t>
      </w:r>
      <w:r w:rsidR="00B52509">
        <w:rPr>
          <w:i/>
          <w:sz w:val="18"/>
          <w:szCs w:val="18"/>
        </w:rPr>
        <w:t>ектор экономики и финансов</w:t>
      </w:r>
      <w:r w:rsidR="00B52509" w:rsidRPr="00CE4CD4">
        <w:rPr>
          <w:i/>
          <w:sz w:val="18"/>
          <w:szCs w:val="18"/>
        </w:rPr>
        <w:t xml:space="preserve"> </w:t>
      </w:r>
    </w:p>
    <w:p w:rsidR="00C32278" w:rsidRPr="00B84E3B" w:rsidRDefault="00C32278" w:rsidP="00C32278">
      <w:pPr>
        <w:spacing w:line="300" w:lineRule="auto"/>
        <w:rPr>
          <w:kern w:val="2"/>
          <w:sz w:val="16"/>
          <w:szCs w:val="16"/>
        </w:rPr>
        <w:sectPr w:rsidR="00C32278" w:rsidRPr="00B84E3B" w:rsidSect="00B84E3B">
          <w:footerReference w:type="default" r:id="rId8"/>
          <w:footerReference w:type="first" r:id="rId9"/>
          <w:pgSz w:w="11907" w:h="16840" w:code="9"/>
          <w:pgMar w:top="680" w:right="851" w:bottom="1134" w:left="1304" w:header="720" w:footer="720" w:gutter="0"/>
          <w:cols w:space="720"/>
          <w:titlePg/>
          <w:docGrid w:linePitch="272"/>
        </w:sectPr>
      </w:pPr>
    </w:p>
    <w:p w:rsidR="00C32278" w:rsidRPr="004D16CE" w:rsidRDefault="00C32278" w:rsidP="00E84779">
      <w:pPr>
        <w:ind w:left="10773"/>
        <w:jc w:val="right"/>
        <w:rPr>
          <w:kern w:val="2"/>
        </w:rPr>
      </w:pPr>
      <w:r w:rsidRPr="004D16CE">
        <w:rPr>
          <w:kern w:val="2"/>
        </w:rPr>
        <w:lastRenderedPageBreak/>
        <w:t>Приложение</w:t>
      </w:r>
    </w:p>
    <w:p w:rsidR="00C32278" w:rsidRPr="004D16CE" w:rsidRDefault="00C32278" w:rsidP="00E84779">
      <w:pPr>
        <w:ind w:left="10773"/>
        <w:jc w:val="right"/>
        <w:rPr>
          <w:kern w:val="2"/>
        </w:rPr>
      </w:pPr>
      <w:r w:rsidRPr="004D16CE">
        <w:rPr>
          <w:kern w:val="2"/>
        </w:rPr>
        <w:t>к постановлению</w:t>
      </w:r>
      <w:r w:rsidR="00E84779" w:rsidRPr="004D16CE">
        <w:rPr>
          <w:kern w:val="2"/>
        </w:rPr>
        <w:t xml:space="preserve"> </w:t>
      </w:r>
      <w:r w:rsidR="00106E93" w:rsidRPr="004D16CE">
        <w:rPr>
          <w:kern w:val="2"/>
        </w:rPr>
        <w:t>Администрации</w:t>
      </w:r>
    </w:p>
    <w:p w:rsidR="000C0E02" w:rsidRPr="004D16CE" w:rsidRDefault="00962820" w:rsidP="00E84779">
      <w:pPr>
        <w:ind w:left="10773"/>
        <w:jc w:val="right"/>
      </w:pPr>
      <w:r w:rsidRPr="004D16CE">
        <w:t>Подгорненского</w:t>
      </w:r>
      <w:r w:rsidR="000C0E02" w:rsidRPr="004D16CE">
        <w:t xml:space="preserve"> сельского поселения</w:t>
      </w:r>
    </w:p>
    <w:p w:rsidR="00C32278" w:rsidRPr="004D16CE" w:rsidRDefault="00B84E3B" w:rsidP="00E84779">
      <w:pPr>
        <w:ind w:left="10773"/>
        <w:jc w:val="right"/>
      </w:pPr>
      <w:r w:rsidRPr="004D16CE">
        <w:t xml:space="preserve">от </w:t>
      </w:r>
      <w:r w:rsidR="004D16CE" w:rsidRPr="004D16CE">
        <w:t>13.06.2024</w:t>
      </w:r>
      <w:r w:rsidR="0009278C" w:rsidRPr="004D16CE">
        <w:t xml:space="preserve"> № </w:t>
      </w:r>
      <w:r w:rsidR="004D16CE" w:rsidRPr="004D16CE">
        <w:t>52</w:t>
      </w:r>
    </w:p>
    <w:p w:rsidR="00A47696" w:rsidRPr="0009278C" w:rsidRDefault="00A47696" w:rsidP="00C32278">
      <w:pPr>
        <w:ind w:left="10773"/>
        <w:jc w:val="center"/>
        <w:rPr>
          <w:sz w:val="24"/>
          <w:szCs w:val="24"/>
        </w:rPr>
      </w:pPr>
    </w:p>
    <w:p w:rsidR="00C32278" w:rsidRPr="0009278C" w:rsidRDefault="004D16CE" w:rsidP="00E8477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="00C32278" w:rsidRPr="0009278C">
        <w:rPr>
          <w:kern w:val="2"/>
          <w:sz w:val="24"/>
          <w:szCs w:val="24"/>
        </w:rPr>
        <w:t>ПОРЯДОК</w:t>
      </w:r>
    </w:p>
    <w:p w:rsidR="00A21796" w:rsidRDefault="00C32278" w:rsidP="00E84779">
      <w:pPr>
        <w:ind w:left="7513" w:hanging="6095"/>
        <w:jc w:val="center"/>
        <w:rPr>
          <w:sz w:val="24"/>
          <w:szCs w:val="24"/>
        </w:rPr>
      </w:pPr>
      <w:r w:rsidRPr="0009278C">
        <w:rPr>
          <w:kern w:val="2"/>
          <w:sz w:val="24"/>
          <w:szCs w:val="24"/>
        </w:rPr>
        <w:t>и сроки составления проекта бюджета</w:t>
      </w:r>
      <w:r w:rsidR="00106E93" w:rsidRPr="0009278C">
        <w:rPr>
          <w:kern w:val="2"/>
          <w:sz w:val="24"/>
          <w:szCs w:val="24"/>
        </w:rPr>
        <w:t xml:space="preserve"> </w:t>
      </w:r>
      <w:r w:rsidR="00962820">
        <w:rPr>
          <w:sz w:val="24"/>
          <w:szCs w:val="24"/>
        </w:rPr>
        <w:t>Подгорненского</w:t>
      </w:r>
      <w:r w:rsidR="000C0E02">
        <w:rPr>
          <w:sz w:val="24"/>
          <w:szCs w:val="24"/>
        </w:rPr>
        <w:t xml:space="preserve"> сельского поселения</w:t>
      </w:r>
    </w:p>
    <w:p w:rsidR="00C32278" w:rsidRPr="00A21796" w:rsidRDefault="00C32278" w:rsidP="00E84779">
      <w:pPr>
        <w:ind w:left="4111" w:hanging="2268"/>
        <w:jc w:val="center"/>
        <w:rPr>
          <w:sz w:val="24"/>
          <w:szCs w:val="24"/>
        </w:rPr>
      </w:pPr>
      <w:r w:rsidRPr="0009278C">
        <w:rPr>
          <w:kern w:val="2"/>
          <w:sz w:val="24"/>
          <w:szCs w:val="24"/>
        </w:rPr>
        <w:t>на 20</w:t>
      </w:r>
      <w:r w:rsidR="00CC521F">
        <w:rPr>
          <w:kern w:val="2"/>
          <w:sz w:val="24"/>
          <w:szCs w:val="24"/>
        </w:rPr>
        <w:t>2</w:t>
      </w:r>
      <w:r w:rsidR="0035539F">
        <w:rPr>
          <w:kern w:val="2"/>
          <w:sz w:val="24"/>
          <w:szCs w:val="24"/>
        </w:rPr>
        <w:t>5</w:t>
      </w:r>
      <w:r w:rsidRPr="0009278C">
        <w:rPr>
          <w:kern w:val="2"/>
          <w:sz w:val="24"/>
          <w:szCs w:val="24"/>
        </w:rPr>
        <w:t xml:space="preserve"> год и на плановый период 20</w:t>
      </w:r>
      <w:r w:rsidR="000B58A5" w:rsidRPr="0009278C">
        <w:rPr>
          <w:kern w:val="2"/>
          <w:sz w:val="24"/>
          <w:szCs w:val="24"/>
        </w:rPr>
        <w:t>2</w:t>
      </w:r>
      <w:r w:rsidR="0035539F">
        <w:rPr>
          <w:kern w:val="2"/>
          <w:sz w:val="24"/>
          <w:szCs w:val="24"/>
        </w:rPr>
        <w:t>6</w:t>
      </w:r>
      <w:r w:rsidR="000B58A5" w:rsidRPr="0009278C">
        <w:rPr>
          <w:kern w:val="2"/>
          <w:sz w:val="24"/>
          <w:szCs w:val="24"/>
        </w:rPr>
        <w:t xml:space="preserve"> и 202</w:t>
      </w:r>
      <w:r w:rsidR="0035539F">
        <w:rPr>
          <w:kern w:val="2"/>
          <w:sz w:val="24"/>
          <w:szCs w:val="24"/>
        </w:rPr>
        <w:t>7</w:t>
      </w:r>
      <w:r w:rsidRPr="0009278C">
        <w:rPr>
          <w:kern w:val="2"/>
          <w:sz w:val="24"/>
          <w:szCs w:val="24"/>
        </w:rPr>
        <w:t xml:space="preserve"> годов</w:t>
      </w:r>
    </w:p>
    <w:p w:rsidR="00C32278" w:rsidRDefault="00C32278" w:rsidP="00962820">
      <w:pPr>
        <w:jc w:val="center"/>
        <w:rPr>
          <w:kern w:val="2"/>
          <w:sz w:val="24"/>
          <w:szCs w:val="24"/>
        </w:rPr>
      </w:pPr>
    </w:p>
    <w:p w:rsidR="000C0E02" w:rsidRPr="0009278C" w:rsidRDefault="000C0E02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379"/>
        <w:gridCol w:w="3260"/>
        <w:gridCol w:w="4904"/>
      </w:tblGrid>
      <w:tr w:rsidR="00C32278" w:rsidRPr="0009278C" w:rsidTr="0009278C">
        <w:tc>
          <w:tcPr>
            <w:tcW w:w="680" w:type="dxa"/>
          </w:tcPr>
          <w:p w:rsidR="00E701BE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№</w:t>
            </w:r>
          </w:p>
          <w:p w:rsidR="00C32278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3260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Срок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904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09278C" w:rsidRDefault="00C32278" w:rsidP="00C32278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379"/>
        <w:gridCol w:w="4253"/>
        <w:gridCol w:w="3969"/>
      </w:tblGrid>
      <w:tr w:rsidR="0078127C" w:rsidRPr="0009278C" w:rsidTr="0026337D">
        <w:trPr>
          <w:tblHeader/>
        </w:trPr>
        <w:tc>
          <w:tcPr>
            <w:tcW w:w="680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4</w:t>
            </w:r>
          </w:p>
        </w:tc>
      </w:tr>
      <w:tr w:rsidR="00A41803" w:rsidRPr="005F0222" w:rsidTr="0026337D">
        <w:tc>
          <w:tcPr>
            <w:tcW w:w="680" w:type="dxa"/>
          </w:tcPr>
          <w:p w:rsidR="00A41803" w:rsidRPr="005F0222" w:rsidRDefault="00A41803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41803" w:rsidRPr="005F0222" w:rsidRDefault="00A41803" w:rsidP="00C2686B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Получение из Администрации Ремонтненского района: </w:t>
            </w:r>
          </w:p>
          <w:p w:rsidR="00A41803" w:rsidRPr="005F0222" w:rsidRDefault="00A41803" w:rsidP="00C2686B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35539F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года;</w:t>
            </w:r>
          </w:p>
          <w:p w:rsidR="00A41803" w:rsidRPr="005F0222" w:rsidRDefault="00A41803" w:rsidP="0035539F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индексов-дефляторов на 20</w:t>
            </w:r>
            <w:r w:rsidR="00CC521F" w:rsidRPr="005F0222">
              <w:rPr>
                <w:kern w:val="2"/>
                <w:sz w:val="24"/>
                <w:szCs w:val="24"/>
              </w:rPr>
              <w:t>2</w:t>
            </w:r>
            <w:r w:rsidR="0026337D" w:rsidRPr="005F0222">
              <w:rPr>
                <w:kern w:val="2"/>
                <w:sz w:val="24"/>
                <w:szCs w:val="24"/>
              </w:rPr>
              <w:t>5 –</w:t>
            </w:r>
            <w:r w:rsidRPr="005F0222">
              <w:rPr>
                <w:kern w:val="2"/>
                <w:sz w:val="24"/>
                <w:szCs w:val="24"/>
              </w:rPr>
              <w:t>202</w:t>
            </w:r>
            <w:r w:rsidR="0035539F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A41803" w:rsidRPr="005F0222" w:rsidRDefault="0026337D" w:rsidP="0035539F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bCs/>
                <w:sz w:val="24"/>
                <w:szCs w:val="24"/>
              </w:rPr>
              <w:t xml:space="preserve">в двухдневный срок </w:t>
            </w:r>
            <w:r w:rsidRPr="005F0222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5F0222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5F0222">
              <w:rPr>
                <w:bCs/>
                <w:spacing w:val="-6"/>
                <w:sz w:val="24"/>
                <w:szCs w:val="24"/>
              </w:rPr>
              <w:softHyphen/>
            </w:r>
            <w:r w:rsidRPr="005F0222">
              <w:rPr>
                <w:bCs/>
                <w:sz w:val="24"/>
                <w:szCs w:val="24"/>
              </w:rPr>
              <w:t>мического развития Ростовской области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 утвержденных </w:t>
            </w:r>
            <w:r w:rsidRPr="005F0222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5F0222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5F0222">
              <w:rPr>
                <w:bCs/>
                <w:sz w:val="24"/>
                <w:szCs w:val="24"/>
              </w:rPr>
              <w:t>Российской Федерации, Ростовской области и пре</w:t>
            </w:r>
            <w:r w:rsidRPr="005F0222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инфраструк</w:t>
            </w:r>
            <w:r w:rsidRPr="005F0222">
              <w:rPr>
                <w:bCs/>
                <w:sz w:val="24"/>
                <w:szCs w:val="24"/>
              </w:rPr>
              <w:softHyphen/>
              <w:t>турного сектора на 202</w:t>
            </w:r>
            <w:r w:rsidR="0035539F" w:rsidRPr="005F0222">
              <w:rPr>
                <w:bCs/>
                <w:sz w:val="24"/>
                <w:szCs w:val="24"/>
              </w:rPr>
              <w:t>5</w:t>
            </w:r>
            <w:r w:rsidRPr="005F0222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35539F" w:rsidRPr="005F0222">
              <w:rPr>
                <w:bCs/>
                <w:sz w:val="24"/>
                <w:szCs w:val="24"/>
              </w:rPr>
              <w:t>6</w:t>
            </w:r>
            <w:r w:rsidRPr="005F0222">
              <w:rPr>
                <w:bCs/>
                <w:sz w:val="24"/>
                <w:szCs w:val="24"/>
              </w:rPr>
              <w:t xml:space="preserve"> и 202</w:t>
            </w:r>
            <w:r w:rsidR="0035539F" w:rsidRPr="005F0222">
              <w:rPr>
                <w:bCs/>
                <w:sz w:val="24"/>
                <w:szCs w:val="24"/>
              </w:rPr>
              <w:t>7</w:t>
            </w:r>
            <w:r w:rsidRPr="005F0222">
              <w:rPr>
                <w:bCs/>
                <w:sz w:val="24"/>
                <w:szCs w:val="24"/>
              </w:rPr>
              <w:t xml:space="preserve"> годов (система «Дело»)</w:t>
            </w:r>
          </w:p>
        </w:tc>
        <w:tc>
          <w:tcPr>
            <w:tcW w:w="3969" w:type="dxa"/>
          </w:tcPr>
          <w:p w:rsidR="00A41803" w:rsidRPr="005F0222" w:rsidRDefault="00962820" w:rsidP="0026337D">
            <w:pPr>
              <w:autoSpaceDE w:val="0"/>
              <w:autoSpaceDN w:val="0"/>
              <w:adjustRightInd w:val="0"/>
              <w:spacing w:line="228" w:lineRule="auto"/>
              <w:ind w:right="822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</w:t>
            </w:r>
            <w:r w:rsidR="00A41803"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Pr="005F0222">
              <w:rPr>
                <w:sz w:val="24"/>
                <w:szCs w:val="24"/>
              </w:rPr>
              <w:t>Белова Е.В.</w:t>
            </w:r>
          </w:p>
        </w:tc>
      </w:tr>
      <w:tr w:rsidR="00A41803" w:rsidRPr="005F0222" w:rsidTr="0026337D">
        <w:tc>
          <w:tcPr>
            <w:tcW w:w="680" w:type="dxa"/>
          </w:tcPr>
          <w:p w:rsidR="00A41803" w:rsidRPr="005F0222" w:rsidRDefault="00A41803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A41803" w:rsidRPr="005F0222" w:rsidRDefault="00A41803" w:rsidP="0035539F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Получение из Администрации </w:t>
            </w:r>
            <w:r w:rsidRPr="005F0222">
              <w:rPr>
                <w:sz w:val="24"/>
                <w:szCs w:val="24"/>
              </w:rPr>
              <w:t>Ремонтненского района информации об ожидаемых темпах роста стоимости жилищно-коммунальных услуг на 20</w:t>
            </w:r>
            <w:r w:rsidR="00CC521F" w:rsidRPr="005F0222">
              <w:rPr>
                <w:sz w:val="24"/>
                <w:szCs w:val="24"/>
              </w:rPr>
              <w:t>2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– 202</w:t>
            </w:r>
            <w:r w:rsidR="0035539F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A41803" w:rsidRPr="005F0222" w:rsidRDefault="0026337D" w:rsidP="00355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до 19 июня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A41803" w:rsidRPr="005F0222" w:rsidRDefault="00962820" w:rsidP="00C268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</w:t>
            </w:r>
            <w:r w:rsidR="00001637"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Pr="005F0222">
              <w:rPr>
                <w:sz w:val="24"/>
                <w:szCs w:val="24"/>
              </w:rPr>
              <w:t>Белова Е.В.</w:t>
            </w:r>
          </w:p>
          <w:p w:rsidR="00811B98" w:rsidRPr="005F0222" w:rsidRDefault="00811B98" w:rsidP="00C268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6337D" w:rsidRPr="005F0222" w:rsidRDefault="0026337D" w:rsidP="0035539F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5F0222">
              <w:rPr>
                <w:sz w:val="24"/>
                <w:szCs w:val="24"/>
              </w:rPr>
              <w:t>прогноза поступлений налоговых и неналоговых доходов бюджета Подгорненского сельского поселения по кодам классификации доходов бюджетов бюджетной системы Российской Федерации на 202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</w:t>
            </w:r>
            <w:r w:rsidRPr="005F0222">
              <w:rPr>
                <w:kern w:val="2"/>
                <w:sz w:val="24"/>
                <w:szCs w:val="24"/>
              </w:rPr>
              <w:t xml:space="preserve">– </w:t>
            </w:r>
            <w:r w:rsidRPr="005F0222">
              <w:rPr>
                <w:sz w:val="24"/>
                <w:szCs w:val="24"/>
              </w:rPr>
              <w:t>202</w:t>
            </w:r>
            <w:r w:rsidR="0035539F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и его </w:t>
            </w:r>
            <w:r w:rsidRPr="005F0222">
              <w:rPr>
                <w:sz w:val="24"/>
                <w:szCs w:val="24"/>
              </w:rPr>
              <w:lastRenderedPageBreak/>
              <w:t>обоснования по формам, установленным министерством финансов Ростовской области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до 3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5F022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4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</w:t>
            </w:r>
            <w:r w:rsidRPr="005F0222">
              <w:rPr>
                <w:sz w:val="24"/>
                <w:szCs w:val="24"/>
              </w:rPr>
              <w:t>экономических показателей, исходных данных и сведений, необходимых для составления проекта бюджета Подгорненского сельского поселения и прогноза консолидированного бюджета Подгорненского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 </w:t>
            </w:r>
            <w:r w:rsidRPr="005F0222">
              <w:rPr>
                <w:kern w:val="2"/>
                <w:sz w:val="24"/>
                <w:szCs w:val="24"/>
              </w:rPr>
              <w:t>– </w:t>
            </w:r>
            <w:r w:rsidRPr="005F0222">
              <w:rPr>
                <w:sz w:val="24"/>
                <w:szCs w:val="24"/>
              </w:rPr>
              <w:t>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министерством финансов Ростовской области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676641" w:rsidRPr="005F0222">
              <w:rPr>
                <w:kern w:val="2"/>
                <w:sz w:val="24"/>
                <w:szCs w:val="24"/>
              </w:rPr>
              <w:t>3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  <w:shd w:val="clear" w:color="auto" w:fill="auto"/>
          </w:tcPr>
          <w:p w:rsidR="0026337D" w:rsidRPr="005F0222" w:rsidRDefault="0035539F" w:rsidP="0026337D">
            <w:pPr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5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26337D" w:rsidRPr="005F0222" w:rsidRDefault="0026337D" w:rsidP="008B7FD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прогноза показателей среднемесячной начисленной заработной платы наемных работников в организациях, у индивидуальных предпринимателей и физических лиц среднемесячного дохода от трудовой деятельности) по Подгорненскому сельскому поселению </w:t>
            </w:r>
            <w:r w:rsidRPr="005F0222">
              <w:rPr>
                <w:sz w:val="24"/>
                <w:szCs w:val="24"/>
              </w:rPr>
              <w:t>на 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 – 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4253" w:type="dxa"/>
            <w:shd w:val="clear" w:color="auto" w:fill="auto"/>
          </w:tcPr>
          <w:p w:rsidR="0026337D" w:rsidRPr="005F0222" w:rsidRDefault="0026337D" w:rsidP="0067664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676641" w:rsidRPr="005F0222">
              <w:rPr>
                <w:kern w:val="2"/>
                <w:sz w:val="24"/>
                <w:szCs w:val="24"/>
              </w:rPr>
              <w:t>3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 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 специалист по вопросам экономики Белова Е.В.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6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Представление в Финансовый отдел Администрации Ремонтненского района предложений для формирования предельных показателей расходов бюджета Подгорненского сельского поселения 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676641" w:rsidRPr="005F0222">
              <w:rPr>
                <w:sz w:val="24"/>
                <w:szCs w:val="24"/>
              </w:rPr>
              <w:t> год и на плановый период 202</w:t>
            </w:r>
            <w:r w:rsidR="008B7FDB" w:rsidRPr="005F0222">
              <w:rPr>
                <w:sz w:val="24"/>
                <w:szCs w:val="24"/>
              </w:rPr>
              <w:t>6</w:t>
            </w:r>
            <w:r w:rsidRPr="005F0222">
              <w:rPr>
                <w:sz w:val="24"/>
                <w:szCs w:val="24"/>
              </w:rPr>
              <w:t xml:space="preserve"> и 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B7FDB" w:rsidRPr="005F0222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до 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</w:t>
            </w:r>
            <w:r w:rsidR="00676641" w:rsidRPr="005F0222">
              <w:rPr>
                <w:sz w:val="24"/>
                <w:szCs w:val="24"/>
              </w:rPr>
              <w:t>июля</w:t>
            </w:r>
            <w:r w:rsidRPr="005F0222">
              <w:rPr>
                <w:sz w:val="24"/>
                <w:szCs w:val="24"/>
              </w:rPr>
              <w:t xml:space="preserve">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7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Получение информации об объемах финансирования и лимитах потребления топливно-энергетических ресурсов и уличного освещения для Подгорненского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-202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</w:t>
            </w:r>
            <w:r w:rsidR="00676641" w:rsidRPr="005F0222">
              <w:rPr>
                <w:sz w:val="24"/>
                <w:szCs w:val="24"/>
              </w:rPr>
              <w:t>в формате электронных таблиц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до </w:t>
            </w:r>
            <w:r w:rsidR="00676641" w:rsidRPr="005F0222">
              <w:rPr>
                <w:sz w:val="24"/>
                <w:szCs w:val="24"/>
              </w:rPr>
              <w:t>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июля 202</w:t>
            </w:r>
            <w:r w:rsidR="0035539F" w:rsidRPr="005F0222">
              <w:rPr>
                <w:sz w:val="24"/>
                <w:szCs w:val="24"/>
              </w:rPr>
              <w:t xml:space="preserve">4 </w:t>
            </w:r>
            <w:r w:rsidRPr="005F0222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 специалист по вопросам экономики Белова Е.В.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8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Получение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Подгорненского сельского поселения </w:t>
            </w:r>
            <w:r w:rsidR="00CB158C" w:rsidRPr="005F0222">
              <w:rPr>
                <w:sz w:val="24"/>
                <w:szCs w:val="24"/>
              </w:rPr>
              <w:t>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–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годы в формате электронных таблиц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до 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июля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 специалист по вопросам экономики Белова Е.В.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35539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9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Согласование с Финансовым отделом Администрации Ремонтненского района объемов субсидий на софинансирование расходных обязательств, возникающих при выполнении полномочий </w:t>
            </w:r>
            <w:r w:rsidRPr="005F0222">
              <w:rPr>
                <w:sz w:val="24"/>
                <w:szCs w:val="24"/>
              </w:rPr>
              <w:lastRenderedPageBreak/>
              <w:t xml:space="preserve">Подгорненского сельского поселения по вопросам местного значения: </w:t>
            </w:r>
            <w:r w:rsidR="00CB158C" w:rsidRPr="005F0222">
              <w:rPr>
                <w:sz w:val="24"/>
                <w:szCs w:val="24"/>
              </w:rPr>
              <w:t>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- 202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годы – решение о бюджете Подгорненского сельского поселения на 202</w:t>
            </w:r>
            <w:r w:rsidR="008B7FDB" w:rsidRPr="005F0222">
              <w:rPr>
                <w:sz w:val="24"/>
                <w:szCs w:val="24"/>
              </w:rPr>
              <w:t>4</w:t>
            </w:r>
            <w:r w:rsidR="00CB158C" w:rsidRPr="005F0222">
              <w:rPr>
                <w:sz w:val="24"/>
                <w:szCs w:val="24"/>
              </w:rPr>
              <w:t xml:space="preserve"> - 202</w:t>
            </w:r>
            <w:r w:rsidR="008B7FDB" w:rsidRPr="005F0222">
              <w:rPr>
                <w:sz w:val="24"/>
                <w:szCs w:val="24"/>
              </w:rPr>
              <w:t>6</w:t>
            </w:r>
            <w:r w:rsidR="00CB158C" w:rsidRPr="005F0222">
              <w:rPr>
                <w:sz w:val="24"/>
                <w:szCs w:val="24"/>
              </w:rPr>
              <w:t xml:space="preserve"> годы, на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 - постановление Администрации Подгорненского сельского поселения о включении в бюджет Подгорненского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</w:t>
            </w:r>
            <w:r w:rsidR="008B7FDB" w:rsidRPr="005F0222">
              <w:rPr>
                <w:sz w:val="24"/>
                <w:szCs w:val="24"/>
              </w:rPr>
              <w:t>–</w:t>
            </w:r>
            <w:r w:rsidR="00CB158C" w:rsidRPr="005F0222">
              <w:rPr>
                <w:sz w:val="24"/>
                <w:szCs w:val="24"/>
              </w:rPr>
              <w:t xml:space="preserve"> 202</w:t>
            </w:r>
            <w:r w:rsidR="008B7FDB" w:rsidRPr="005F0222">
              <w:rPr>
                <w:sz w:val="24"/>
                <w:szCs w:val="24"/>
              </w:rPr>
              <w:t xml:space="preserve">7 </w:t>
            </w:r>
            <w:r w:rsidR="00CB158C" w:rsidRPr="005F0222">
              <w:rPr>
                <w:sz w:val="24"/>
                <w:szCs w:val="24"/>
              </w:rPr>
              <w:t>годы  собственных средств на софинансирование субсидий областного бюджета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CB158C" w:rsidRPr="005F0222">
              <w:rPr>
                <w:kern w:val="2"/>
                <w:sz w:val="24"/>
                <w:szCs w:val="24"/>
              </w:rPr>
              <w:t>1</w:t>
            </w:r>
            <w:r w:rsidR="0035539F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0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8B7FDB" w:rsidP="008B7FD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="0026337D" w:rsidRPr="005F0222">
              <w:rPr>
                <w:kern w:val="2"/>
                <w:sz w:val="24"/>
                <w:szCs w:val="24"/>
              </w:rPr>
              <w:t>налоговых расходов Подгорненского сельского поселения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26337D" w:rsidRPr="005F0222" w:rsidRDefault="0026337D" w:rsidP="005F02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до </w:t>
            </w:r>
            <w:r w:rsidR="00CB158C" w:rsidRPr="005F0222">
              <w:rPr>
                <w:sz w:val="24"/>
                <w:szCs w:val="24"/>
              </w:rPr>
              <w:t>01</w:t>
            </w:r>
            <w:r w:rsidRPr="005F0222">
              <w:rPr>
                <w:sz w:val="24"/>
                <w:szCs w:val="24"/>
              </w:rPr>
              <w:t xml:space="preserve"> августа 202</w:t>
            </w:r>
            <w:r w:rsidR="005F0222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 специалист по вопросам экономики Белова Е.В.</w:t>
            </w:r>
          </w:p>
        </w:tc>
      </w:tr>
      <w:tr w:rsidR="009A1E15" w:rsidRPr="005F0222" w:rsidTr="0026337D">
        <w:tc>
          <w:tcPr>
            <w:tcW w:w="680" w:type="dxa"/>
          </w:tcPr>
          <w:p w:rsidR="009A1E15" w:rsidRPr="005F0222" w:rsidRDefault="009A1E15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1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A1E15" w:rsidRPr="005F0222" w:rsidRDefault="009A1E15" w:rsidP="005F0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vertAlign w:val="subscript"/>
              </w:rPr>
            </w:pPr>
            <w:r w:rsidRPr="005F0222">
              <w:rPr>
                <w:kern w:val="2"/>
                <w:sz w:val="24"/>
                <w:szCs w:val="24"/>
              </w:rPr>
              <w:t>Предоставление главными распорядителями средств бюджета Подгорненского сельского поселения предложений для формирования бюджетной классификации целевых статей на 202</w:t>
            </w:r>
            <w:r w:rsidR="005F0222" w:rsidRPr="005F0222">
              <w:rPr>
                <w:kern w:val="2"/>
                <w:sz w:val="24"/>
                <w:szCs w:val="24"/>
              </w:rPr>
              <w:t>5-207</w:t>
            </w:r>
            <w:r w:rsidRPr="005F0222">
              <w:rPr>
                <w:kern w:val="2"/>
                <w:sz w:val="24"/>
                <w:szCs w:val="24"/>
              </w:rPr>
              <w:t>6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установленной Финансовым отделом Ремонтненского района</w:t>
            </w:r>
          </w:p>
        </w:tc>
        <w:tc>
          <w:tcPr>
            <w:tcW w:w="4253" w:type="dxa"/>
          </w:tcPr>
          <w:p w:rsidR="009A1E15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до </w:t>
            </w:r>
            <w:r w:rsidR="008B7FDB" w:rsidRPr="005F0222">
              <w:rPr>
                <w:sz w:val="24"/>
                <w:szCs w:val="24"/>
              </w:rPr>
              <w:t>19</w:t>
            </w:r>
            <w:r w:rsidRPr="005F0222">
              <w:rPr>
                <w:sz w:val="24"/>
                <w:szCs w:val="24"/>
              </w:rPr>
              <w:t xml:space="preserve"> августа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A1E15" w:rsidRPr="005F0222" w:rsidRDefault="009A1E15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2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Подготовка проекта решения Собрания депутатов Подгорненского сельского поселения  «О прогнозе социально-экономического развития Подгорненского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="009A1E15" w:rsidRPr="005F0222">
              <w:rPr>
                <w:kern w:val="2"/>
                <w:sz w:val="24"/>
                <w:szCs w:val="24"/>
              </w:rPr>
              <w:t>-202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26337D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8B7FDB" w:rsidRPr="005F0222">
              <w:rPr>
                <w:kern w:val="2"/>
                <w:sz w:val="24"/>
                <w:szCs w:val="24"/>
              </w:rPr>
              <w:t>01</w:t>
            </w:r>
            <w:r w:rsidRPr="005F0222">
              <w:rPr>
                <w:sz w:val="24"/>
                <w:szCs w:val="24"/>
              </w:rPr>
              <w:t xml:space="preserve"> августа </w:t>
            </w:r>
            <w:r w:rsidRPr="005F0222">
              <w:rPr>
                <w:kern w:val="2"/>
                <w:sz w:val="24"/>
                <w:szCs w:val="24"/>
              </w:rPr>
              <w:t>20</w:t>
            </w:r>
            <w:r w:rsidR="008B7FDB" w:rsidRPr="005F0222">
              <w:rPr>
                <w:kern w:val="2"/>
                <w:sz w:val="24"/>
                <w:szCs w:val="24"/>
              </w:rPr>
              <w:t>24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главный специалист по вопросам экономики Белова Е.В.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9A1E15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13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Формирование и представление главе</w:t>
            </w:r>
            <w:r w:rsidRPr="005F0222">
              <w:rPr>
                <w:sz w:val="24"/>
                <w:szCs w:val="24"/>
              </w:rPr>
              <w:t xml:space="preserve"> Администрации Подгорненского сельского поселения </w:t>
            </w:r>
            <w:r w:rsidRPr="005F0222">
              <w:rPr>
                <w:kern w:val="2"/>
                <w:sz w:val="24"/>
                <w:szCs w:val="24"/>
              </w:rPr>
              <w:t>параметров бюджета Подгорненского сельского поселения на 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 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Подгорненского сельского поселения;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предельных показателей расходов бюджета Подгорненского сельского поселения</w:t>
            </w:r>
            <w:r w:rsidRPr="005F0222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337D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до 30 августа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Доведение до главных распорядителей бюджетных средств бюджета Подгорненского сельского поселения </w:t>
            </w:r>
            <w:r w:rsidRPr="005F0222">
              <w:rPr>
                <w:sz w:val="24"/>
                <w:szCs w:val="24"/>
              </w:rPr>
              <w:t xml:space="preserve">предельных </w:t>
            </w:r>
            <w:r w:rsidRPr="005F0222">
              <w:rPr>
                <w:sz w:val="24"/>
                <w:szCs w:val="24"/>
              </w:rPr>
              <w:lastRenderedPageBreak/>
              <w:t>показателей расходов местного бюджета на 202</w:t>
            </w:r>
            <w:r w:rsidR="005F0222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sz w:val="24"/>
                <w:szCs w:val="24"/>
              </w:rPr>
              <w:t>6</w:t>
            </w:r>
            <w:r w:rsidRPr="005F0222">
              <w:rPr>
                <w:sz w:val="24"/>
                <w:szCs w:val="24"/>
              </w:rPr>
              <w:t>-202</w:t>
            </w:r>
            <w:r w:rsidR="005F0222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253" w:type="dxa"/>
          </w:tcPr>
          <w:p w:rsidR="009A1E15" w:rsidRPr="005F0222" w:rsidRDefault="009A1E15" w:rsidP="009A1E1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8B7FDB" w:rsidRPr="005F0222">
              <w:rPr>
                <w:kern w:val="2"/>
                <w:sz w:val="24"/>
                <w:szCs w:val="24"/>
              </w:rPr>
              <w:t>02</w:t>
            </w:r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сентября</w:t>
            </w:r>
            <w:r w:rsidRPr="005F0222">
              <w:rPr>
                <w:kern w:val="2"/>
                <w:sz w:val="24"/>
                <w:szCs w:val="24"/>
              </w:rPr>
              <w:t xml:space="preserve"> 202</w:t>
            </w:r>
            <w:r w:rsidR="005F0222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 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Формирование электронных документов для составления проекта бюджета</w:t>
            </w:r>
            <w:r w:rsidRPr="005F0222">
              <w:rPr>
                <w:kern w:val="2"/>
                <w:sz w:val="24"/>
                <w:szCs w:val="24"/>
              </w:rPr>
              <w:t xml:space="preserve"> Подгорненского сельского поселения</w:t>
            </w:r>
            <w:r w:rsidRPr="005F0222">
              <w:rPr>
                <w:sz w:val="24"/>
                <w:szCs w:val="24"/>
              </w:rPr>
              <w:t xml:space="preserve">   на 202</w:t>
            </w:r>
            <w:r w:rsidR="005F0222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год 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>и на плановый период 202</w:t>
            </w:r>
            <w:r w:rsidR="005F0222" w:rsidRPr="005F022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5F0222" w:rsidRPr="005F022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  <w:r w:rsidRPr="005F0222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Ремонтненского района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9A1E15"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9A1E15" w:rsidRPr="005F0222">
              <w:rPr>
                <w:kern w:val="2"/>
                <w:sz w:val="24"/>
                <w:szCs w:val="24"/>
              </w:rPr>
              <w:t>сентября</w:t>
            </w:r>
            <w:r w:rsidRPr="005F0222">
              <w:rPr>
                <w:kern w:val="2"/>
                <w:sz w:val="24"/>
                <w:szCs w:val="24"/>
              </w:rPr>
              <w:t xml:space="preserve">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E20B80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6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Разработка проектов муниципальных программ Подгорненского сельского поселения, предлагаемых к реализации</w:t>
            </w:r>
            <w:r w:rsidR="00E20B80" w:rsidRPr="005F0222">
              <w:rPr>
                <w:sz w:val="24"/>
                <w:szCs w:val="24"/>
              </w:rPr>
              <w:t xml:space="preserve"> начиная с 2024</w:t>
            </w:r>
            <w:r w:rsidRPr="005F0222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Подгорненского сельского поселения </w:t>
            </w:r>
          </w:p>
        </w:tc>
        <w:tc>
          <w:tcPr>
            <w:tcW w:w="4253" w:type="dxa"/>
          </w:tcPr>
          <w:p w:rsidR="0026337D" w:rsidRPr="005F0222" w:rsidRDefault="00E20B80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8B7FDB" w:rsidRPr="005F0222">
              <w:rPr>
                <w:kern w:val="2"/>
                <w:sz w:val="24"/>
                <w:szCs w:val="24"/>
              </w:rPr>
              <w:t>16 по 30</w:t>
            </w:r>
            <w:r w:rsidRPr="005F0222">
              <w:rPr>
                <w:kern w:val="2"/>
                <w:sz w:val="24"/>
                <w:szCs w:val="24"/>
              </w:rPr>
              <w:t xml:space="preserve"> сентября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ответственные исполнители муниципальных программ Подгорненского сельского поселения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123534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7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Разработка проекта постановления</w:t>
            </w:r>
            <w:r w:rsidRPr="005F0222">
              <w:rPr>
                <w:sz w:val="24"/>
                <w:szCs w:val="24"/>
              </w:rPr>
              <w:t xml:space="preserve"> Администрации </w:t>
            </w:r>
            <w:r w:rsidRPr="005F0222">
              <w:rPr>
                <w:kern w:val="2"/>
                <w:sz w:val="24"/>
                <w:szCs w:val="24"/>
              </w:rPr>
              <w:t xml:space="preserve">Подгорненского сельского поселения об основных направлениях долговой политики Подгорненского сельского поселения на </w:t>
            </w:r>
            <w:r w:rsidR="00123534" w:rsidRPr="005F0222">
              <w:rPr>
                <w:kern w:val="2"/>
                <w:sz w:val="24"/>
                <w:szCs w:val="24"/>
              </w:rPr>
              <w:t>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  </w:t>
            </w:r>
          </w:p>
        </w:tc>
        <w:tc>
          <w:tcPr>
            <w:tcW w:w="4253" w:type="dxa"/>
          </w:tcPr>
          <w:p w:rsidR="0026337D" w:rsidRPr="005F0222" w:rsidRDefault="0026337D" w:rsidP="005F0222">
            <w:pPr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до </w:t>
            </w:r>
            <w:r w:rsidR="008B7FDB" w:rsidRPr="005F0222">
              <w:rPr>
                <w:sz w:val="24"/>
                <w:szCs w:val="24"/>
              </w:rPr>
              <w:t>15</w:t>
            </w:r>
            <w:r w:rsidRPr="005F0222">
              <w:rPr>
                <w:sz w:val="24"/>
                <w:szCs w:val="24"/>
              </w:rPr>
              <w:t xml:space="preserve"> октября 202</w:t>
            </w:r>
            <w:r w:rsidR="005F0222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18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Подгорненского сельского поселения «Об основных направлениях бюджетной и налоговой политики Подгорненского сельского поселения на </w:t>
            </w:r>
            <w:r w:rsidR="00123534" w:rsidRPr="005F0222">
              <w:rPr>
                <w:kern w:val="2"/>
                <w:sz w:val="24"/>
                <w:szCs w:val="24"/>
              </w:rPr>
              <w:t>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–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4253" w:type="dxa"/>
          </w:tcPr>
          <w:p w:rsidR="00123534" w:rsidRPr="005F0222" w:rsidRDefault="00123534" w:rsidP="00123534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 </w:t>
            </w:r>
            <w:r w:rsidR="008B7FDB" w:rsidRPr="005F0222">
              <w:rPr>
                <w:kern w:val="2"/>
                <w:sz w:val="24"/>
                <w:szCs w:val="24"/>
              </w:rPr>
              <w:t>15</w:t>
            </w:r>
            <w:r w:rsidRPr="005F0222">
              <w:rPr>
                <w:kern w:val="2"/>
                <w:sz w:val="24"/>
                <w:szCs w:val="24"/>
              </w:rPr>
              <w:t xml:space="preserve"> октября 202</w:t>
            </w:r>
            <w:r w:rsidR="005F0222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19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Направление в министерство финансов Ростовской области основных параметров проекта бюджета Ремонтненского района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>-202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 в соответствие с оглашением о предоставлении дотации на выравнивание бюджетной обеспеченности муниципальных районов и поселений из областного бюджета</w:t>
            </w:r>
          </w:p>
        </w:tc>
        <w:tc>
          <w:tcPr>
            <w:tcW w:w="4253" w:type="dxa"/>
          </w:tcPr>
          <w:p w:rsidR="0026337D" w:rsidRPr="005F0222" w:rsidRDefault="0026337D" w:rsidP="008B7FDB">
            <w:pPr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до 1 ноября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123534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20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Разработка паспортов муниципальных программ Подгорненского сельского поселения (проектов изменений в указанные паспорта)</w:t>
            </w:r>
          </w:p>
        </w:tc>
        <w:tc>
          <w:tcPr>
            <w:tcW w:w="4253" w:type="dxa"/>
          </w:tcPr>
          <w:p w:rsidR="0026337D" w:rsidRPr="005F0222" w:rsidRDefault="0026337D" w:rsidP="008B7FDB">
            <w:pPr>
              <w:jc w:val="center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до </w:t>
            </w:r>
            <w:r w:rsidR="008B7FDB" w:rsidRPr="005F0222">
              <w:rPr>
                <w:sz w:val="24"/>
                <w:szCs w:val="24"/>
              </w:rPr>
              <w:t>19</w:t>
            </w:r>
            <w:r w:rsidRPr="005F0222">
              <w:rPr>
                <w:sz w:val="24"/>
                <w:szCs w:val="24"/>
              </w:rPr>
              <w:t xml:space="preserve"> октября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r w:rsidRPr="005F0222">
              <w:rPr>
                <w:sz w:val="24"/>
                <w:szCs w:val="24"/>
              </w:rPr>
              <w:t>ответственные исполнители муниципальных программ Подгорненского сельского поселения</w:t>
            </w:r>
          </w:p>
        </w:tc>
      </w:tr>
      <w:tr w:rsidR="0026337D" w:rsidRPr="005F0222" w:rsidTr="0026337D">
        <w:trPr>
          <w:trHeight w:val="700"/>
        </w:trPr>
        <w:tc>
          <w:tcPr>
            <w:tcW w:w="680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2</w:t>
            </w:r>
            <w:r w:rsidR="008B7FDB" w:rsidRPr="005F0222">
              <w:rPr>
                <w:kern w:val="2"/>
                <w:sz w:val="24"/>
                <w:szCs w:val="24"/>
              </w:rPr>
              <w:t>1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Подготовка и представление в Собрание депутатов Подгорненского сельского поселения следующих проектов решений: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 «О бюджете Подгорненского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годов»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«О Прогнозном плане (программе) приватизации муниципального имущества Подгорненского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годов»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</w:p>
          <w:p w:rsidR="0026337D" w:rsidRPr="005F0222" w:rsidRDefault="0026337D" w:rsidP="0026337D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5F0222">
              <w:rPr>
                <w:spacing w:val="-4"/>
                <w:kern w:val="2"/>
                <w:sz w:val="24"/>
                <w:szCs w:val="24"/>
              </w:rPr>
              <w:t>до 05 ноября   202</w:t>
            </w:r>
            <w:r w:rsidR="008B7FDB" w:rsidRPr="005F0222">
              <w:rPr>
                <w:spacing w:val="-4"/>
                <w:kern w:val="2"/>
                <w:sz w:val="24"/>
                <w:szCs w:val="24"/>
              </w:rPr>
              <w:t>4</w:t>
            </w:r>
            <w:r w:rsidRPr="005F0222">
              <w:rPr>
                <w:spacing w:val="-4"/>
                <w:kern w:val="2"/>
                <w:sz w:val="24"/>
                <w:szCs w:val="24"/>
              </w:rPr>
              <w:t xml:space="preserve"> год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8B7FDB">
            <w:pPr>
              <w:jc w:val="center"/>
              <w:rPr>
                <w:sz w:val="24"/>
                <w:szCs w:val="24"/>
              </w:rPr>
            </w:pPr>
            <w:r w:rsidRPr="005F0222">
              <w:rPr>
                <w:spacing w:val="-4"/>
                <w:kern w:val="2"/>
                <w:sz w:val="24"/>
                <w:szCs w:val="24"/>
              </w:rPr>
              <w:t>до 05 ноября   202</w:t>
            </w:r>
            <w:r w:rsidR="008B7FDB" w:rsidRPr="005F0222">
              <w:rPr>
                <w:spacing w:val="-4"/>
                <w:kern w:val="2"/>
                <w:sz w:val="24"/>
                <w:szCs w:val="24"/>
              </w:rPr>
              <w:t>4</w:t>
            </w:r>
            <w:r w:rsidRPr="005F0222">
              <w:rPr>
                <w:spacing w:val="-4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начальник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5F0222">
            <w:pPr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r w:rsidR="005F0222" w:rsidRPr="005F0222">
              <w:rPr>
                <w:sz w:val="24"/>
                <w:szCs w:val="24"/>
              </w:rPr>
              <w:t>Евенко О.Н.</w:t>
            </w:r>
          </w:p>
        </w:tc>
      </w:tr>
    </w:tbl>
    <w:p w:rsidR="000C0E02" w:rsidRPr="005F0222" w:rsidRDefault="000C0E02" w:rsidP="000C0E02">
      <w:pPr>
        <w:rPr>
          <w:sz w:val="24"/>
          <w:szCs w:val="24"/>
        </w:rPr>
      </w:pPr>
    </w:p>
    <w:p w:rsidR="000C0E02" w:rsidRPr="005F0222" w:rsidRDefault="000C0E02" w:rsidP="000C0E02">
      <w:pPr>
        <w:rPr>
          <w:sz w:val="24"/>
          <w:szCs w:val="24"/>
        </w:rPr>
      </w:pPr>
    </w:p>
    <w:p w:rsidR="00231669" w:rsidRDefault="000C0E02" w:rsidP="000C0E02">
      <w:pPr>
        <w:ind w:right="5551"/>
        <w:rPr>
          <w:sz w:val="24"/>
          <w:szCs w:val="24"/>
        </w:rPr>
      </w:pPr>
      <w:r w:rsidRPr="005F0222">
        <w:rPr>
          <w:sz w:val="24"/>
          <w:szCs w:val="24"/>
        </w:rPr>
        <w:t xml:space="preserve">   Начальник сектора</w:t>
      </w:r>
      <w:r w:rsidRPr="000C0E02">
        <w:rPr>
          <w:sz w:val="24"/>
          <w:szCs w:val="24"/>
        </w:rPr>
        <w:t xml:space="preserve"> </w:t>
      </w:r>
    </w:p>
    <w:p w:rsidR="00A47696" w:rsidRPr="000C0E02" w:rsidRDefault="00231669" w:rsidP="005F0222">
      <w:pPr>
        <w:ind w:right="5551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0E02" w:rsidRPr="000C0E02">
        <w:rPr>
          <w:sz w:val="24"/>
          <w:szCs w:val="24"/>
        </w:rPr>
        <w:t xml:space="preserve">экономики и финансов                     </w:t>
      </w:r>
      <w:r>
        <w:rPr>
          <w:sz w:val="24"/>
          <w:szCs w:val="24"/>
        </w:rPr>
        <w:t xml:space="preserve">                       </w:t>
      </w:r>
      <w:r w:rsidR="00826C7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="000C0E02" w:rsidRPr="000C0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F0222">
        <w:rPr>
          <w:sz w:val="24"/>
          <w:szCs w:val="24"/>
        </w:rPr>
        <w:t>Макарова А.А.</w:t>
      </w:r>
    </w:p>
    <w:sectPr w:rsidR="00A47696" w:rsidRPr="000C0E02" w:rsidSect="00811B98">
      <w:footerReference w:type="even" r:id="rId10"/>
      <w:footerReference w:type="default" r:id="rId11"/>
      <w:pgSz w:w="16840" w:h="11907" w:orient="landscape"/>
      <w:pgMar w:top="130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32" w:rsidRDefault="00AA0C32">
      <w:r>
        <w:separator/>
      </w:r>
    </w:p>
  </w:endnote>
  <w:endnote w:type="continuationSeparator" w:id="0">
    <w:p w:rsidR="00AA0C32" w:rsidRDefault="00A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42" w:rsidRPr="00A578DD" w:rsidRDefault="009B2471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322A42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962820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322A42" w:rsidRPr="006B02CC" w:rsidRDefault="009B2471">
    <w:pPr>
      <w:pStyle w:val="a5"/>
    </w:pPr>
    <w:r>
      <w:fldChar w:fldCharType="begin"/>
    </w:r>
    <w:r w:rsidRPr="006B02CC">
      <w:instrText xml:space="preserve"> </w:instrText>
    </w:r>
    <w:r w:rsidRPr="000E698E">
      <w:rPr>
        <w:lang w:val="en-US"/>
      </w:rPr>
      <w:instrText>FILENAME</w:instrText>
    </w:r>
    <w:r w:rsidRPr="006B02CC">
      <w:instrText xml:space="preserve">  \</w:instrText>
    </w:r>
    <w:r w:rsidRPr="000E698E">
      <w:rPr>
        <w:lang w:val="en-US"/>
      </w:rPr>
      <w:instrText>p</w:instrText>
    </w:r>
    <w:r w:rsidRPr="006B02CC">
      <w:instrText xml:space="preserve">  \* </w:instrText>
    </w:r>
    <w:r w:rsidRPr="000E698E">
      <w:rPr>
        <w:lang w:val="en-US"/>
      </w:rPr>
      <w:instrText>MERGEFORMAT</w:instrText>
    </w:r>
    <w:r w:rsidRPr="006B02CC">
      <w:instrText xml:space="preserve"> </w:instrText>
    </w:r>
    <w:r>
      <w:fldChar w:fldCharType="separate"/>
    </w:r>
    <w:r w:rsidR="00703E30">
      <w:rPr>
        <w:noProof/>
        <w:lang w:val="en-US"/>
      </w:rPr>
      <w:t>C</w:t>
    </w:r>
    <w:r w:rsidR="00703E30" w:rsidRPr="00703E30">
      <w:rPr>
        <w:noProof/>
      </w:rPr>
      <w:t xml:space="preserve">:\Users\FINANS\Desktop\НПА\Постановления\Постановления 2022\ПРОЕКТЫ\Проект Порядок и срок составления проекта бюджета на </w:t>
    </w:r>
    <w:r w:rsidR="00703E30" w:rsidRPr="00C70FB2">
      <w:rPr>
        <w:noProof/>
      </w:rPr>
      <w:t>2023-2025гг.</w:t>
    </w:r>
    <w:r w:rsidR="00703E30">
      <w:rPr>
        <w:noProof/>
        <w:lang w:val="en-US"/>
      </w:rPr>
      <w:t>doc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42" w:rsidRDefault="009B2471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2C1">
      <w:rPr>
        <w:rStyle w:val="a8"/>
        <w:noProof/>
      </w:rPr>
      <w:t>1</w:t>
    </w:r>
    <w:r>
      <w:rPr>
        <w:rStyle w:val="a8"/>
      </w:rPr>
      <w:fldChar w:fldCharType="end"/>
    </w:r>
  </w:p>
  <w:p w:rsidR="00322A42" w:rsidRPr="00E701BE" w:rsidRDefault="00322A42" w:rsidP="0039073F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2A42" w:rsidRDefault="00322A42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2C1">
      <w:rPr>
        <w:rStyle w:val="a8"/>
        <w:noProof/>
      </w:rPr>
      <w:t>2</w:t>
    </w:r>
    <w:r>
      <w:rPr>
        <w:rStyle w:val="a8"/>
      </w:rPr>
      <w:fldChar w:fldCharType="end"/>
    </w:r>
  </w:p>
  <w:p w:rsidR="00322A42" w:rsidRPr="006B02CC" w:rsidRDefault="00322A42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32" w:rsidRDefault="00AA0C32">
      <w:r>
        <w:separator/>
      </w:r>
    </w:p>
  </w:footnote>
  <w:footnote w:type="continuationSeparator" w:id="0">
    <w:p w:rsidR="00AA0C32" w:rsidRDefault="00AA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1637"/>
    <w:rsid w:val="00003CA1"/>
    <w:rsid w:val="00010072"/>
    <w:rsid w:val="00015F42"/>
    <w:rsid w:val="00025984"/>
    <w:rsid w:val="00036EE9"/>
    <w:rsid w:val="00041FC5"/>
    <w:rsid w:val="00046B18"/>
    <w:rsid w:val="0004719D"/>
    <w:rsid w:val="000507F6"/>
    <w:rsid w:val="00050C68"/>
    <w:rsid w:val="0005372C"/>
    <w:rsid w:val="00054D8B"/>
    <w:rsid w:val="000559D5"/>
    <w:rsid w:val="00060F3C"/>
    <w:rsid w:val="000808D6"/>
    <w:rsid w:val="000846C5"/>
    <w:rsid w:val="00090236"/>
    <w:rsid w:val="0009278C"/>
    <w:rsid w:val="00093E76"/>
    <w:rsid w:val="000A2F50"/>
    <w:rsid w:val="000A726F"/>
    <w:rsid w:val="000B4002"/>
    <w:rsid w:val="000B58A5"/>
    <w:rsid w:val="000B66C7"/>
    <w:rsid w:val="000C0E02"/>
    <w:rsid w:val="000C430D"/>
    <w:rsid w:val="000D69F2"/>
    <w:rsid w:val="000E698E"/>
    <w:rsid w:val="000F2B40"/>
    <w:rsid w:val="000F5B6A"/>
    <w:rsid w:val="000F5C2F"/>
    <w:rsid w:val="00104E0D"/>
    <w:rsid w:val="0010504A"/>
    <w:rsid w:val="00106E93"/>
    <w:rsid w:val="001132C0"/>
    <w:rsid w:val="00115162"/>
    <w:rsid w:val="00116BFA"/>
    <w:rsid w:val="00123534"/>
    <w:rsid w:val="00125DE3"/>
    <w:rsid w:val="00141CBB"/>
    <w:rsid w:val="00147D4D"/>
    <w:rsid w:val="00153B21"/>
    <w:rsid w:val="00156D3C"/>
    <w:rsid w:val="00156F73"/>
    <w:rsid w:val="0017225F"/>
    <w:rsid w:val="00172C3B"/>
    <w:rsid w:val="0018259D"/>
    <w:rsid w:val="00184EF8"/>
    <w:rsid w:val="00186CD0"/>
    <w:rsid w:val="001B2D1C"/>
    <w:rsid w:val="001C1830"/>
    <w:rsid w:val="001C1D98"/>
    <w:rsid w:val="001D2690"/>
    <w:rsid w:val="001E3590"/>
    <w:rsid w:val="001F4BE3"/>
    <w:rsid w:val="001F58BA"/>
    <w:rsid w:val="001F6D02"/>
    <w:rsid w:val="00221D5C"/>
    <w:rsid w:val="00231669"/>
    <w:rsid w:val="00233914"/>
    <w:rsid w:val="002504E8"/>
    <w:rsid w:val="00254382"/>
    <w:rsid w:val="0026337D"/>
    <w:rsid w:val="002655E9"/>
    <w:rsid w:val="0027031E"/>
    <w:rsid w:val="00270D94"/>
    <w:rsid w:val="00272E3B"/>
    <w:rsid w:val="002740E4"/>
    <w:rsid w:val="00277F88"/>
    <w:rsid w:val="00283CD1"/>
    <w:rsid w:val="0028703B"/>
    <w:rsid w:val="00290405"/>
    <w:rsid w:val="002A0CB1"/>
    <w:rsid w:val="002A2062"/>
    <w:rsid w:val="002A31A1"/>
    <w:rsid w:val="002B6527"/>
    <w:rsid w:val="002C135C"/>
    <w:rsid w:val="002C1954"/>
    <w:rsid w:val="002C4CBD"/>
    <w:rsid w:val="002C5E60"/>
    <w:rsid w:val="002E53FF"/>
    <w:rsid w:val="002E6208"/>
    <w:rsid w:val="002E65D5"/>
    <w:rsid w:val="002F09B9"/>
    <w:rsid w:val="002F29B8"/>
    <w:rsid w:val="002F63E3"/>
    <w:rsid w:val="002F74D7"/>
    <w:rsid w:val="0030124B"/>
    <w:rsid w:val="00310BC5"/>
    <w:rsid w:val="00313D3A"/>
    <w:rsid w:val="0032142F"/>
    <w:rsid w:val="00322A42"/>
    <w:rsid w:val="003236BB"/>
    <w:rsid w:val="00341FC1"/>
    <w:rsid w:val="0034397E"/>
    <w:rsid w:val="003473E2"/>
    <w:rsid w:val="0035539F"/>
    <w:rsid w:val="00357FA0"/>
    <w:rsid w:val="0037040B"/>
    <w:rsid w:val="00374795"/>
    <w:rsid w:val="0037526E"/>
    <w:rsid w:val="00380EF9"/>
    <w:rsid w:val="0039073F"/>
    <w:rsid w:val="003921D8"/>
    <w:rsid w:val="003969ED"/>
    <w:rsid w:val="003A7ABA"/>
    <w:rsid w:val="003B2193"/>
    <w:rsid w:val="003B70A5"/>
    <w:rsid w:val="003B75A2"/>
    <w:rsid w:val="003E0123"/>
    <w:rsid w:val="003F01A7"/>
    <w:rsid w:val="00407B71"/>
    <w:rsid w:val="0041036B"/>
    <w:rsid w:val="00410D30"/>
    <w:rsid w:val="00421D9C"/>
    <w:rsid w:val="00425061"/>
    <w:rsid w:val="00435DEF"/>
    <w:rsid w:val="0043686A"/>
    <w:rsid w:val="00441069"/>
    <w:rsid w:val="00444598"/>
    <w:rsid w:val="00444636"/>
    <w:rsid w:val="004447B0"/>
    <w:rsid w:val="00453715"/>
    <w:rsid w:val="00453869"/>
    <w:rsid w:val="004654CA"/>
    <w:rsid w:val="004711EC"/>
    <w:rsid w:val="00480BC7"/>
    <w:rsid w:val="0048326C"/>
    <w:rsid w:val="004871AA"/>
    <w:rsid w:val="00490DB0"/>
    <w:rsid w:val="004951E3"/>
    <w:rsid w:val="00495AB2"/>
    <w:rsid w:val="004A7794"/>
    <w:rsid w:val="004A7C5E"/>
    <w:rsid w:val="004B5151"/>
    <w:rsid w:val="004B6A5C"/>
    <w:rsid w:val="004C48C2"/>
    <w:rsid w:val="004D1688"/>
    <w:rsid w:val="004D16CE"/>
    <w:rsid w:val="004D4CFF"/>
    <w:rsid w:val="004E3256"/>
    <w:rsid w:val="004E78FD"/>
    <w:rsid w:val="004F7011"/>
    <w:rsid w:val="00510929"/>
    <w:rsid w:val="00511063"/>
    <w:rsid w:val="00515D9C"/>
    <w:rsid w:val="00531FBD"/>
    <w:rsid w:val="0053366A"/>
    <w:rsid w:val="005339FF"/>
    <w:rsid w:val="005452C5"/>
    <w:rsid w:val="00547CE3"/>
    <w:rsid w:val="00577CDB"/>
    <w:rsid w:val="00585FB7"/>
    <w:rsid w:val="00587BF6"/>
    <w:rsid w:val="005954A0"/>
    <w:rsid w:val="005A6B0B"/>
    <w:rsid w:val="005C5FF3"/>
    <w:rsid w:val="005D5C76"/>
    <w:rsid w:val="005F0222"/>
    <w:rsid w:val="005F4BD1"/>
    <w:rsid w:val="006057CD"/>
    <w:rsid w:val="00611679"/>
    <w:rsid w:val="00613D7D"/>
    <w:rsid w:val="00614FA4"/>
    <w:rsid w:val="00617B66"/>
    <w:rsid w:val="00632A10"/>
    <w:rsid w:val="006466DB"/>
    <w:rsid w:val="006478FA"/>
    <w:rsid w:val="006564DB"/>
    <w:rsid w:val="00660EE3"/>
    <w:rsid w:val="00663B82"/>
    <w:rsid w:val="00676641"/>
    <w:rsid w:val="00676B4B"/>
    <w:rsid w:val="00676B57"/>
    <w:rsid w:val="006875E9"/>
    <w:rsid w:val="00687697"/>
    <w:rsid w:val="006A0FDE"/>
    <w:rsid w:val="006B02CC"/>
    <w:rsid w:val="006B5773"/>
    <w:rsid w:val="006B7BFC"/>
    <w:rsid w:val="006C7A98"/>
    <w:rsid w:val="006D0E89"/>
    <w:rsid w:val="006D399D"/>
    <w:rsid w:val="006E3816"/>
    <w:rsid w:val="006E5614"/>
    <w:rsid w:val="006F10D4"/>
    <w:rsid w:val="00703E30"/>
    <w:rsid w:val="00705337"/>
    <w:rsid w:val="007120F8"/>
    <w:rsid w:val="0071531D"/>
    <w:rsid w:val="007219F0"/>
    <w:rsid w:val="007256E2"/>
    <w:rsid w:val="00730304"/>
    <w:rsid w:val="00744FCC"/>
    <w:rsid w:val="00767D8E"/>
    <w:rsid w:val="00767DDA"/>
    <w:rsid w:val="007730B1"/>
    <w:rsid w:val="0078127C"/>
    <w:rsid w:val="00782222"/>
    <w:rsid w:val="00785E71"/>
    <w:rsid w:val="00787A5B"/>
    <w:rsid w:val="007936ED"/>
    <w:rsid w:val="00795226"/>
    <w:rsid w:val="007A7305"/>
    <w:rsid w:val="007B1208"/>
    <w:rsid w:val="007B2C45"/>
    <w:rsid w:val="007B6388"/>
    <w:rsid w:val="007C0A5F"/>
    <w:rsid w:val="007D4343"/>
    <w:rsid w:val="007E49B0"/>
    <w:rsid w:val="007E6395"/>
    <w:rsid w:val="00803F3C"/>
    <w:rsid w:val="00804AAE"/>
    <w:rsid w:val="00804CFE"/>
    <w:rsid w:val="00811B98"/>
    <w:rsid w:val="00811C94"/>
    <w:rsid w:val="00811CF1"/>
    <w:rsid w:val="008135A5"/>
    <w:rsid w:val="00826C73"/>
    <w:rsid w:val="008438D7"/>
    <w:rsid w:val="008535C0"/>
    <w:rsid w:val="00860E5A"/>
    <w:rsid w:val="008619F9"/>
    <w:rsid w:val="008660EB"/>
    <w:rsid w:val="00867AB6"/>
    <w:rsid w:val="00875B64"/>
    <w:rsid w:val="008927AC"/>
    <w:rsid w:val="00892BA2"/>
    <w:rsid w:val="008979B7"/>
    <w:rsid w:val="008A26EE"/>
    <w:rsid w:val="008B6AD3"/>
    <w:rsid w:val="008B7FDB"/>
    <w:rsid w:val="008C769D"/>
    <w:rsid w:val="008D271F"/>
    <w:rsid w:val="008D329F"/>
    <w:rsid w:val="008E353A"/>
    <w:rsid w:val="008E5155"/>
    <w:rsid w:val="008F651B"/>
    <w:rsid w:val="00900957"/>
    <w:rsid w:val="00900C92"/>
    <w:rsid w:val="009033E0"/>
    <w:rsid w:val="00910044"/>
    <w:rsid w:val="009122B1"/>
    <w:rsid w:val="00913129"/>
    <w:rsid w:val="009161FC"/>
    <w:rsid w:val="00917C70"/>
    <w:rsid w:val="009228DF"/>
    <w:rsid w:val="00924E84"/>
    <w:rsid w:val="00933AF1"/>
    <w:rsid w:val="009371CF"/>
    <w:rsid w:val="009425C7"/>
    <w:rsid w:val="00947BA2"/>
    <w:rsid w:val="00947FCC"/>
    <w:rsid w:val="00960ABF"/>
    <w:rsid w:val="00962820"/>
    <w:rsid w:val="00981BFD"/>
    <w:rsid w:val="00984E50"/>
    <w:rsid w:val="00985A10"/>
    <w:rsid w:val="009A1E15"/>
    <w:rsid w:val="009B2471"/>
    <w:rsid w:val="009D7927"/>
    <w:rsid w:val="009E0685"/>
    <w:rsid w:val="009F383C"/>
    <w:rsid w:val="00A05540"/>
    <w:rsid w:val="00A061D7"/>
    <w:rsid w:val="00A131A9"/>
    <w:rsid w:val="00A153C5"/>
    <w:rsid w:val="00A2173A"/>
    <w:rsid w:val="00A21796"/>
    <w:rsid w:val="00A231D8"/>
    <w:rsid w:val="00A30E81"/>
    <w:rsid w:val="00A31410"/>
    <w:rsid w:val="00A34804"/>
    <w:rsid w:val="00A413A6"/>
    <w:rsid w:val="00A41803"/>
    <w:rsid w:val="00A47696"/>
    <w:rsid w:val="00A54540"/>
    <w:rsid w:val="00A567A9"/>
    <w:rsid w:val="00A578DD"/>
    <w:rsid w:val="00A67B50"/>
    <w:rsid w:val="00A93005"/>
    <w:rsid w:val="00A93A03"/>
    <w:rsid w:val="00A941CF"/>
    <w:rsid w:val="00AA0C32"/>
    <w:rsid w:val="00AA45CD"/>
    <w:rsid w:val="00AB05C4"/>
    <w:rsid w:val="00AD5A59"/>
    <w:rsid w:val="00AE2601"/>
    <w:rsid w:val="00AE7BF9"/>
    <w:rsid w:val="00AF0A8B"/>
    <w:rsid w:val="00AF10EF"/>
    <w:rsid w:val="00AF636A"/>
    <w:rsid w:val="00B000AD"/>
    <w:rsid w:val="00B01109"/>
    <w:rsid w:val="00B120A4"/>
    <w:rsid w:val="00B22F6A"/>
    <w:rsid w:val="00B31114"/>
    <w:rsid w:val="00B331F1"/>
    <w:rsid w:val="00B3554D"/>
    <w:rsid w:val="00B35935"/>
    <w:rsid w:val="00B375E7"/>
    <w:rsid w:val="00B37E63"/>
    <w:rsid w:val="00B444A2"/>
    <w:rsid w:val="00B45551"/>
    <w:rsid w:val="00B52509"/>
    <w:rsid w:val="00B55FC6"/>
    <w:rsid w:val="00B62CFB"/>
    <w:rsid w:val="00B649C4"/>
    <w:rsid w:val="00B72D61"/>
    <w:rsid w:val="00B8231A"/>
    <w:rsid w:val="00B84E3B"/>
    <w:rsid w:val="00BB3DA7"/>
    <w:rsid w:val="00BB55C0"/>
    <w:rsid w:val="00BC0920"/>
    <w:rsid w:val="00BD366F"/>
    <w:rsid w:val="00BE28A1"/>
    <w:rsid w:val="00BF2C2A"/>
    <w:rsid w:val="00BF39F0"/>
    <w:rsid w:val="00C05CE8"/>
    <w:rsid w:val="00C07E4E"/>
    <w:rsid w:val="00C11FDF"/>
    <w:rsid w:val="00C14D25"/>
    <w:rsid w:val="00C15608"/>
    <w:rsid w:val="00C232C1"/>
    <w:rsid w:val="00C2686B"/>
    <w:rsid w:val="00C32278"/>
    <w:rsid w:val="00C32906"/>
    <w:rsid w:val="00C37BE2"/>
    <w:rsid w:val="00C40F19"/>
    <w:rsid w:val="00C4652D"/>
    <w:rsid w:val="00C50F32"/>
    <w:rsid w:val="00C572C4"/>
    <w:rsid w:val="00C673CF"/>
    <w:rsid w:val="00C70FB2"/>
    <w:rsid w:val="00C731BB"/>
    <w:rsid w:val="00C74B57"/>
    <w:rsid w:val="00C94523"/>
    <w:rsid w:val="00CA151C"/>
    <w:rsid w:val="00CB007E"/>
    <w:rsid w:val="00CB158C"/>
    <w:rsid w:val="00CB1900"/>
    <w:rsid w:val="00CB43C1"/>
    <w:rsid w:val="00CC521F"/>
    <w:rsid w:val="00CD077D"/>
    <w:rsid w:val="00CD18D2"/>
    <w:rsid w:val="00CE5183"/>
    <w:rsid w:val="00CE54DF"/>
    <w:rsid w:val="00D00358"/>
    <w:rsid w:val="00D00922"/>
    <w:rsid w:val="00D071AA"/>
    <w:rsid w:val="00D13E83"/>
    <w:rsid w:val="00D163FC"/>
    <w:rsid w:val="00D40513"/>
    <w:rsid w:val="00D40F49"/>
    <w:rsid w:val="00D47651"/>
    <w:rsid w:val="00D668C0"/>
    <w:rsid w:val="00D73323"/>
    <w:rsid w:val="00DB2FA7"/>
    <w:rsid w:val="00DB4D6B"/>
    <w:rsid w:val="00DC2302"/>
    <w:rsid w:val="00DC3C99"/>
    <w:rsid w:val="00DC5080"/>
    <w:rsid w:val="00DD102C"/>
    <w:rsid w:val="00DD62A2"/>
    <w:rsid w:val="00DE0B6A"/>
    <w:rsid w:val="00DE50C1"/>
    <w:rsid w:val="00DE6850"/>
    <w:rsid w:val="00DF05A4"/>
    <w:rsid w:val="00E04378"/>
    <w:rsid w:val="00E068EB"/>
    <w:rsid w:val="00E07273"/>
    <w:rsid w:val="00E138E0"/>
    <w:rsid w:val="00E20B80"/>
    <w:rsid w:val="00E24B42"/>
    <w:rsid w:val="00E254CD"/>
    <w:rsid w:val="00E3132E"/>
    <w:rsid w:val="00E36EA0"/>
    <w:rsid w:val="00E4098F"/>
    <w:rsid w:val="00E42C79"/>
    <w:rsid w:val="00E46A41"/>
    <w:rsid w:val="00E61F30"/>
    <w:rsid w:val="00E638E8"/>
    <w:rsid w:val="00E657E1"/>
    <w:rsid w:val="00E67DF0"/>
    <w:rsid w:val="00E701BE"/>
    <w:rsid w:val="00E7274C"/>
    <w:rsid w:val="00E74E00"/>
    <w:rsid w:val="00E75C57"/>
    <w:rsid w:val="00E76A4E"/>
    <w:rsid w:val="00E84779"/>
    <w:rsid w:val="00E855D3"/>
    <w:rsid w:val="00E85BA5"/>
    <w:rsid w:val="00E86F85"/>
    <w:rsid w:val="00E91C29"/>
    <w:rsid w:val="00E9626F"/>
    <w:rsid w:val="00EA35BD"/>
    <w:rsid w:val="00EB2E08"/>
    <w:rsid w:val="00EC1FB9"/>
    <w:rsid w:val="00EC40AD"/>
    <w:rsid w:val="00ED0744"/>
    <w:rsid w:val="00ED3A13"/>
    <w:rsid w:val="00ED72D3"/>
    <w:rsid w:val="00EE62CE"/>
    <w:rsid w:val="00EF29AB"/>
    <w:rsid w:val="00EF2AA3"/>
    <w:rsid w:val="00EF56AF"/>
    <w:rsid w:val="00F02C40"/>
    <w:rsid w:val="00F03228"/>
    <w:rsid w:val="00F24917"/>
    <w:rsid w:val="00F30D40"/>
    <w:rsid w:val="00F410DF"/>
    <w:rsid w:val="00F60644"/>
    <w:rsid w:val="00F72456"/>
    <w:rsid w:val="00F77A36"/>
    <w:rsid w:val="00F8225E"/>
    <w:rsid w:val="00F86418"/>
    <w:rsid w:val="00F86D75"/>
    <w:rsid w:val="00F871CD"/>
    <w:rsid w:val="00F9297B"/>
    <w:rsid w:val="00FA0E46"/>
    <w:rsid w:val="00FA6611"/>
    <w:rsid w:val="00FC2D5D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8DC017-F59D-4447-94F1-6DF4CB2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F05A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5A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b">
    <w:name w:val="Document Map"/>
    <w:basedOn w:val="a"/>
    <w:link w:val="ac"/>
    <w:rsid w:val="005954A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5954A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84E3B"/>
  </w:style>
  <w:style w:type="character" w:customStyle="1" w:styleId="ae">
    <w:name w:val="Без интервала Знак"/>
    <w:link w:val="ad"/>
    <w:uiPriority w:val="1"/>
    <w:locked/>
    <w:rsid w:val="00B84E3B"/>
    <w:rPr>
      <w:lang w:val="ru-RU" w:eastAsia="ru-RU" w:bidi="ar-SA"/>
    </w:rPr>
  </w:style>
  <w:style w:type="character" w:styleId="af">
    <w:name w:val="annotation reference"/>
    <w:rsid w:val="006875E9"/>
    <w:rPr>
      <w:sz w:val="16"/>
      <w:szCs w:val="16"/>
    </w:rPr>
  </w:style>
  <w:style w:type="paragraph" w:styleId="af0">
    <w:name w:val="annotation text"/>
    <w:basedOn w:val="a"/>
    <w:link w:val="af1"/>
    <w:rsid w:val="006875E9"/>
  </w:style>
  <w:style w:type="character" w:customStyle="1" w:styleId="af1">
    <w:name w:val="Текст примечания Знак"/>
    <w:basedOn w:val="a0"/>
    <w:link w:val="af0"/>
    <w:rsid w:val="006875E9"/>
  </w:style>
  <w:style w:type="paragraph" w:styleId="af2">
    <w:name w:val="annotation subject"/>
    <w:basedOn w:val="af0"/>
    <w:next w:val="af0"/>
    <w:link w:val="af3"/>
    <w:rsid w:val="006875E9"/>
    <w:rPr>
      <w:b/>
      <w:bCs/>
    </w:rPr>
  </w:style>
  <w:style w:type="character" w:customStyle="1" w:styleId="af3">
    <w:name w:val="Тема примечания Знак"/>
    <w:link w:val="af2"/>
    <w:rsid w:val="0068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978B2-54A7-42AF-A3C3-EEC9382A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cp:lastModifiedBy>User</cp:lastModifiedBy>
  <cp:revision>2</cp:revision>
  <cp:lastPrinted>2022-06-21T13:08:00Z</cp:lastPrinted>
  <dcterms:created xsi:type="dcterms:W3CDTF">2024-06-13T07:49:00Z</dcterms:created>
  <dcterms:modified xsi:type="dcterms:W3CDTF">2024-06-13T07:49:00Z</dcterms:modified>
</cp:coreProperties>
</file>