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C6F" w:rsidRDefault="00551C6F" w:rsidP="006F5F7E">
      <w:pPr>
        <w:tabs>
          <w:tab w:val="center" w:pos="5102"/>
          <w:tab w:val="left" w:pos="8145"/>
        </w:tabs>
        <w:jc w:val="center"/>
        <w:rPr>
          <w:sz w:val="28"/>
          <w:szCs w:val="28"/>
        </w:rPr>
      </w:pPr>
    </w:p>
    <w:p w:rsidR="00997AC3" w:rsidRDefault="00997AC3" w:rsidP="00997AC3">
      <w:pPr>
        <w:shd w:val="clear" w:color="auto" w:fill="FFFFFF"/>
        <w:jc w:val="center"/>
      </w:pPr>
      <w:r w:rsidRPr="00360F9D">
        <w:rPr>
          <w:i/>
          <w:noProof/>
        </w:rPr>
        <w:drawing>
          <wp:inline distT="0" distB="0" distL="0" distR="0">
            <wp:extent cx="54038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C3" w:rsidRPr="00360F9D" w:rsidRDefault="00997AC3" w:rsidP="00997AC3">
      <w:pPr>
        <w:shd w:val="clear" w:color="auto" w:fill="FFFFFF"/>
        <w:jc w:val="center"/>
      </w:pPr>
    </w:p>
    <w:p w:rsidR="00997AC3" w:rsidRPr="00F30B38" w:rsidRDefault="00997AC3" w:rsidP="00997AC3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F30B38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:rsidR="00997AC3" w:rsidRPr="00F30B38" w:rsidRDefault="00997AC3" w:rsidP="00997AC3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F30B38">
        <w:rPr>
          <w:rFonts w:ascii="Times New Roman" w:hAnsi="Times New Roman"/>
          <w:bCs/>
          <w:sz w:val="24"/>
          <w:szCs w:val="24"/>
        </w:rPr>
        <w:t>Подгорненского сельского поселения</w:t>
      </w:r>
    </w:p>
    <w:p w:rsidR="006F5F7E" w:rsidRPr="00D61CB6" w:rsidRDefault="006F5F7E" w:rsidP="006F5F7E">
      <w:pPr>
        <w:jc w:val="center"/>
        <w:rPr>
          <w:bCs/>
          <w:sz w:val="28"/>
          <w:szCs w:val="28"/>
        </w:rPr>
      </w:pPr>
    </w:p>
    <w:p w:rsidR="006F5F7E" w:rsidRPr="00997AC3" w:rsidRDefault="006F5F7E" w:rsidP="006F5F7E">
      <w:pPr>
        <w:jc w:val="center"/>
        <w:rPr>
          <w:sz w:val="24"/>
          <w:szCs w:val="24"/>
        </w:rPr>
      </w:pPr>
      <w:r w:rsidRPr="00997AC3">
        <w:rPr>
          <w:sz w:val="24"/>
          <w:szCs w:val="24"/>
        </w:rPr>
        <w:t>ПОСТАНОВЛЕНИЕ</w:t>
      </w:r>
    </w:p>
    <w:p w:rsidR="006F5F7E" w:rsidRPr="00997AC3" w:rsidRDefault="006F5F7E" w:rsidP="006F5F7E">
      <w:pPr>
        <w:jc w:val="center"/>
        <w:rPr>
          <w:b/>
          <w:sz w:val="24"/>
          <w:szCs w:val="24"/>
        </w:rPr>
      </w:pPr>
    </w:p>
    <w:p w:rsidR="006F5F7E" w:rsidRPr="00997AC3" w:rsidRDefault="00E36845" w:rsidP="006F5F7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26.01.2021                                                       </w:t>
      </w:r>
      <w:r w:rsidR="00CC3D4E" w:rsidRPr="00997AC3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</w:t>
      </w:r>
      <w:r w:rsidR="004C651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proofErr w:type="spellStart"/>
      <w:r w:rsidR="006F5F7E" w:rsidRPr="00997AC3">
        <w:rPr>
          <w:rFonts w:ascii="Times New Roman" w:hAnsi="Times New Roman" w:cs="Times New Roman"/>
          <w:b w:val="0"/>
          <w:sz w:val="24"/>
          <w:szCs w:val="24"/>
        </w:rPr>
        <w:t>с.Подгорное</w:t>
      </w:r>
      <w:proofErr w:type="spellEnd"/>
    </w:p>
    <w:p w:rsidR="006F5F7E" w:rsidRPr="00997AC3" w:rsidRDefault="006F5F7E" w:rsidP="006F5F7E">
      <w:pPr>
        <w:spacing w:line="216" w:lineRule="auto"/>
        <w:ind w:firstLine="720"/>
        <w:jc w:val="both"/>
        <w:rPr>
          <w:b/>
          <w:sz w:val="24"/>
          <w:szCs w:val="24"/>
        </w:rPr>
      </w:pPr>
      <w:r w:rsidRPr="00997AC3">
        <w:rPr>
          <w:b/>
          <w:sz w:val="24"/>
          <w:szCs w:val="24"/>
        </w:rPr>
        <w:tab/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Подгорненского сельского </w:t>
      </w:r>
      <w:proofErr w:type="gramStart"/>
      <w:r>
        <w:rPr>
          <w:b/>
          <w:sz w:val="24"/>
          <w:szCs w:val="24"/>
        </w:rPr>
        <w:t>поселения  от</w:t>
      </w:r>
      <w:proofErr w:type="gramEnd"/>
      <w:r>
        <w:rPr>
          <w:b/>
          <w:sz w:val="24"/>
          <w:szCs w:val="24"/>
        </w:rPr>
        <w:t xml:space="preserve"> 24.10.2018  № 90</w:t>
      </w:r>
    </w:p>
    <w:p w:rsidR="006F5F7E" w:rsidRDefault="006F5F7E" w:rsidP="006F5F7E">
      <w:pPr>
        <w:rPr>
          <w:rStyle w:val="articleseperator"/>
          <w:b/>
          <w:sz w:val="24"/>
          <w:szCs w:val="24"/>
        </w:rPr>
      </w:pPr>
      <w:r w:rsidRPr="00A4585E">
        <w:rPr>
          <w:b/>
          <w:kern w:val="2"/>
          <w:sz w:val="24"/>
          <w:szCs w:val="24"/>
        </w:rPr>
        <w:t>«</w:t>
      </w:r>
      <w:r w:rsidRPr="00A4585E">
        <w:rPr>
          <w:rStyle w:val="articleseperator"/>
          <w:b/>
          <w:sz w:val="24"/>
          <w:szCs w:val="24"/>
        </w:rPr>
        <w:t xml:space="preserve">Об утверждении муниципальной </w:t>
      </w:r>
      <w:proofErr w:type="gramStart"/>
      <w:r w:rsidRPr="00A4585E">
        <w:rPr>
          <w:rStyle w:val="articleseperator"/>
          <w:b/>
          <w:sz w:val="24"/>
          <w:szCs w:val="24"/>
        </w:rPr>
        <w:t xml:space="preserve">программы  </w:t>
      </w:r>
      <w:r>
        <w:rPr>
          <w:b/>
          <w:sz w:val="24"/>
          <w:szCs w:val="24"/>
        </w:rPr>
        <w:t>Подгорненского</w:t>
      </w:r>
      <w:proofErr w:type="gramEnd"/>
    </w:p>
    <w:p w:rsidR="006F5F7E" w:rsidRDefault="006F5F7E" w:rsidP="006F5F7E">
      <w:pPr>
        <w:rPr>
          <w:rStyle w:val="a6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с</w:t>
      </w:r>
      <w:r w:rsidRPr="00A4585E">
        <w:rPr>
          <w:rStyle w:val="articleseperator"/>
          <w:b/>
          <w:sz w:val="24"/>
          <w:szCs w:val="24"/>
        </w:rPr>
        <w:t xml:space="preserve">ельского поселения </w:t>
      </w:r>
      <w:r>
        <w:rPr>
          <w:rStyle w:val="a6"/>
          <w:sz w:val="24"/>
          <w:szCs w:val="24"/>
        </w:rPr>
        <w:t>«Управление муниципальными финансами</w:t>
      </w:r>
    </w:p>
    <w:p w:rsidR="006F5F7E" w:rsidRDefault="006F5F7E" w:rsidP="006F5F7E">
      <w:pPr>
        <w:rPr>
          <w:rStyle w:val="a6"/>
          <w:bCs w:val="0"/>
          <w:sz w:val="24"/>
          <w:szCs w:val="24"/>
        </w:rPr>
      </w:pPr>
      <w:r>
        <w:rPr>
          <w:rStyle w:val="a6"/>
          <w:sz w:val="24"/>
          <w:szCs w:val="24"/>
        </w:rPr>
        <w:t xml:space="preserve"> и создание условий для эффективного управления муниципальными</w:t>
      </w:r>
    </w:p>
    <w:p w:rsidR="006F5F7E" w:rsidRPr="00A4585E" w:rsidRDefault="006F5F7E" w:rsidP="006F5F7E">
      <w:pPr>
        <w:rPr>
          <w:b/>
          <w:sz w:val="24"/>
          <w:szCs w:val="24"/>
        </w:rPr>
      </w:pPr>
      <w:r>
        <w:rPr>
          <w:rStyle w:val="a6"/>
          <w:sz w:val="24"/>
          <w:szCs w:val="24"/>
        </w:rPr>
        <w:t>финансами»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</w:p>
    <w:p w:rsidR="0096314F" w:rsidRDefault="0096314F" w:rsidP="0096314F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целях приведения нормативных правовых актов Администрации </w:t>
      </w:r>
      <w:r>
        <w:rPr>
          <w:kern w:val="2"/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в соответствие с решением Собрания депутатов </w:t>
      </w:r>
      <w:r>
        <w:rPr>
          <w:kern w:val="2"/>
          <w:sz w:val="24"/>
          <w:szCs w:val="24"/>
        </w:rPr>
        <w:t>Подгорненского</w:t>
      </w:r>
      <w:r w:rsidR="00161263">
        <w:rPr>
          <w:sz w:val="24"/>
          <w:szCs w:val="24"/>
        </w:rPr>
        <w:t xml:space="preserve"> сельского поселения от 28.12.2020 № 116</w:t>
      </w:r>
      <w:r>
        <w:rPr>
          <w:sz w:val="24"/>
          <w:szCs w:val="24"/>
        </w:rPr>
        <w:t xml:space="preserve"> «О бюджете </w:t>
      </w:r>
      <w:r>
        <w:rPr>
          <w:kern w:val="2"/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Ремонтненского района на 202</w:t>
      </w:r>
      <w:r w:rsidR="00161263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на плановый период 202</w:t>
      </w:r>
      <w:r w:rsidR="00161263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161263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годов»,  </w:t>
      </w:r>
    </w:p>
    <w:p w:rsidR="006F5F7E" w:rsidRDefault="006F5F7E" w:rsidP="006F5F7E">
      <w:pPr>
        <w:ind w:firstLine="720"/>
        <w:jc w:val="both"/>
        <w:rPr>
          <w:sz w:val="24"/>
          <w:szCs w:val="24"/>
        </w:rPr>
      </w:pPr>
    </w:p>
    <w:p w:rsidR="006F5F7E" w:rsidRPr="00997AC3" w:rsidRDefault="006F5F7E" w:rsidP="00997AC3">
      <w:pPr>
        <w:spacing w:line="216" w:lineRule="auto"/>
        <w:jc w:val="center"/>
        <w:rPr>
          <w:b/>
          <w:bCs/>
          <w:sz w:val="24"/>
          <w:szCs w:val="24"/>
        </w:rPr>
      </w:pPr>
      <w:r w:rsidRPr="00997AC3">
        <w:rPr>
          <w:b/>
          <w:bCs/>
          <w:sz w:val="24"/>
          <w:szCs w:val="24"/>
        </w:rPr>
        <w:t>ПОСТАНОВЛЯЮ:</w:t>
      </w:r>
    </w:p>
    <w:p w:rsidR="00997AC3" w:rsidRDefault="00997AC3" w:rsidP="006F5F7E">
      <w:pPr>
        <w:spacing w:line="216" w:lineRule="auto"/>
        <w:rPr>
          <w:sz w:val="24"/>
          <w:szCs w:val="24"/>
        </w:rPr>
      </w:pPr>
    </w:p>
    <w:p w:rsidR="006F5F7E" w:rsidRPr="00D61CB6" w:rsidRDefault="006F5F7E" w:rsidP="006F5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постановление Администрации </w:t>
      </w:r>
      <w:r w:rsidRPr="00D61CB6">
        <w:rPr>
          <w:sz w:val="24"/>
          <w:szCs w:val="24"/>
          <w:lang w:eastAsia="ar-SA"/>
        </w:rPr>
        <w:t>Подгорненского</w:t>
      </w:r>
      <w:r w:rsidR="00E36F3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сельского поселении от 24.10.2018 № 90 </w:t>
      </w:r>
      <w:r w:rsidRPr="00142952">
        <w:rPr>
          <w:sz w:val="24"/>
          <w:szCs w:val="24"/>
        </w:rPr>
        <w:t>«</w:t>
      </w:r>
      <w:r w:rsidRPr="00064CA1">
        <w:rPr>
          <w:rStyle w:val="articleseperator"/>
          <w:sz w:val="24"/>
          <w:szCs w:val="24"/>
        </w:rPr>
        <w:t xml:space="preserve">Об утверждении муниципальной </w:t>
      </w:r>
      <w:proofErr w:type="gramStart"/>
      <w:r w:rsidRPr="00064CA1">
        <w:rPr>
          <w:rStyle w:val="articleseperator"/>
          <w:sz w:val="24"/>
          <w:szCs w:val="24"/>
        </w:rPr>
        <w:t xml:space="preserve">программы  </w:t>
      </w:r>
      <w:r w:rsidRPr="00D61CB6">
        <w:rPr>
          <w:sz w:val="24"/>
          <w:szCs w:val="24"/>
          <w:lang w:eastAsia="ar-SA"/>
        </w:rPr>
        <w:t>Подгорненского</w:t>
      </w:r>
      <w:r w:rsidRPr="00064CA1">
        <w:rPr>
          <w:rStyle w:val="articleseperator"/>
          <w:sz w:val="24"/>
          <w:szCs w:val="24"/>
        </w:rPr>
        <w:t>сельского</w:t>
      </w:r>
      <w:proofErr w:type="gramEnd"/>
      <w:r w:rsidRPr="00064CA1">
        <w:rPr>
          <w:rStyle w:val="articleseperator"/>
          <w:sz w:val="24"/>
          <w:szCs w:val="24"/>
        </w:rPr>
        <w:t xml:space="preserve"> поселения</w:t>
      </w:r>
      <w:r>
        <w:rPr>
          <w:rStyle w:val="articleseperator"/>
          <w:b/>
          <w:sz w:val="24"/>
          <w:szCs w:val="24"/>
        </w:rPr>
        <w:t>«</w:t>
      </w:r>
      <w:r w:rsidRPr="006F5F7E">
        <w:rPr>
          <w:rStyle w:val="a6"/>
          <w:b w:val="0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4"/>
          <w:szCs w:val="24"/>
        </w:rPr>
        <w:t>» следующие изменения:</w:t>
      </w:r>
    </w:p>
    <w:p w:rsidR="006F5F7E" w:rsidRPr="0070225E" w:rsidRDefault="006F5F7E" w:rsidP="006F5F7E">
      <w:pPr>
        <w:widowControl w:val="0"/>
        <w:autoSpaceDE w:val="0"/>
        <w:autoSpaceDN w:val="0"/>
        <w:adjustRightInd w:val="0"/>
        <w:jc w:val="both"/>
        <w:rPr>
          <w:rStyle w:val="FontStyle21"/>
          <w:sz w:val="24"/>
          <w:szCs w:val="24"/>
        </w:rPr>
      </w:pPr>
      <w:r w:rsidRPr="00AB5502">
        <w:rPr>
          <w:bCs/>
          <w:sz w:val="24"/>
          <w:szCs w:val="24"/>
        </w:rPr>
        <w:t xml:space="preserve">             1.</w:t>
      </w:r>
      <w:proofErr w:type="gramStart"/>
      <w:r w:rsidRPr="00AB5502">
        <w:rPr>
          <w:bCs/>
          <w:sz w:val="24"/>
          <w:szCs w:val="24"/>
        </w:rPr>
        <w:t>1</w:t>
      </w:r>
      <w:r w:rsidR="00997AC3">
        <w:rPr>
          <w:bCs/>
          <w:sz w:val="24"/>
          <w:szCs w:val="24"/>
        </w:rPr>
        <w:t>.</w:t>
      </w:r>
      <w:r w:rsidRPr="00742449">
        <w:rPr>
          <w:rStyle w:val="FontStyle21"/>
          <w:bCs/>
          <w:sz w:val="24"/>
          <w:szCs w:val="24"/>
        </w:rPr>
        <w:t>В</w:t>
      </w:r>
      <w:r>
        <w:rPr>
          <w:kern w:val="2"/>
          <w:sz w:val="24"/>
          <w:szCs w:val="24"/>
        </w:rPr>
        <w:t>паспорте</w:t>
      </w:r>
      <w:proofErr w:type="gramEnd"/>
      <w:r>
        <w:rPr>
          <w:kern w:val="2"/>
          <w:sz w:val="24"/>
          <w:szCs w:val="24"/>
        </w:rPr>
        <w:t xml:space="preserve"> </w:t>
      </w:r>
      <w:r w:rsidRPr="00517DF3">
        <w:rPr>
          <w:kern w:val="2"/>
          <w:sz w:val="24"/>
          <w:szCs w:val="24"/>
        </w:rPr>
        <w:t xml:space="preserve">муниципальной программы </w:t>
      </w:r>
      <w:r>
        <w:rPr>
          <w:kern w:val="2"/>
          <w:sz w:val="24"/>
          <w:szCs w:val="24"/>
        </w:rPr>
        <w:t>Подгорненского</w:t>
      </w:r>
      <w:r w:rsidRPr="00517DF3">
        <w:rPr>
          <w:kern w:val="2"/>
          <w:sz w:val="24"/>
          <w:szCs w:val="24"/>
        </w:rPr>
        <w:t xml:space="preserve"> сельского поселения«</w:t>
      </w:r>
      <w:r w:rsidRPr="006F5F7E">
        <w:rPr>
          <w:rStyle w:val="a6"/>
          <w:b w:val="0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17DF3">
        <w:rPr>
          <w:kern w:val="2"/>
          <w:sz w:val="24"/>
          <w:szCs w:val="24"/>
        </w:rPr>
        <w:t>»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>«</w:t>
      </w:r>
      <w:r>
        <w:rPr>
          <w:kern w:val="2"/>
          <w:sz w:val="24"/>
          <w:szCs w:val="24"/>
        </w:rPr>
        <w:t xml:space="preserve">Ресурсное обеспечение муниципальной </w:t>
      </w:r>
      <w:r w:rsidRPr="00085D12">
        <w:rPr>
          <w:kern w:val="2"/>
          <w:sz w:val="24"/>
          <w:szCs w:val="24"/>
        </w:rPr>
        <w:t>программы</w:t>
      </w:r>
      <w:r w:rsidRPr="0070225E">
        <w:rPr>
          <w:rStyle w:val="FontStyle21"/>
          <w:bCs/>
          <w:sz w:val="24"/>
          <w:szCs w:val="24"/>
        </w:rPr>
        <w:t>» изложить в новой редакции: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 xml:space="preserve">объем бюджетных ассигнований на реализацию муниципальной программы из средств местного бюджета составляет </w:t>
      </w:r>
      <w:r w:rsidR="00161263">
        <w:rPr>
          <w:kern w:val="2"/>
          <w:sz w:val="24"/>
          <w:szCs w:val="24"/>
        </w:rPr>
        <w:t>57867,</w:t>
      </w:r>
      <w:proofErr w:type="gramStart"/>
      <w:r w:rsidR="00161263">
        <w:rPr>
          <w:kern w:val="2"/>
          <w:sz w:val="24"/>
          <w:szCs w:val="24"/>
        </w:rPr>
        <w:t>0</w:t>
      </w:r>
      <w:r w:rsidRPr="00895DF0">
        <w:rPr>
          <w:kern w:val="2"/>
          <w:sz w:val="24"/>
          <w:szCs w:val="24"/>
        </w:rPr>
        <w:t xml:space="preserve">  тыс.</w:t>
      </w:r>
      <w:proofErr w:type="gramEnd"/>
      <w:r w:rsidRPr="00895DF0">
        <w:rPr>
          <w:kern w:val="2"/>
          <w:sz w:val="24"/>
          <w:szCs w:val="24"/>
        </w:rPr>
        <w:t> рублей, в том числе: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2019 год</w:t>
      </w:r>
      <w:r w:rsidR="008835BB">
        <w:rPr>
          <w:kern w:val="2"/>
          <w:sz w:val="24"/>
          <w:szCs w:val="24"/>
        </w:rPr>
        <w:t xml:space="preserve"> – 4959,0</w:t>
      </w:r>
      <w:r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</w:t>
      </w:r>
      <w:r w:rsidR="00161263">
        <w:rPr>
          <w:kern w:val="2"/>
          <w:sz w:val="24"/>
          <w:szCs w:val="24"/>
        </w:rPr>
        <w:t>0 год – 5113,4</w:t>
      </w:r>
      <w:r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161263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2021 год – 5116,7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161263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2022 год – 5174,9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161263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2023 год – 5174,9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2024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2025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2026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2027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2028 год – 4618,3 тыс. рублей;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2029 год – 4618,3 тыс. рублей;</w:t>
      </w:r>
    </w:p>
    <w:p w:rsidR="006F5F7E" w:rsidRPr="00171943" w:rsidRDefault="006F5F7E" w:rsidP="006F5F7E">
      <w:pPr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2030 год – 4618,3 тыс. рублей</w:t>
      </w:r>
    </w:p>
    <w:p w:rsidR="006F5F7E" w:rsidRPr="00085D12" w:rsidRDefault="006F5F7E" w:rsidP="006F5F7E">
      <w:pPr>
        <w:jc w:val="both"/>
        <w:rPr>
          <w:color w:val="000000"/>
          <w:sz w:val="24"/>
          <w:szCs w:val="24"/>
        </w:rPr>
      </w:pPr>
    </w:p>
    <w:tbl>
      <w:tblPr>
        <w:tblW w:w="7173" w:type="pct"/>
        <w:tblInd w:w="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84"/>
        <w:gridCol w:w="1889"/>
        <w:gridCol w:w="2263"/>
      </w:tblGrid>
      <w:tr w:rsidR="006F5F7E" w:rsidRPr="00D61E39" w:rsidTr="00EE2D14">
        <w:trPr>
          <w:trHeight w:val="400"/>
        </w:trPr>
        <w:tc>
          <w:tcPr>
            <w:tcW w:w="10350" w:type="dxa"/>
            <w:shd w:val="clear" w:color="auto" w:fill="auto"/>
          </w:tcPr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1.2</w:t>
            </w:r>
            <w:r w:rsidR="00997A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 паспорте подпрограммы «</w:t>
            </w:r>
            <w:r w:rsidRPr="00171943">
              <w:rPr>
                <w:kern w:val="2"/>
                <w:sz w:val="24"/>
                <w:szCs w:val="24"/>
              </w:rPr>
              <w:t>Нормативно-методическое,</w:t>
            </w:r>
            <w:r>
              <w:rPr>
                <w:kern w:val="2"/>
                <w:sz w:val="24"/>
                <w:szCs w:val="24"/>
              </w:rPr>
              <w:t xml:space="preserve"> информационное обеспечение и организация бюджетного </w:t>
            </w:r>
            <w:proofErr w:type="gramStart"/>
            <w:r>
              <w:rPr>
                <w:kern w:val="2"/>
                <w:sz w:val="24"/>
                <w:szCs w:val="24"/>
              </w:rPr>
              <w:t>процесса»</w:t>
            </w:r>
            <w:r w:rsidRPr="00742449">
              <w:rPr>
                <w:bCs/>
                <w:sz w:val="24"/>
                <w:szCs w:val="24"/>
              </w:rPr>
              <w:t>пункт</w:t>
            </w:r>
            <w:proofErr w:type="gramEnd"/>
            <w:r w:rsidRPr="00742449">
              <w:rPr>
                <w:bCs/>
                <w:sz w:val="24"/>
                <w:szCs w:val="24"/>
              </w:rPr>
              <w:t xml:space="preserve"> </w:t>
            </w:r>
            <w:r w:rsidRPr="00742449">
              <w:rPr>
                <w:rStyle w:val="FontStyle21"/>
                <w:bCs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 xml:space="preserve">Ресурсное обеспечение  </w:t>
            </w:r>
            <w:r>
              <w:rPr>
                <w:kern w:val="2"/>
                <w:sz w:val="24"/>
                <w:szCs w:val="24"/>
              </w:rPr>
              <w:lastRenderedPageBreak/>
              <w:t>под</w:t>
            </w:r>
            <w:r w:rsidRPr="00085D12">
              <w:rPr>
                <w:kern w:val="2"/>
                <w:sz w:val="24"/>
                <w:szCs w:val="24"/>
              </w:rPr>
              <w:t>программы</w:t>
            </w:r>
            <w:r>
              <w:rPr>
                <w:kern w:val="2"/>
                <w:sz w:val="24"/>
                <w:szCs w:val="24"/>
              </w:rPr>
              <w:t xml:space="preserve"> 2»</w:t>
            </w:r>
            <w:r>
              <w:rPr>
                <w:color w:val="000000"/>
                <w:sz w:val="24"/>
                <w:szCs w:val="24"/>
              </w:rPr>
              <w:t>, изложить в новой редакции:</w:t>
            </w:r>
          </w:p>
          <w:p w:rsidR="006F5F7E" w:rsidRPr="00F2744A" w:rsidRDefault="006F5F7E" w:rsidP="00EE2D1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2744A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2 из средств местного бюджета </w:t>
            </w:r>
            <w:r w:rsidR="00161263">
              <w:rPr>
                <w:kern w:val="2"/>
                <w:sz w:val="24"/>
                <w:szCs w:val="24"/>
              </w:rPr>
              <w:t>составляет 57867,0</w:t>
            </w:r>
            <w:r w:rsidR="008835BB">
              <w:rPr>
                <w:kern w:val="2"/>
                <w:sz w:val="24"/>
                <w:szCs w:val="24"/>
              </w:rPr>
              <w:t>т</w:t>
            </w:r>
            <w:r w:rsidRPr="00F2744A">
              <w:rPr>
                <w:kern w:val="2"/>
                <w:sz w:val="24"/>
                <w:szCs w:val="24"/>
              </w:rPr>
              <w:t>ыс. рублей, в том числе:</w:t>
            </w:r>
          </w:p>
          <w:p w:rsidR="008835BB" w:rsidRPr="00895DF0" w:rsidRDefault="008835BB" w:rsidP="008835B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год – 4959,0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61263" w:rsidRPr="00895DF0" w:rsidRDefault="00161263" w:rsidP="001612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 год – 5113,4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61263" w:rsidRPr="00895DF0" w:rsidRDefault="00161263" w:rsidP="001612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 год – 5116,7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61263" w:rsidRPr="00895DF0" w:rsidRDefault="00161263" w:rsidP="001612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2022 год – 5174,9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61263" w:rsidRPr="00895DF0" w:rsidRDefault="00161263" w:rsidP="001612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 год – 5174,9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2024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2025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2026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2027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2028 год – 4618,3 тыс. рублей;</w:t>
            </w:r>
          </w:p>
          <w:p w:rsidR="006F5F7E" w:rsidRPr="00895DF0" w:rsidRDefault="006F5F7E" w:rsidP="00EE2D1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2029 год – 4618,3 тыс. рублей;</w:t>
            </w:r>
          </w:p>
          <w:p w:rsidR="006F5F7E" w:rsidRPr="00171943" w:rsidRDefault="006F5F7E" w:rsidP="00EE2D14">
            <w:pPr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>2030 год – 4618,3 тыс. рублей</w:t>
            </w:r>
          </w:p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>
      <w:pPr>
        <w:sectPr w:rsidR="006F5F7E" w:rsidSect="00540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F7E" w:rsidRPr="00997AC3" w:rsidRDefault="006F5F7E">
      <w:pPr>
        <w:rPr>
          <w:sz w:val="24"/>
          <w:szCs w:val="24"/>
        </w:rPr>
      </w:pPr>
    </w:p>
    <w:p w:rsidR="00540B83" w:rsidRPr="00997AC3" w:rsidRDefault="006F5F7E" w:rsidP="006F5F7E">
      <w:pPr>
        <w:rPr>
          <w:sz w:val="24"/>
          <w:szCs w:val="24"/>
        </w:rPr>
      </w:pPr>
      <w:r w:rsidRPr="00997AC3">
        <w:rPr>
          <w:sz w:val="24"/>
          <w:szCs w:val="24"/>
        </w:rPr>
        <w:t>1.</w:t>
      </w:r>
      <w:proofErr w:type="gramStart"/>
      <w:r w:rsidRPr="00997AC3">
        <w:rPr>
          <w:sz w:val="24"/>
          <w:szCs w:val="24"/>
        </w:rPr>
        <w:t>3</w:t>
      </w:r>
      <w:r w:rsidR="00997AC3" w:rsidRPr="00997AC3">
        <w:rPr>
          <w:sz w:val="24"/>
          <w:szCs w:val="24"/>
        </w:rPr>
        <w:t>.</w:t>
      </w:r>
      <w:r w:rsidRPr="00997AC3">
        <w:rPr>
          <w:sz w:val="24"/>
          <w:szCs w:val="24"/>
        </w:rPr>
        <w:t>Приложение</w:t>
      </w:r>
      <w:proofErr w:type="gramEnd"/>
      <w:r w:rsidRPr="00997AC3">
        <w:rPr>
          <w:sz w:val="24"/>
          <w:szCs w:val="24"/>
        </w:rPr>
        <w:t xml:space="preserve">  №3 к муниципальной программе Подгорненского сельского поселения «</w:t>
      </w:r>
      <w:r w:rsidRPr="00997AC3">
        <w:rPr>
          <w:rStyle w:val="a6"/>
          <w:b w:val="0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</w:t>
      </w:r>
      <w:r w:rsidRPr="00997AC3">
        <w:rPr>
          <w:sz w:val="24"/>
          <w:szCs w:val="24"/>
        </w:rPr>
        <w:t xml:space="preserve"> изложить в новой редакции: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>Приложение №3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>к муниципальной программе Подгорненского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>сельского поселения «Управление муниципальными финансами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 xml:space="preserve">и создание условий для эффективного управления </w:t>
      </w:r>
    </w:p>
    <w:p w:rsidR="006F5F7E" w:rsidRPr="00997AC3" w:rsidRDefault="006F5F7E" w:rsidP="006F5F7E">
      <w:pPr>
        <w:jc w:val="right"/>
        <w:rPr>
          <w:sz w:val="24"/>
          <w:szCs w:val="24"/>
        </w:rPr>
      </w:pPr>
      <w:r w:rsidRPr="00997AC3">
        <w:rPr>
          <w:sz w:val="24"/>
          <w:szCs w:val="24"/>
        </w:rPr>
        <w:t>муниципальными финансами»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>РАСХОДЫ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 xml:space="preserve">местного бюджета на реализацию муниципальной программы Подгорненского сельского поселения «Управление 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финансами»</w:t>
      </w:r>
    </w:p>
    <w:p w:rsidR="006F5F7E" w:rsidRPr="00947473" w:rsidRDefault="006F5F7E" w:rsidP="006F5F7E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"/>
        <w:gridCol w:w="1734"/>
        <w:gridCol w:w="1145"/>
        <w:gridCol w:w="596"/>
        <w:gridCol w:w="425"/>
        <w:gridCol w:w="583"/>
        <w:gridCol w:w="323"/>
        <w:gridCol w:w="870"/>
        <w:gridCol w:w="779"/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F5F7E" w:rsidRPr="00947473" w:rsidTr="00997AC3">
        <w:trPr>
          <w:tblHeader/>
        </w:trPr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6F5F7E" w:rsidRPr="00947473" w:rsidRDefault="006F5F7E" w:rsidP="00EE2D14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947473">
              <w:rPr>
                <w:kern w:val="2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947473">
              <w:rPr>
                <w:kern w:val="2"/>
              </w:rPr>
              <w:t xml:space="preserve"> программы</w:t>
            </w:r>
          </w:p>
        </w:tc>
      </w:tr>
      <w:tr w:rsidR="006F5F7E" w:rsidRPr="00947473" w:rsidTr="00997AC3">
        <w:trPr>
          <w:tblHeader/>
        </w:trPr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7E" w:rsidRPr="00947473" w:rsidRDefault="006F5F7E" w:rsidP="00EE2D14">
            <w:pPr>
              <w:rPr>
                <w:kern w:val="2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7E" w:rsidRPr="00947473" w:rsidRDefault="006F5F7E" w:rsidP="00EE2D14">
            <w:pPr>
              <w:rPr>
                <w:kern w:val="2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7E" w:rsidRPr="00947473" w:rsidRDefault="006F5F7E" w:rsidP="00EE2D14">
            <w:pPr>
              <w:rPr>
                <w:kern w:val="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997AC3">
            <w:pPr>
              <w:autoSpaceDE w:val="0"/>
              <w:autoSpaceDN w:val="0"/>
              <w:adjustRightInd w:val="0"/>
              <w:ind w:left="-59" w:right="-45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7E" w:rsidRPr="00947473" w:rsidRDefault="006F5F7E" w:rsidP="00EE2D14">
            <w:pPr>
              <w:rPr>
                <w:kern w:val="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6F5F7E" w:rsidRPr="00947473" w:rsidRDefault="006F5F7E" w:rsidP="006F5F7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1736"/>
        <w:gridCol w:w="1136"/>
        <w:gridCol w:w="606"/>
        <w:gridCol w:w="425"/>
        <w:gridCol w:w="575"/>
        <w:gridCol w:w="321"/>
        <w:gridCol w:w="869"/>
        <w:gridCol w:w="780"/>
        <w:gridCol w:w="780"/>
        <w:gridCol w:w="780"/>
        <w:gridCol w:w="778"/>
        <w:gridCol w:w="779"/>
        <w:gridCol w:w="779"/>
        <w:gridCol w:w="779"/>
        <w:gridCol w:w="778"/>
        <w:gridCol w:w="779"/>
        <w:gridCol w:w="779"/>
        <w:gridCol w:w="779"/>
        <w:gridCol w:w="779"/>
      </w:tblGrid>
      <w:tr w:rsidR="006F5F7E" w:rsidRPr="00947473" w:rsidTr="00997AC3">
        <w:trPr>
          <w:tblHeader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6F5F7E" w:rsidRPr="00947473" w:rsidTr="00997AC3"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214DCB">
              <w:rPr>
                <w:kern w:val="2"/>
              </w:rPr>
              <w:t xml:space="preserve"> программа «Управление </w:t>
            </w:r>
            <w:r>
              <w:rPr>
                <w:bCs/>
                <w:kern w:val="2"/>
              </w:rPr>
              <w:t>муниципальными</w:t>
            </w:r>
            <w:r w:rsidRPr="00214DCB">
              <w:rPr>
                <w:bCs/>
                <w:kern w:val="2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CC3D4E" w:rsidP="00CC3D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161263">
              <w:rPr>
                <w:spacing w:val="-10"/>
                <w:kern w:val="2"/>
                <w:sz w:val="22"/>
                <w:szCs w:val="22"/>
              </w:rPr>
              <w:t>7867,0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CC3D4E" w:rsidP="00CC3D4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</w:t>
            </w:r>
            <w:r w:rsidR="008835BB">
              <w:rPr>
                <w:spacing w:val="-10"/>
                <w:kern w:val="2"/>
                <w:sz w:val="22"/>
                <w:szCs w:val="22"/>
              </w:rPr>
              <w:t>959,0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</w:tr>
      <w:tr w:rsidR="00161263" w:rsidRPr="00947473" w:rsidTr="00997AC3"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Pr="00947473" w:rsidRDefault="00161263" w:rsidP="00EE2D14">
            <w:pPr>
              <w:rPr>
                <w:kern w:val="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Pr="00947473" w:rsidRDefault="00161263" w:rsidP="00EE2D14">
            <w:pPr>
              <w:rPr>
                <w:kern w:val="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214DCB" w:rsidRDefault="00161263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57867,0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6F5F7E" w:rsidRPr="00DE261D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</w:t>
            </w:r>
            <w:proofErr w:type="gramStart"/>
            <w:r w:rsidRPr="00DE261D">
              <w:rPr>
                <w:kern w:val="2"/>
              </w:rPr>
              <w:lastRenderedPageBreak/>
              <w:t xml:space="preserve">потенциала  </w:t>
            </w:r>
            <w:r>
              <w:rPr>
                <w:kern w:val="2"/>
              </w:rPr>
              <w:t>Подгорненского</w:t>
            </w:r>
            <w:proofErr w:type="gram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Администрация Подгорненского сельского </w:t>
            </w:r>
            <w:r>
              <w:rPr>
                <w:kern w:val="2"/>
              </w:rPr>
              <w:lastRenderedPageBreak/>
              <w:t>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6F5F7E" w:rsidRPr="00DE261D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>Проведение оценки эффективности налоговых льгот (пониженных ставок по налогам), ус</w:t>
            </w:r>
            <w:r>
              <w:rPr>
                <w:kern w:val="2"/>
              </w:rPr>
              <w:t>тановленных нормативно-правовыми актами Подгорненского сельского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1.3.</w:t>
            </w:r>
          </w:p>
          <w:p w:rsidR="006F5F7E" w:rsidRPr="00947473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Формирование расходов ме</w:t>
            </w:r>
            <w:r w:rsidRPr="00947473">
              <w:rPr>
                <w:kern w:val="2"/>
              </w:rPr>
              <w:t>стного бюджета в соответ</w:t>
            </w:r>
            <w:r w:rsidRPr="00947473">
              <w:rPr>
                <w:kern w:val="2"/>
              </w:rPr>
              <w:softHyphen/>
              <w:t xml:space="preserve">ствии </w:t>
            </w:r>
            <w:proofErr w:type="gramStart"/>
            <w:r w:rsidRPr="00947473">
              <w:rPr>
                <w:kern w:val="2"/>
              </w:rPr>
              <w:t>с</w:t>
            </w:r>
            <w:r w:rsidRPr="00214DCB">
              <w:rPr>
                <w:bCs/>
                <w:kern w:val="2"/>
              </w:rPr>
              <w:t xml:space="preserve">муниципальными </w:t>
            </w:r>
            <w:r w:rsidRPr="00947473">
              <w:rPr>
                <w:kern w:val="2"/>
              </w:rPr>
              <w:t xml:space="preserve"> про</w:t>
            </w:r>
            <w:r w:rsidRPr="00947473">
              <w:rPr>
                <w:kern w:val="2"/>
              </w:rPr>
              <w:softHyphen/>
              <w:t>граммами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61263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proofErr w:type="gramStart"/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</w:t>
            </w:r>
            <w:proofErr w:type="gramEnd"/>
            <w:r w:rsidRPr="00947473">
              <w:rPr>
                <w:bCs/>
                <w:kern w:val="2"/>
              </w:rPr>
              <w:t>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214DCB" w:rsidRDefault="00161263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57867,0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5116,7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bCs/>
                <w:kern w:val="2"/>
              </w:rPr>
              <w:t>Разработка и совершенство</w:t>
            </w:r>
            <w:r w:rsidRPr="00947473">
              <w:rPr>
                <w:bCs/>
                <w:kern w:val="2"/>
              </w:rPr>
              <w:softHyphen/>
              <w:t xml:space="preserve">вание нормативного правового регулирования </w:t>
            </w:r>
            <w:r w:rsidRPr="00947473">
              <w:t>организации</w:t>
            </w:r>
            <w:r w:rsidRPr="00947473">
              <w:rPr>
                <w:bCs/>
                <w:kern w:val="2"/>
              </w:rPr>
              <w:t>бюдж</w:t>
            </w:r>
            <w:r w:rsidRPr="00947473">
              <w:rPr>
                <w:bCs/>
                <w:kern w:val="2"/>
              </w:rPr>
              <w:lastRenderedPageBreak/>
              <w:t>етного процесса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61263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161263" w:rsidRPr="00947473" w:rsidRDefault="00161263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214DCB" w:rsidRDefault="002C1BF1" w:rsidP="00EE2D1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6" w:anchor="sub_223" w:history="1">
              <w:r w:rsidR="00161263" w:rsidRPr="00214DCB">
                <w:rPr>
                  <w:kern w:val="2"/>
                </w:rPr>
                <w:t>Основное мероприятие 2</w:t>
              </w:r>
            </w:hyperlink>
            <w:r w:rsidR="00161263" w:rsidRPr="00214DCB">
              <w:rPr>
                <w:kern w:val="2"/>
              </w:rPr>
              <w:t>.</w:t>
            </w:r>
            <w:r w:rsidR="00161263">
              <w:rPr>
                <w:kern w:val="2"/>
              </w:rPr>
              <w:t>2</w:t>
            </w:r>
            <w:r w:rsidR="00161263" w:rsidRPr="00214DCB">
              <w:rPr>
                <w:kern w:val="2"/>
              </w:rPr>
              <w:t>.</w:t>
            </w:r>
          </w:p>
          <w:p w:rsidR="00161263" w:rsidRPr="00214DCB" w:rsidRDefault="00161263" w:rsidP="00EE2D1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Организация планирования и исполнения расходов бюджета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214DCB" w:rsidRDefault="00161263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57774,8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554097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554097">
              <w:rPr>
                <w:spacing w:val="-10"/>
                <w:kern w:val="2"/>
                <w:sz w:val="22"/>
                <w:szCs w:val="22"/>
              </w:rPr>
              <w:t>084,9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16126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5174,9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947473" w:rsidRDefault="00161263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4618,3</w:t>
            </w:r>
          </w:p>
        </w:tc>
      </w:tr>
      <w:tr w:rsidR="006F5F7E" w:rsidRPr="00947473" w:rsidTr="00997AC3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Default="006F5F7E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F5F7E" w:rsidRDefault="006F5F7E" w:rsidP="00EE2D1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3</w:t>
            </w:r>
            <w:r w:rsidRPr="00214DCB">
              <w:rPr>
                <w:bCs/>
                <w:kern w:val="2"/>
              </w:rPr>
              <w:t>.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Подгорненского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076062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076062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161263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7E" w:rsidRPr="00947473" w:rsidRDefault="006F5F7E" w:rsidP="00EE2D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6F5F7E" w:rsidRDefault="006F5F7E" w:rsidP="006F5F7E">
      <w:pPr>
        <w:jc w:val="right"/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3</w:t>
      </w:r>
      <w:r w:rsidR="00997AC3">
        <w:rPr>
          <w:sz w:val="24"/>
          <w:szCs w:val="24"/>
        </w:rPr>
        <w:t>.</w:t>
      </w:r>
      <w:r w:rsidRPr="00F17BEE">
        <w:rPr>
          <w:sz w:val="24"/>
          <w:szCs w:val="24"/>
        </w:rPr>
        <w:t>Приложение</w:t>
      </w:r>
      <w:proofErr w:type="gramEnd"/>
      <w:r w:rsidRPr="00F17B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№4 </w:t>
      </w:r>
      <w:r w:rsidRPr="00F17BEE">
        <w:rPr>
          <w:sz w:val="24"/>
          <w:szCs w:val="24"/>
        </w:rPr>
        <w:t>к муниципальной программе Подгорненского сельского поселения «</w:t>
      </w:r>
      <w:r w:rsidRPr="006F5F7E">
        <w:rPr>
          <w:rStyle w:val="a6"/>
          <w:b w:val="0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</w:t>
      </w:r>
      <w:r>
        <w:rPr>
          <w:sz w:val="24"/>
          <w:szCs w:val="24"/>
        </w:rPr>
        <w:t xml:space="preserve"> изложить в новой редакции:</w:t>
      </w:r>
    </w:p>
    <w:p w:rsidR="00E36F3E" w:rsidRDefault="00E36F3E" w:rsidP="006F5F7E">
      <w:pPr>
        <w:jc w:val="right"/>
        <w:rPr>
          <w:sz w:val="24"/>
          <w:szCs w:val="24"/>
        </w:rPr>
      </w:pPr>
    </w:p>
    <w:p w:rsidR="006F5F7E" w:rsidRPr="006F5F7E" w:rsidRDefault="006F5F7E" w:rsidP="006F5F7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6F5F7E" w:rsidRPr="006F5F7E" w:rsidRDefault="006F5F7E" w:rsidP="006F5F7E">
      <w:pPr>
        <w:jc w:val="right"/>
        <w:rPr>
          <w:sz w:val="24"/>
          <w:szCs w:val="24"/>
        </w:rPr>
      </w:pPr>
      <w:r w:rsidRPr="006F5F7E">
        <w:rPr>
          <w:sz w:val="24"/>
          <w:szCs w:val="24"/>
        </w:rPr>
        <w:t>к муниципальной программе Подгорненского</w:t>
      </w:r>
    </w:p>
    <w:p w:rsidR="006F5F7E" w:rsidRPr="006F5F7E" w:rsidRDefault="006F5F7E" w:rsidP="006F5F7E">
      <w:pPr>
        <w:jc w:val="right"/>
        <w:rPr>
          <w:sz w:val="24"/>
          <w:szCs w:val="24"/>
        </w:rPr>
      </w:pPr>
      <w:r w:rsidRPr="006F5F7E">
        <w:rPr>
          <w:sz w:val="24"/>
          <w:szCs w:val="24"/>
        </w:rPr>
        <w:t>сельского поселения «Управление муниципальными финансами</w:t>
      </w:r>
    </w:p>
    <w:p w:rsidR="006F5F7E" w:rsidRPr="006F5F7E" w:rsidRDefault="006F5F7E" w:rsidP="006F5F7E">
      <w:pPr>
        <w:jc w:val="right"/>
        <w:rPr>
          <w:sz w:val="24"/>
          <w:szCs w:val="24"/>
        </w:rPr>
      </w:pPr>
      <w:r w:rsidRPr="006F5F7E">
        <w:rPr>
          <w:sz w:val="24"/>
          <w:szCs w:val="24"/>
        </w:rPr>
        <w:t xml:space="preserve">и создание условий для эффективного управления </w:t>
      </w:r>
    </w:p>
    <w:p w:rsidR="006F5F7E" w:rsidRDefault="006F5F7E" w:rsidP="006F5F7E">
      <w:pPr>
        <w:jc w:val="right"/>
        <w:rPr>
          <w:sz w:val="24"/>
          <w:szCs w:val="24"/>
        </w:rPr>
      </w:pPr>
      <w:r w:rsidRPr="006F5F7E">
        <w:rPr>
          <w:sz w:val="24"/>
          <w:szCs w:val="24"/>
        </w:rPr>
        <w:t>муниципальными финансами»</w:t>
      </w:r>
    </w:p>
    <w:p w:rsidR="006F5F7E" w:rsidRDefault="006F5F7E" w:rsidP="006F5F7E">
      <w:pPr>
        <w:jc w:val="center"/>
        <w:rPr>
          <w:kern w:val="2"/>
          <w:sz w:val="28"/>
          <w:szCs w:val="28"/>
        </w:rPr>
      </w:pP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>РАСХОДЫ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kern w:val="2"/>
          <w:sz w:val="24"/>
          <w:szCs w:val="24"/>
        </w:rPr>
        <w:t xml:space="preserve">на реализацию муниципальной программы </w:t>
      </w:r>
      <w:r w:rsidRPr="00997AC3">
        <w:rPr>
          <w:bCs/>
          <w:kern w:val="2"/>
          <w:sz w:val="24"/>
          <w:szCs w:val="24"/>
        </w:rPr>
        <w:t xml:space="preserve">Подгорненского сельского поселения </w:t>
      </w:r>
      <w:r w:rsidRPr="00997AC3">
        <w:rPr>
          <w:kern w:val="2"/>
          <w:sz w:val="24"/>
          <w:szCs w:val="24"/>
        </w:rPr>
        <w:t xml:space="preserve">«Управление </w:t>
      </w:r>
    </w:p>
    <w:p w:rsidR="006F5F7E" w:rsidRPr="00997AC3" w:rsidRDefault="006F5F7E" w:rsidP="006F5F7E">
      <w:pPr>
        <w:jc w:val="center"/>
        <w:rPr>
          <w:kern w:val="2"/>
          <w:sz w:val="24"/>
          <w:szCs w:val="24"/>
        </w:rPr>
      </w:pPr>
      <w:r w:rsidRPr="00997AC3">
        <w:rPr>
          <w:bCs/>
          <w:kern w:val="2"/>
          <w:sz w:val="24"/>
          <w:szCs w:val="24"/>
        </w:rPr>
        <w:t>муниципальными</w:t>
      </w:r>
      <w:r w:rsidRPr="00997AC3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6F5F7E" w:rsidRDefault="006F5F7E" w:rsidP="006F5F7E">
      <w:pPr>
        <w:jc w:val="center"/>
        <w:rPr>
          <w:kern w:val="2"/>
          <w:sz w:val="28"/>
          <w:szCs w:val="28"/>
        </w:rPr>
      </w:pPr>
    </w:p>
    <w:p w:rsidR="006F5F7E" w:rsidRDefault="006F5F7E" w:rsidP="006F5F7E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8"/>
        <w:gridCol w:w="1742"/>
        <w:gridCol w:w="989"/>
        <w:gridCol w:w="897"/>
        <w:gridCol w:w="896"/>
        <w:gridCol w:w="894"/>
        <w:gridCol w:w="798"/>
        <w:gridCol w:w="894"/>
        <w:gridCol w:w="894"/>
        <w:gridCol w:w="896"/>
        <w:gridCol w:w="894"/>
        <w:gridCol w:w="894"/>
        <w:gridCol w:w="894"/>
        <w:gridCol w:w="894"/>
        <w:gridCol w:w="894"/>
      </w:tblGrid>
      <w:tr w:rsidR="006F5F7E" w:rsidRPr="00214DCB" w:rsidTr="00EE2D14">
        <w:tc>
          <w:tcPr>
            <w:tcW w:w="2752" w:type="dxa"/>
            <w:vMerge w:val="restart"/>
            <w:hideMark/>
          </w:tcPr>
          <w:p w:rsidR="006F5F7E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6F5F7E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6F5F7E" w:rsidRPr="00214DCB" w:rsidTr="00EE2D14">
        <w:tc>
          <w:tcPr>
            <w:tcW w:w="2752" w:type="dxa"/>
            <w:vMerge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F5F7E" w:rsidRPr="00214DCB" w:rsidRDefault="006F5F7E" w:rsidP="006F5F7E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7"/>
        <w:gridCol w:w="1745"/>
        <w:gridCol w:w="989"/>
        <w:gridCol w:w="895"/>
        <w:gridCol w:w="895"/>
        <w:gridCol w:w="895"/>
        <w:gridCol w:w="801"/>
        <w:gridCol w:w="893"/>
        <w:gridCol w:w="894"/>
        <w:gridCol w:w="892"/>
        <w:gridCol w:w="892"/>
        <w:gridCol w:w="892"/>
        <w:gridCol w:w="892"/>
        <w:gridCol w:w="892"/>
        <w:gridCol w:w="892"/>
      </w:tblGrid>
      <w:tr w:rsidR="006F5F7E" w:rsidRPr="00214DCB" w:rsidTr="00465DE0">
        <w:trPr>
          <w:tblHeader/>
        </w:trPr>
        <w:tc>
          <w:tcPr>
            <w:tcW w:w="1877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01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93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94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92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92" w:type="dxa"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F5F7E" w:rsidRPr="00214DCB" w:rsidTr="00465DE0">
        <w:trPr>
          <w:trHeight w:val="385"/>
        </w:trPr>
        <w:tc>
          <w:tcPr>
            <w:tcW w:w="1877" w:type="dxa"/>
            <w:vMerge w:val="restart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214DCB">
              <w:rPr>
                <w:kern w:val="2"/>
                <w:sz w:val="24"/>
                <w:szCs w:val="24"/>
              </w:rPr>
              <w:t xml:space="preserve"> программа</w:t>
            </w:r>
            <w:r>
              <w:rPr>
                <w:kern w:val="2"/>
                <w:sz w:val="24"/>
                <w:szCs w:val="24"/>
              </w:rPr>
              <w:t xml:space="preserve"> Подгорненского сельского поселения</w:t>
            </w:r>
            <w:r w:rsidRPr="00214DCB">
              <w:rPr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муниципальными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  <w:hideMark/>
          </w:tcPr>
          <w:p w:rsidR="006F5F7E" w:rsidRPr="00E9786F" w:rsidRDefault="00465DE0" w:rsidP="00465D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4097">
              <w:rPr>
                <w:sz w:val="24"/>
                <w:szCs w:val="24"/>
              </w:rPr>
              <w:t>7867,0</w:t>
            </w:r>
          </w:p>
        </w:tc>
        <w:tc>
          <w:tcPr>
            <w:tcW w:w="895" w:type="dxa"/>
            <w:hideMark/>
          </w:tcPr>
          <w:p w:rsidR="006F5F7E" w:rsidRPr="00E9786F" w:rsidRDefault="00465DE0" w:rsidP="000760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6062">
              <w:rPr>
                <w:sz w:val="24"/>
                <w:szCs w:val="24"/>
              </w:rPr>
              <w:t>959,0</w:t>
            </w:r>
          </w:p>
        </w:tc>
        <w:tc>
          <w:tcPr>
            <w:tcW w:w="895" w:type="dxa"/>
            <w:hideMark/>
          </w:tcPr>
          <w:p w:rsidR="006F5F7E" w:rsidRPr="00E9786F" w:rsidRDefault="00554097" w:rsidP="00EE2D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5113,4</w:t>
            </w:r>
          </w:p>
        </w:tc>
        <w:tc>
          <w:tcPr>
            <w:tcW w:w="895" w:type="dxa"/>
            <w:hideMark/>
          </w:tcPr>
          <w:p w:rsidR="006F5F7E" w:rsidRPr="00E9786F" w:rsidRDefault="00554097" w:rsidP="00EE2D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5116,7</w:t>
            </w:r>
          </w:p>
        </w:tc>
        <w:tc>
          <w:tcPr>
            <w:tcW w:w="801" w:type="dxa"/>
            <w:hideMark/>
          </w:tcPr>
          <w:p w:rsidR="006F5F7E" w:rsidRDefault="00554097" w:rsidP="00076062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3" w:type="dxa"/>
            <w:hideMark/>
          </w:tcPr>
          <w:p w:rsidR="006F5F7E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4" w:type="dxa"/>
            <w:hideMark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  <w:hideMark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</w:tr>
      <w:tr w:rsidR="00554097" w:rsidRPr="00214DCB" w:rsidTr="00465DE0">
        <w:tc>
          <w:tcPr>
            <w:tcW w:w="1877" w:type="dxa"/>
            <w:vMerge/>
            <w:hideMark/>
          </w:tcPr>
          <w:p w:rsidR="00554097" w:rsidRPr="00214DCB" w:rsidRDefault="00554097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554097" w:rsidRPr="00214DCB" w:rsidRDefault="00554097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</w:t>
            </w:r>
            <w:r w:rsidRPr="00214DCB">
              <w:rPr>
                <w:kern w:val="2"/>
                <w:sz w:val="24"/>
                <w:szCs w:val="24"/>
              </w:rPr>
              <w:t>юджет</w:t>
            </w:r>
          </w:p>
        </w:tc>
        <w:tc>
          <w:tcPr>
            <w:tcW w:w="989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57867,0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4959,0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5113,4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5116,7</w:t>
            </w:r>
          </w:p>
        </w:tc>
        <w:tc>
          <w:tcPr>
            <w:tcW w:w="801" w:type="dxa"/>
            <w:hideMark/>
          </w:tcPr>
          <w:p w:rsidR="00554097" w:rsidRDefault="00554097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3" w:type="dxa"/>
            <w:hideMark/>
          </w:tcPr>
          <w:p w:rsidR="00554097" w:rsidRDefault="00554097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4" w:type="dxa"/>
            <w:hideMark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  <w:hideMark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</w:tr>
      <w:tr w:rsidR="006F5F7E" w:rsidRPr="00214DCB" w:rsidTr="00465DE0">
        <w:tc>
          <w:tcPr>
            <w:tcW w:w="1877" w:type="dxa"/>
            <w:vMerge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F5F7E" w:rsidRPr="00214DCB" w:rsidTr="00465DE0">
        <w:tc>
          <w:tcPr>
            <w:tcW w:w="1877" w:type="dxa"/>
            <w:vMerge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6F5F7E" w:rsidRPr="004D72BF" w:rsidRDefault="006F5F7E" w:rsidP="00EE2D1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F5F7E" w:rsidRPr="00214DCB" w:rsidTr="00465DE0">
        <w:tc>
          <w:tcPr>
            <w:tcW w:w="1877" w:type="dxa"/>
            <w:vMerge w:val="restart"/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F5F7E" w:rsidRPr="00214DCB" w:rsidTr="00465DE0">
        <w:tc>
          <w:tcPr>
            <w:tcW w:w="1877" w:type="dxa"/>
            <w:vMerge/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</w:t>
            </w:r>
            <w:r w:rsidRPr="00214DCB">
              <w:rPr>
                <w:kern w:val="2"/>
                <w:sz w:val="24"/>
                <w:szCs w:val="24"/>
              </w:rPr>
              <w:t>юджет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F5F7E" w:rsidRPr="00214DCB" w:rsidTr="00465DE0">
        <w:tc>
          <w:tcPr>
            <w:tcW w:w="1877" w:type="dxa"/>
            <w:vMerge/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F5F7E" w:rsidRPr="00214DCB" w:rsidTr="00465DE0">
        <w:tc>
          <w:tcPr>
            <w:tcW w:w="1877" w:type="dxa"/>
            <w:vMerge/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</w:tr>
      <w:tr w:rsidR="00554097" w:rsidRPr="00214DCB" w:rsidTr="00465DE0">
        <w:tc>
          <w:tcPr>
            <w:tcW w:w="1877" w:type="dxa"/>
            <w:vMerge w:val="restart"/>
            <w:hideMark/>
          </w:tcPr>
          <w:p w:rsidR="00554097" w:rsidRPr="00214DCB" w:rsidRDefault="00554097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554097" w:rsidRPr="001E49D7" w:rsidRDefault="00554097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процесс</w:t>
            </w:r>
            <w:r w:rsidRPr="001E49D7">
              <w:rPr>
                <w:bCs/>
                <w:kern w:val="2"/>
                <w:sz w:val="24"/>
                <w:szCs w:val="24"/>
              </w:rPr>
              <w:t>а»</w:t>
            </w:r>
          </w:p>
        </w:tc>
        <w:tc>
          <w:tcPr>
            <w:tcW w:w="1745" w:type="dxa"/>
            <w:hideMark/>
          </w:tcPr>
          <w:p w:rsidR="00554097" w:rsidRPr="00214DCB" w:rsidRDefault="00554097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89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57867,0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4959,0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5113,4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5116,7</w:t>
            </w:r>
          </w:p>
        </w:tc>
        <w:tc>
          <w:tcPr>
            <w:tcW w:w="801" w:type="dxa"/>
            <w:hideMark/>
          </w:tcPr>
          <w:p w:rsidR="00554097" w:rsidRDefault="00554097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3" w:type="dxa"/>
            <w:hideMark/>
          </w:tcPr>
          <w:p w:rsidR="00554097" w:rsidRDefault="00554097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4" w:type="dxa"/>
            <w:hideMark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  <w:hideMark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</w:tr>
      <w:tr w:rsidR="00554097" w:rsidRPr="00214DCB" w:rsidTr="00465DE0">
        <w:tc>
          <w:tcPr>
            <w:tcW w:w="1877" w:type="dxa"/>
            <w:vMerge/>
            <w:hideMark/>
          </w:tcPr>
          <w:p w:rsidR="00554097" w:rsidRPr="00214DCB" w:rsidRDefault="00554097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554097" w:rsidRPr="00214DCB" w:rsidRDefault="00554097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</w:t>
            </w:r>
            <w:r w:rsidRPr="00214DCB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9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57867,0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4959,0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5113,4</w:t>
            </w:r>
          </w:p>
        </w:tc>
        <w:tc>
          <w:tcPr>
            <w:tcW w:w="895" w:type="dxa"/>
            <w:hideMark/>
          </w:tcPr>
          <w:p w:rsidR="00554097" w:rsidRPr="00E9786F" w:rsidRDefault="00554097" w:rsidP="00467A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5116,7</w:t>
            </w:r>
          </w:p>
        </w:tc>
        <w:tc>
          <w:tcPr>
            <w:tcW w:w="801" w:type="dxa"/>
            <w:hideMark/>
          </w:tcPr>
          <w:p w:rsidR="00554097" w:rsidRDefault="00554097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3" w:type="dxa"/>
            <w:hideMark/>
          </w:tcPr>
          <w:p w:rsidR="00554097" w:rsidRDefault="00554097" w:rsidP="00467A00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5174,9</w:t>
            </w:r>
          </w:p>
        </w:tc>
        <w:tc>
          <w:tcPr>
            <w:tcW w:w="894" w:type="dxa"/>
            <w:hideMark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  <w:hideMark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  <w:tc>
          <w:tcPr>
            <w:tcW w:w="892" w:type="dxa"/>
          </w:tcPr>
          <w:p w:rsidR="00554097" w:rsidRDefault="00554097" w:rsidP="00EE2D14">
            <w:pPr>
              <w:jc w:val="right"/>
            </w:pPr>
            <w:r>
              <w:rPr>
                <w:spacing w:val="-10"/>
                <w:kern w:val="2"/>
                <w:sz w:val="24"/>
                <w:szCs w:val="24"/>
              </w:rPr>
              <w:t>4618,3</w:t>
            </w:r>
          </w:p>
        </w:tc>
      </w:tr>
      <w:tr w:rsidR="006F5F7E" w:rsidRPr="00214DCB" w:rsidTr="00465DE0">
        <w:tc>
          <w:tcPr>
            <w:tcW w:w="1877" w:type="dxa"/>
            <w:vMerge/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5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1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4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F5F7E" w:rsidRPr="00214DCB" w:rsidTr="00465DE0">
        <w:tc>
          <w:tcPr>
            <w:tcW w:w="1877" w:type="dxa"/>
            <w:vMerge/>
            <w:hideMark/>
          </w:tcPr>
          <w:p w:rsidR="006F5F7E" w:rsidRPr="00214DCB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F5F7E" w:rsidRPr="00214DCB" w:rsidRDefault="006F5F7E" w:rsidP="00EE2D1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9" w:type="dxa"/>
            <w:hideMark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01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3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6F5F7E" w:rsidRPr="004D72BF" w:rsidRDefault="006F5F7E" w:rsidP="00EE2D14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  <w:tc>
          <w:tcPr>
            <w:tcW w:w="892" w:type="dxa"/>
          </w:tcPr>
          <w:p w:rsidR="006F5F7E" w:rsidRDefault="006F5F7E" w:rsidP="00EE2D14">
            <w:pPr>
              <w:jc w:val="center"/>
            </w:pPr>
          </w:p>
        </w:tc>
      </w:tr>
    </w:tbl>
    <w:p w:rsidR="006F5F7E" w:rsidRDefault="006F5F7E" w:rsidP="006F5F7E">
      <w:pPr>
        <w:rPr>
          <w:sz w:val="24"/>
          <w:szCs w:val="24"/>
        </w:rPr>
      </w:pPr>
    </w:p>
    <w:p w:rsidR="006F5F7E" w:rsidRDefault="006F5F7E" w:rsidP="008B3039">
      <w:pPr>
        <w:rPr>
          <w:sz w:val="24"/>
          <w:szCs w:val="24"/>
        </w:rPr>
      </w:pPr>
    </w:p>
    <w:p w:rsidR="008B3039" w:rsidRPr="00E36F3E" w:rsidRDefault="008B3039" w:rsidP="008B3039">
      <w:pPr>
        <w:rPr>
          <w:b/>
          <w:sz w:val="24"/>
          <w:szCs w:val="24"/>
        </w:rPr>
      </w:pPr>
    </w:p>
    <w:p w:rsidR="008B3039" w:rsidRPr="00E36F3E" w:rsidRDefault="002C1BF1" w:rsidP="008B303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И.о.</w:t>
      </w:r>
      <w:r w:rsidR="008B3039" w:rsidRPr="00E36F3E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proofErr w:type="spellEnd"/>
      <w:r w:rsidR="008B3039" w:rsidRPr="00E36F3E">
        <w:rPr>
          <w:b/>
          <w:sz w:val="24"/>
          <w:szCs w:val="24"/>
        </w:rPr>
        <w:t xml:space="preserve"> Администрации</w:t>
      </w:r>
      <w:r w:rsidR="00997AC3" w:rsidRPr="00E36F3E">
        <w:rPr>
          <w:b/>
          <w:sz w:val="24"/>
          <w:szCs w:val="24"/>
        </w:rPr>
        <w:t xml:space="preserve"> Подгорненского</w:t>
      </w:r>
    </w:p>
    <w:p w:rsidR="008B3039" w:rsidRPr="00E36F3E" w:rsidRDefault="008B3039" w:rsidP="008B3039">
      <w:pPr>
        <w:rPr>
          <w:b/>
          <w:sz w:val="24"/>
          <w:szCs w:val="24"/>
        </w:rPr>
      </w:pPr>
      <w:r w:rsidRPr="00E36F3E">
        <w:rPr>
          <w:b/>
          <w:sz w:val="24"/>
          <w:szCs w:val="24"/>
        </w:rPr>
        <w:t xml:space="preserve">сельского поселения                                                   </w:t>
      </w:r>
      <w:r w:rsidR="00E36F3E" w:rsidRPr="00E36F3E">
        <w:rPr>
          <w:b/>
          <w:sz w:val="24"/>
          <w:szCs w:val="24"/>
        </w:rPr>
        <w:t xml:space="preserve">                                        </w:t>
      </w:r>
      <w:r w:rsidRPr="00E36F3E">
        <w:rPr>
          <w:b/>
          <w:sz w:val="24"/>
          <w:szCs w:val="24"/>
        </w:rPr>
        <w:t xml:space="preserve">   </w:t>
      </w:r>
      <w:proofErr w:type="spellStart"/>
      <w:r w:rsidR="002C1BF1">
        <w:rPr>
          <w:b/>
          <w:sz w:val="24"/>
          <w:szCs w:val="24"/>
        </w:rPr>
        <w:t>И.В.Олейникова</w:t>
      </w:r>
      <w:bookmarkStart w:id="0" w:name="_GoBack"/>
      <w:bookmarkEnd w:id="0"/>
      <w:proofErr w:type="spellEnd"/>
    </w:p>
    <w:sectPr w:rsidR="008B3039" w:rsidRPr="00E36F3E" w:rsidSect="006F5F7E">
      <w:pgSz w:w="16838" w:h="11906" w:orient="landscape"/>
      <w:pgMar w:top="851" w:right="536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F7E"/>
    <w:rsid w:val="00076062"/>
    <w:rsid w:val="001312DB"/>
    <w:rsid w:val="00161263"/>
    <w:rsid w:val="001674DF"/>
    <w:rsid w:val="00171768"/>
    <w:rsid w:val="00180C37"/>
    <w:rsid w:val="001B2148"/>
    <w:rsid w:val="002C1BF1"/>
    <w:rsid w:val="002F404B"/>
    <w:rsid w:val="00316AD6"/>
    <w:rsid w:val="00326745"/>
    <w:rsid w:val="00465DE0"/>
    <w:rsid w:val="004C6515"/>
    <w:rsid w:val="00540B83"/>
    <w:rsid w:val="00551C6F"/>
    <w:rsid w:val="00554097"/>
    <w:rsid w:val="005F2A58"/>
    <w:rsid w:val="006F018D"/>
    <w:rsid w:val="006F5F7E"/>
    <w:rsid w:val="007529FB"/>
    <w:rsid w:val="00776F1F"/>
    <w:rsid w:val="00794376"/>
    <w:rsid w:val="007A46A5"/>
    <w:rsid w:val="00815139"/>
    <w:rsid w:val="008835BB"/>
    <w:rsid w:val="008B3039"/>
    <w:rsid w:val="0092033F"/>
    <w:rsid w:val="0096314F"/>
    <w:rsid w:val="00997AC3"/>
    <w:rsid w:val="00BF590E"/>
    <w:rsid w:val="00C04794"/>
    <w:rsid w:val="00C053A1"/>
    <w:rsid w:val="00CC3D4E"/>
    <w:rsid w:val="00D32BEA"/>
    <w:rsid w:val="00E11CA5"/>
    <w:rsid w:val="00E244AB"/>
    <w:rsid w:val="00E36845"/>
    <w:rsid w:val="00E36F3E"/>
    <w:rsid w:val="00EA7323"/>
    <w:rsid w:val="00EE2D14"/>
    <w:rsid w:val="00F4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2B7A"/>
  <w15:docId w15:val="{52B4DD49-D7B7-4EE0-BC26-29F655E1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7E"/>
  </w:style>
  <w:style w:type="paragraph" w:styleId="1">
    <w:name w:val="heading 1"/>
    <w:basedOn w:val="a"/>
    <w:next w:val="a"/>
    <w:link w:val="10"/>
    <w:qFormat/>
    <w:rsid w:val="007A46A5"/>
    <w:pPr>
      <w:keepNext/>
      <w:ind w:firstLine="72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7A46A5"/>
    <w:pPr>
      <w:keepNext/>
      <w:ind w:left="1027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jc w:val="center"/>
    </w:pPr>
    <w:rPr>
      <w:b/>
      <w:bCs/>
      <w:sz w:val="22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line="280" w:lineRule="exact"/>
      <w:ind w:left="1280" w:right="1340"/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7A46A5"/>
    <w:rPr>
      <w:b/>
      <w:sz w:val="24"/>
    </w:rPr>
  </w:style>
  <w:style w:type="character" w:customStyle="1" w:styleId="FontStyle21">
    <w:name w:val="Font Style21"/>
    <w:rsid w:val="006F5F7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5F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rticleseperator">
    <w:name w:val="article_seperator"/>
    <w:basedOn w:val="a0"/>
    <w:rsid w:val="006F5F7E"/>
  </w:style>
  <w:style w:type="character" w:styleId="a6">
    <w:name w:val="Strong"/>
    <w:basedOn w:val="a0"/>
    <w:qFormat/>
    <w:rsid w:val="006F5F7E"/>
    <w:rPr>
      <w:b/>
      <w:bCs/>
    </w:rPr>
  </w:style>
  <w:style w:type="paragraph" w:styleId="a7">
    <w:name w:val="No Spacing"/>
    <w:link w:val="a8"/>
    <w:qFormat/>
    <w:rsid w:val="00997AC3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8">
    <w:name w:val="Без интервала Знак"/>
    <w:link w:val="a7"/>
    <w:rsid w:val="00997AC3"/>
    <w:rPr>
      <w:rFonts w:ascii="Calibri" w:hAnsi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C65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../GAVRIL~1/AppData/Local/Temp/2222079-112732079-112864836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933C-7EE3-4F21-B683-F8AAE200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2021-01-26T08:56:00Z</cp:lastPrinted>
  <dcterms:created xsi:type="dcterms:W3CDTF">2019-01-24T12:22:00Z</dcterms:created>
  <dcterms:modified xsi:type="dcterms:W3CDTF">2021-01-26T08:56:00Z</dcterms:modified>
</cp:coreProperties>
</file>