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B6" w:rsidRDefault="00CA332D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p w:rsidR="00EF7053" w:rsidRPr="00FC11D3" w:rsidRDefault="00EF7053" w:rsidP="00EF7053">
      <w:pPr>
        <w:jc w:val="center"/>
        <w:rPr>
          <w:lang w:val="ru-RU"/>
        </w:rPr>
      </w:pPr>
      <w:r w:rsidRPr="00FC11D3">
        <w:rPr>
          <w:lang w:val="ru-RU"/>
        </w:rPr>
        <w:t>РОСТОВСКАЯ ОБЛАСТЬ</w:t>
      </w:r>
    </w:p>
    <w:p w:rsidR="00EF7053" w:rsidRPr="00FC11D3" w:rsidRDefault="00EF7053" w:rsidP="00EF7053">
      <w:pPr>
        <w:jc w:val="center"/>
        <w:rPr>
          <w:lang w:val="ru-RU"/>
        </w:rPr>
      </w:pPr>
      <w:r w:rsidRPr="00FC11D3">
        <w:rPr>
          <w:lang w:val="ru-RU"/>
        </w:rPr>
        <w:t>РЕМОНТНЕНСКИЙ РАЙОН</w:t>
      </w:r>
    </w:p>
    <w:p w:rsidR="00EF7053" w:rsidRPr="00FC11D3" w:rsidRDefault="00EF7053" w:rsidP="00EF7053">
      <w:pPr>
        <w:jc w:val="center"/>
        <w:rPr>
          <w:lang w:val="ru-RU"/>
        </w:rPr>
      </w:pPr>
      <w:r w:rsidRPr="00FC11D3">
        <w:rPr>
          <w:lang w:val="ru-RU"/>
        </w:rPr>
        <w:t>МУНИЦИПАЛЬНОЕ ОБРАЗОВАНИЕ</w:t>
      </w:r>
    </w:p>
    <w:p w:rsidR="00EF7053" w:rsidRPr="00FC11D3" w:rsidRDefault="00EF7053" w:rsidP="00EF7053">
      <w:pPr>
        <w:jc w:val="center"/>
        <w:rPr>
          <w:lang w:val="ru-RU"/>
        </w:rPr>
      </w:pPr>
      <w:r w:rsidRPr="00FC11D3">
        <w:rPr>
          <w:lang w:val="ru-RU"/>
        </w:rPr>
        <w:t>«ПОДГОРНЕНСКОЕ СЕЛЬСКОЕ ПОСЕЛЕНИЕ»</w:t>
      </w:r>
    </w:p>
    <w:p w:rsidR="00EF7053" w:rsidRPr="00FC11D3" w:rsidRDefault="00EF7053" w:rsidP="00EF7053">
      <w:pPr>
        <w:jc w:val="center"/>
        <w:rPr>
          <w:lang w:val="ru-RU"/>
        </w:rPr>
      </w:pPr>
    </w:p>
    <w:p w:rsidR="00EF7053" w:rsidRPr="00FC11D3" w:rsidRDefault="00EF7053" w:rsidP="00EF7053">
      <w:pPr>
        <w:jc w:val="center"/>
        <w:rPr>
          <w:lang w:val="ru-RU"/>
        </w:rPr>
      </w:pPr>
      <w:r w:rsidRPr="00FC11D3">
        <w:rPr>
          <w:lang w:val="ru-RU"/>
        </w:rPr>
        <w:t>СОБРАНИЕ ДЕПУТАТОВ ПОДГОРНЕНСКОГО СЕЛЬСКОГО ПОСЕЛЕНИЯ</w:t>
      </w:r>
    </w:p>
    <w:p w:rsidR="00EF7053" w:rsidRPr="00FC11D3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7053" w:rsidRPr="00FC11D3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C11D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375B6" w:rsidRPr="00FC11D3">
        <w:rPr>
          <w:rFonts w:ascii="Times New Roman" w:hAnsi="Times New Roman"/>
          <w:sz w:val="24"/>
          <w:szCs w:val="24"/>
        </w:rPr>
        <w:t xml:space="preserve">    </w:t>
      </w:r>
      <w:r w:rsidRPr="00FC11D3">
        <w:rPr>
          <w:rFonts w:ascii="Times New Roman" w:hAnsi="Times New Roman"/>
          <w:sz w:val="24"/>
          <w:szCs w:val="24"/>
        </w:rPr>
        <w:t xml:space="preserve">  </w:t>
      </w:r>
      <w:r w:rsidR="00FC11D3">
        <w:rPr>
          <w:rFonts w:ascii="Times New Roman" w:hAnsi="Times New Roman"/>
          <w:sz w:val="24"/>
          <w:szCs w:val="24"/>
        </w:rPr>
        <w:t xml:space="preserve">              </w:t>
      </w:r>
      <w:r w:rsidRPr="00FC11D3">
        <w:rPr>
          <w:rFonts w:ascii="Times New Roman" w:hAnsi="Times New Roman"/>
          <w:b w:val="0"/>
          <w:sz w:val="24"/>
          <w:szCs w:val="24"/>
        </w:rPr>
        <w:t xml:space="preserve"> РЕШЕНИЕ  </w:t>
      </w:r>
    </w:p>
    <w:p w:rsidR="00EF7053" w:rsidRPr="00FC11D3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FC11D3" w:rsidRDefault="00EF7053" w:rsidP="00EF7053">
      <w:pPr>
        <w:jc w:val="both"/>
        <w:rPr>
          <w:lang w:val="ru-RU"/>
        </w:rPr>
      </w:pPr>
      <w:r w:rsidRPr="00FC11D3">
        <w:rPr>
          <w:lang w:val="ru-RU"/>
        </w:rPr>
        <w:t xml:space="preserve">  </w:t>
      </w:r>
      <w:r w:rsidR="00C07DD7" w:rsidRPr="00FC11D3">
        <w:rPr>
          <w:lang w:val="ru-RU"/>
        </w:rPr>
        <w:t>28</w:t>
      </w:r>
      <w:r w:rsidR="00FC11D3">
        <w:rPr>
          <w:lang w:val="ru-RU"/>
        </w:rPr>
        <w:t>.08.</w:t>
      </w:r>
      <w:r w:rsidR="00DD1BB9" w:rsidRPr="00FC11D3">
        <w:rPr>
          <w:lang w:val="ru-RU"/>
        </w:rPr>
        <w:t>2020</w:t>
      </w:r>
      <w:r w:rsidR="00C046B4" w:rsidRPr="00FC11D3">
        <w:rPr>
          <w:lang w:val="ru-RU"/>
        </w:rPr>
        <w:t xml:space="preserve"> года            </w:t>
      </w:r>
      <w:r w:rsidR="00144253" w:rsidRPr="00FC11D3">
        <w:rPr>
          <w:lang w:val="ru-RU"/>
        </w:rPr>
        <w:t xml:space="preserve">       </w:t>
      </w:r>
      <w:r w:rsidR="00FC11D3">
        <w:rPr>
          <w:lang w:val="ru-RU"/>
        </w:rPr>
        <w:t xml:space="preserve">                 </w:t>
      </w:r>
      <w:r w:rsidR="00144253" w:rsidRPr="00FC11D3">
        <w:rPr>
          <w:lang w:val="ru-RU"/>
        </w:rPr>
        <w:t xml:space="preserve"> </w:t>
      </w:r>
      <w:r w:rsidR="00FC11D3">
        <w:rPr>
          <w:lang w:val="ru-RU"/>
        </w:rPr>
        <w:t xml:space="preserve">                </w:t>
      </w:r>
      <w:r w:rsidR="00144253" w:rsidRPr="00FC11D3">
        <w:rPr>
          <w:lang w:val="ru-RU"/>
        </w:rPr>
        <w:t xml:space="preserve"> </w:t>
      </w:r>
      <w:r w:rsidR="00C046B4" w:rsidRPr="00FC11D3">
        <w:rPr>
          <w:lang w:val="ru-RU"/>
        </w:rPr>
        <w:t xml:space="preserve"> №</w:t>
      </w:r>
      <w:r w:rsidR="00C07DD7" w:rsidRPr="00FC11D3">
        <w:rPr>
          <w:lang w:val="ru-RU"/>
        </w:rPr>
        <w:t>104</w:t>
      </w:r>
      <w:r w:rsidR="00675118" w:rsidRPr="00FC11D3">
        <w:rPr>
          <w:lang w:val="ru-RU"/>
        </w:rPr>
        <w:t xml:space="preserve"> </w:t>
      </w:r>
      <w:r w:rsidR="00C046B4" w:rsidRPr="00FC11D3">
        <w:rPr>
          <w:lang w:val="ru-RU"/>
        </w:rPr>
        <w:t xml:space="preserve">      </w:t>
      </w:r>
      <w:r w:rsidR="00144253" w:rsidRPr="00FC11D3">
        <w:rPr>
          <w:lang w:val="ru-RU"/>
        </w:rPr>
        <w:t xml:space="preserve">                        </w:t>
      </w:r>
      <w:r w:rsidR="00C046B4" w:rsidRPr="00FC11D3">
        <w:rPr>
          <w:lang w:val="ru-RU"/>
        </w:rPr>
        <w:t xml:space="preserve">   </w:t>
      </w:r>
      <w:r w:rsidR="00F375B6" w:rsidRPr="00FC11D3">
        <w:rPr>
          <w:lang w:val="ru-RU"/>
        </w:rPr>
        <w:t xml:space="preserve">    </w:t>
      </w:r>
      <w:r w:rsidR="00C046B4" w:rsidRPr="00FC11D3">
        <w:rPr>
          <w:lang w:val="ru-RU"/>
        </w:rPr>
        <w:t xml:space="preserve">  </w:t>
      </w:r>
      <w:r w:rsidR="00FC11D3">
        <w:rPr>
          <w:lang w:val="ru-RU"/>
        </w:rPr>
        <w:t xml:space="preserve">               </w:t>
      </w:r>
      <w:r w:rsidR="00C046B4" w:rsidRPr="00FC11D3">
        <w:rPr>
          <w:lang w:val="ru-RU"/>
        </w:rPr>
        <w:t xml:space="preserve"> с. Подгорное</w:t>
      </w:r>
    </w:p>
    <w:p w:rsidR="00EF7053" w:rsidRPr="00FC11D3" w:rsidRDefault="00EF7053" w:rsidP="00EF7053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EF7053" w:rsidRPr="003E5C81" w:rsidRDefault="00EF705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3E5C81">
        <w:rPr>
          <w:rFonts w:ascii="Times New Roman" w:hAnsi="Times New Roman"/>
          <w:bCs/>
          <w:sz w:val="24"/>
          <w:szCs w:val="24"/>
        </w:rPr>
        <w:t>О внесении изменений</w:t>
      </w:r>
      <w:r w:rsidR="00FC11D3" w:rsidRPr="003E5C81">
        <w:rPr>
          <w:rFonts w:ascii="Times New Roman" w:hAnsi="Times New Roman"/>
          <w:bCs/>
          <w:sz w:val="24"/>
          <w:szCs w:val="24"/>
        </w:rPr>
        <w:t xml:space="preserve"> </w:t>
      </w:r>
      <w:r w:rsidRPr="003E5C81">
        <w:rPr>
          <w:rFonts w:ascii="Times New Roman" w:hAnsi="Times New Roman"/>
          <w:bCs/>
          <w:sz w:val="24"/>
          <w:szCs w:val="24"/>
        </w:rPr>
        <w:t>в решение Собрания депутатов</w:t>
      </w:r>
    </w:p>
    <w:p w:rsidR="00EF7053" w:rsidRPr="003E5C81" w:rsidRDefault="00EF705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3E5C81">
        <w:rPr>
          <w:rFonts w:ascii="Times New Roman" w:hAnsi="Times New Roman"/>
          <w:bCs/>
          <w:sz w:val="24"/>
          <w:szCs w:val="24"/>
        </w:rPr>
        <w:t xml:space="preserve">«О бюджете Подгорненского сельского поселения </w:t>
      </w:r>
    </w:p>
    <w:p w:rsidR="00EF7053" w:rsidRPr="003E5C81" w:rsidRDefault="00B536F9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3E5C81">
        <w:rPr>
          <w:rFonts w:ascii="Times New Roman" w:hAnsi="Times New Roman"/>
          <w:bCs/>
          <w:sz w:val="24"/>
          <w:szCs w:val="24"/>
        </w:rPr>
        <w:t xml:space="preserve">Ремонтненского </w:t>
      </w:r>
      <w:proofErr w:type="gramStart"/>
      <w:r w:rsidRPr="003E5C81">
        <w:rPr>
          <w:rFonts w:ascii="Times New Roman" w:hAnsi="Times New Roman"/>
          <w:bCs/>
          <w:sz w:val="24"/>
          <w:szCs w:val="24"/>
        </w:rPr>
        <w:t>района  на</w:t>
      </w:r>
      <w:proofErr w:type="gramEnd"/>
      <w:r w:rsidRPr="003E5C81">
        <w:rPr>
          <w:rFonts w:ascii="Times New Roman" w:hAnsi="Times New Roman"/>
          <w:bCs/>
          <w:sz w:val="24"/>
          <w:szCs w:val="24"/>
        </w:rPr>
        <w:t xml:space="preserve"> 2020</w:t>
      </w:r>
      <w:r w:rsidR="00EF7053" w:rsidRPr="003E5C81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EF7053" w:rsidRPr="003E5C81" w:rsidRDefault="00EF705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3E5C81">
        <w:rPr>
          <w:rFonts w:ascii="Times New Roman" w:hAnsi="Times New Roman"/>
          <w:bCs/>
          <w:sz w:val="24"/>
          <w:szCs w:val="24"/>
        </w:rPr>
        <w:t>и на плановый период 2</w:t>
      </w:r>
      <w:r w:rsidR="007A25FD" w:rsidRPr="003E5C81">
        <w:rPr>
          <w:rFonts w:ascii="Times New Roman" w:hAnsi="Times New Roman"/>
          <w:bCs/>
          <w:sz w:val="24"/>
          <w:szCs w:val="24"/>
        </w:rPr>
        <w:t>02</w:t>
      </w:r>
      <w:r w:rsidR="00B536F9" w:rsidRPr="003E5C81">
        <w:rPr>
          <w:rFonts w:ascii="Times New Roman" w:hAnsi="Times New Roman"/>
          <w:bCs/>
          <w:sz w:val="24"/>
          <w:szCs w:val="24"/>
        </w:rPr>
        <w:t>1</w:t>
      </w:r>
      <w:r w:rsidR="007A25FD" w:rsidRPr="003E5C81">
        <w:rPr>
          <w:rFonts w:ascii="Times New Roman" w:hAnsi="Times New Roman"/>
          <w:bCs/>
          <w:sz w:val="24"/>
          <w:szCs w:val="24"/>
        </w:rPr>
        <w:t xml:space="preserve"> и 202</w:t>
      </w:r>
      <w:r w:rsidR="00B536F9" w:rsidRPr="003E5C81">
        <w:rPr>
          <w:rFonts w:ascii="Times New Roman" w:hAnsi="Times New Roman"/>
          <w:bCs/>
          <w:sz w:val="24"/>
          <w:szCs w:val="24"/>
        </w:rPr>
        <w:t>2</w:t>
      </w:r>
      <w:r w:rsidRPr="003E5C81">
        <w:rPr>
          <w:rFonts w:ascii="Times New Roman" w:hAnsi="Times New Roman"/>
          <w:bCs/>
          <w:sz w:val="24"/>
          <w:szCs w:val="24"/>
        </w:rPr>
        <w:t xml:space="preserve"> годов»</w:t>
      </w:r>
    </w:p>
    <w:bookmarkEnd w:id="0"/>
    <w:p w:rsidR="00EF7053" w:rsidRPr="00FC11D3" w:rsidRDefault="00EF7053" w:rsidP="00EF7053">
      <w:pPr>
        <w:jc w:val="both"/>
        <w:rPr>
          <w:b/>
          <w:lang w:val="ru-RU"/>
        </w:rPr>
      </w:pPr>
    </w:p>
    <w:p w:rsidR="00EF7053" w:rsidRPr="00FC11D3" w:rsidRDefault="00EF7053" w:rsidP="00EF7053">
      <w:pPr>
        <w:jc w:val="both"/>
        <w:rPr>
          <w:lang w:val="ru-RU"/>
        </w:rPr>
      </w:pPr>
      <w:r w:rsidRPr="00FC11D3">
        <w:rPr>
          <w:lang w:val="ru-RU"/>
        </w:rPr>
        <w:t xml:space="preserve">        Принято Собранием</w:t>
      </w:r>
    </w:p>
    <w:p w:rsidR="00EF7053" w:rsidRPr="00FC11D3" w:rsidRDefault="00EF7053" w:rsidP="00EF7053">
      <w:pPr>
        <w:jc w:val="both"/>
        <w:rPr>
          <w:lang w:val="ru-RU"/>
        </w:rPr>
      </w:pPr>
      <w:r w:rsidRPr="00FC11D3">
        <w:rPr>
          <w:lang w:val="ru-RU"/>
        </w:rPr>
        <w:t xml:space="preserve">        депутатов</w:t>
      </w:r>
    </w:p>
    <w:p w:rsidR="00EF7053" w:rsidRPr="00FC11D3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lang w:val="ru-RU"/>
        </w:rPr>
      </w:pPr>
    </w:p>
    <w:p w:rsidR="009A2334" w:rsidRPr="00FC11D3" w:rsidRDefault="009A2334" w:rsidP="009A2334">
      <w:pPr>
        <w:tabs>
          <w:tab w:val="left" w:pos="6804"/>
        </w:tabs>
        <w:ind w:left="432" w:right="28" w:firstLine="432"/>
        <w:jc w:val="both"/>
        <w:rPr>
          <w:b/>
          <w:color w:val="000000"/>
          <w:lang w:val="ru-RU"/>
        </w:rPr>
      </w:pPr>
      <w:r w:rsidRPr="00FC11D3">
        <w:rPr>
          <w:iCs/>
          <w:color w:val="000000"/>
          <w:lang w:val="ru-RU"/>
        </w:rPr>
        <w:t xml:space="preserve">Статья 1. </w:t>
      </w:r>
      <w:r w:rsidRPr="00FC11D3">
        <w:rPr>
          <w:b/>
          <w:iCs/>
          <w:color w:val="000000"/>
          <w:lang w:val="ru-RU"/>
        </w:rPr>
        <w:t xml:space="preserve">Основные характеристики бюджета Подгорненского сельского поселения Ремонтненского района на </w:t>
      </w:r>
      <w:r w:rsidRPr="00FC11D3">
        <w:rPr>
          <w:b/>
          <w:iCs/>
          <w:lang w:val="ru-RU"/>
        </w:rPr>
        <w:t>2020 год</w:t>
      </w:r>
      <w:r w:rsidRPr="00FC11D3">
        <w:rPr>
          <w:b/>
          <w:iCs/>
          <w:color w:val="000000"/>
          <w:lang w:val="ru-RU"/>
        </w:rPr>
        <w:t xml:space="preserve"> </w:t>
      </w:r>
      <w:r w:rsidRPr="00FC11D3">
        <w:rPr>
          <w:b/>
          <w:lang w:val="ru-RU"/>
        </w:rPr>
        <w:t>и на плановый период 2021 и 2022 годов</w:t>
      </w:r>
    </w:p>
    <w:p w:rsidR="00EF7053" w:rsidRPr="00FC11D3" w:rsidRDefault="00F62FBE" w:rsidP="00EF7053">
      <w:pPr>
        <w:ind w:firstLine="708"/>
        <w:rPr>
          <w:lang w:val="ru-RU"/>
        </w:rPr>
      </w:pPr>
      <w:r w:rsidRPr="00FC11D3">
        <w:rPr>
          <w:lang w:val="ru-RU"/>
        </w:rPr>
        <w:t xml:space="preserve"> </w:t>
      </w:r>
      <w:proofErr w:type="gramStart"/>
      <w:r w:rsidR="00EF7053" w:rsidRPr="00FC11D3">
        <w:rPr>
          <w:lang w:val="ru-RU"/>
        </w:rPr>
        <w:t>Внести  в</w:t>
      </w:r>
      <w:proofErr w:type="gramEnd"/>
      <w:r w:rsidR="00EF7053" w:rsidRPr="00FC11D3">
        <w:rPr>
          <w:lang w:val="ru-RU"/>
        </w:rPr>
        <w:t xml:space="preserve">  Решение   Собрания   депутатов  от  2</w:t>
      </w:r>
      <w:r w:rsidR="00DD1BB9" w:rsidRPr="00FC11D3">
        <w:rPr>
          <w:lang w:val="ru-RU"/>
        </w:rPr>
        <w:t>6</w:t>
      </w:r>
      <w:r w:rsidR="00EF7053" w:rsidRPr="00FC11D3">
        <w:rPr>
          <w:lang w:val="ru-RU"/>
        </w:rPr>
        <w:t xml:space="preserve">  декабря  201</w:t>
      </w:r>
      <w:r w:rsidR="00DD1BB9" w:rsidRPr="00FC11D3">
        <w:rPr>
          <w:lang w:val="ru-RU"/>
        </w:rPr>
        <w:t>9 года   № 8</w:t>
      </w:r>
      <w:r w:rsidR="007A25FD" w:rsidRPr="00FC11D3">
        <w:rPr>
          <w:lang w:val="ru-RU"/>
        </w:rPr>
        <w:t>5</w:t>
      </w:r>
      <w:r w:rsidR="00EF7053" w:rsidRPr="00FC11D3">
        <w:rPr>
          <w:lang w:val="ru-RU"/>
        </w:rPr>
        <w:t xml:space="preserve"> «О бюджете Подгорненского сельского поселения Ремонтненского р</w:t>
      </w:r>
      <w:r w:rsidR="00DD1BB9" w:rsidRPr="00FC11D3">
        <w:rPr>
          <w:lang w:val="ru-RU"/>
        </w:rPr>
        <w:t>айона на 2020</w:t>
      </w:r>
      <w:r w:rsidR="007A25FD" w:rsidRPr="00FC11D3">
        <w:rPr>
          <w:lang w:val="ru-RU"/>
        </w:rPr>
        <w:t xml:space="preserve"> год и на плановый период 202</w:t>
      </w:r>
      <w:r w:rsidR="00DD1BB9" w:rsidRPr="00FC11D3">
        <w:rPr>
          <w:lang w:val="ru-RU"/>
        </w:rPr>
        <w:t>1</w:t>
      </w:r>
      <w:r w:rsidR="00EF7053" w:rsidRPr="00FC11D3">
        <w:rPr>
          <w:lang w:val="ru-RU"/>
        </w:rPr>
        <w:t xml:space="preserve"> и 202</w:t>
      </w:r>
      <w:r w:rsidR="00DD1BB9" w:rsidRPr="00FC11D3">
        <w:rPr>
          <w:lang w:val="ru-RU"/>
        </w:rPr>
        <w:t>2</w:t>
      </w:r>
      <w:r w:rsidR="00EF7053" w:rsidRPr="00FC11D3">
        <w:rPr>
          <w:lang w:val="ru-RU"/>
        </w:rPr>
        <w:t xml:space="preserve"> годов» следующие изменения:</w:t>
      </w:r>
    </w:p>
    <w:p w:rsidR="00371278" w:rsidRPr="00FC11D3" w:rsidRDefault="00371278" w:rsidP="00371278">
      <w:pPr>
        <w:rPr>
          <w:lang w:val="ru-RU"/>
        </w:rPr>
      </w:pPr>
      <w:r w:rsidRPr="00FC11D3">
        <w:rPr>
          <w:lang w:val="ru-RU"/>
        </w:rPr>
        <w:t xml:space="preserve">        1). В части 1 статьи 1:</w:t>
      </w:r>
    </w:p>
    <w:p w:rsidR="00371278" w:rsidRPr="00FC11D3" w:rsidRDefault="00371278" w:rsidP="00371278">
      <w:pPr>
        <w:rPr>
          <w:color w:val="000000"/>
          <w:lang w:val="ru-RU"/>
        </w:rPr>
      </w:pPr>
      <w:r w:rsidRPr="00FC11D3">
        <w:rPr>
          <w:lang w:val="ru-RU"/>
        </w:rPr>
        <w:t xml:space="preserve">           а) </w:t>
      </w:r>
      <w:r w:rsidR="00152015" w:rsidRPr="00FC11D3">
        <w:rPr>
          <w:color w:val="000000"/>
          <w:lang w:val="ru-RU"/>
        </w:rPr>
        <w:t>пункт 1 цифры «38060,</w:t>
      </w:r>
      <w:proofErr w:type="gramStart"/>
      <w:r w:rsidR="00152015" w:rsidRPr="00FC11D3">
        <w:rPr>
          <w:color w:val="000000"/>
          <w:lang w:val="ru-RU"/>
        </w:rPr>
        <w:t>1»  заменить</w:t>
      </w:r>
      <w:proofErr w:type="gramEnd"/>
      <w:r w:rsidR="00152015" w:rsidRPr="00FC11D3">
        <w:rPr>
          <w:color w:val="000000"/>
          <w:lang w:val="ru-RU"/>
        </w:rPr>
        <w:t xml:space="preserve"> цифрами  «33847,9</w:t>
      </w:r>
      <w:r w:rsidRPr="00FC11D3">
        <w:rPr>
          <w:color w:val="000000"/>
          <w:lang w:val="ru-RU"/>
        </w:rPr>
        <w:t>»;</w:t>
      </w:r>
    </w:p>
    <w:p w:rsidR="00371278" w:rsidRPr="00FC11D3" w:rsidRDefault="00371278" w:rsidP="00371278">
      <w:pPr>
        <w:rPr>
          <w:color w:val="000000"/>
          <w:lang w:val="ru-RU"/>
        </w:rPr>
      </w:pPr>
      <w:r w:rsidRPr="00FC11D3">
        <w:rPr>
          <w:lang w:val="ru-RU"/>
        </w:rPr>
        <w:t xml:space="preserve">           б) </w:t>
      </w:r>
      <w:r w:rsidR="00152015" w:rsidRPr="00FC11D3">
        <w:rPr>
          <w:color w:val="000000"/>
          <w:lang w:val="ru-RU"/>
        </w:rPr>
        <w:t>пункт 2 цифры «38591,</w:t>
      </w:r>
      <w:proofErr w:type="gramStart"/>
      <w:r w:rsidR="00152015" w:rsidRPr="00FC11D3">
        <w:rPr>
          <w:color w:val="000000"/>
          <w:lang w:val="ru-RU"/>
        </w:rPr>
        <w:t>1</w:t>
      </w:r>
      <w:r w:rsidRPr="00FC11D3">
        <w:rPr>
          <w:color w:val="000000"/>
          <w:lang w:val="ru-RU"/>
        </w:rPr>
        <w:t>»  заменить</w:t>
      </w:r>
      <w:proofErr w:type="gramEnd"/>
      <w:r w:rsidRPr="00FC11D3">
        <w:rPr>
          <w:color w:val="000000"/>
          <w:lang w:val="ru-RU"/>
        </w:rPr>
        <w:t xml:space="preserve"> цифрами  </w:t>
      </w:r>
      <w:r w:rsidR="00152015" w:rsidRPr="00FC11D3">
        <w:rPr>
          <w:color w:val="000000"/>
          <w:lang w:val="ru-RU"/>
        </w:rPr>
        <w:t>«34378,9</w:t>
      </w:r>
      <w:r w:rsidRPr="00FC11D3">
        <w:rPr>
          <w:color w:val="000000"/>
          <w:lang w:val="ru-RU"/>
        </w:rPr>
        <w:t>».</w:t>
      </w:r>
    </w:p>
    <w:p w:rsidR="00180CAC" w:rsidRPr="00FC11D3" w:rsidRDefault="00180CAC" w:rsidP="00EF7053">
      <w:pPr>
        <w:ind w:firstLine="708"/>
        <w:rPr>
          <w:lang w:val="ru-RU"/>
        </w:rPr>
      </w:pPr>
    </w:p>
    <w:p w:rsidR="00180CAC" w:rsidRPr="00FC11D3" w:rsidRDefault="00371278" w:rsidP="00180CAC">
      <w:pPr>
        <w:rPr>
          <w:lang w:val="ru-RU"/>
        </w:rPr>
      </w:pPr>
      <w:r w:rsidRPr="00FC11D3">
        <w:rPr>
          <w:lang w:val="ru-RU"/>
        </w:rPr>
        <w:t xml:space="preserve">         2</w:t>
      </w:r>
      <w:r w:rsidR="00180CAC" w:rsidRPr="00FC11D3">
        <w:rPr>
          <w:lang w:val="ru-RU"/>
        </w:rPr>
        <w:t xml:space="preserve">) приложение 1 изложить в </w:t>
      </w:r>
      <w:proofErr w:type="gramStart"/>
      <w:r w:rsidR="00180CAC" w:rsidRPr="00FC11D3">
        <w:rPr>
          <w:lang w:val="ru-RU"/>
        </w:rPr>
        <w:t>следующей  редакции</w:t>
      </w:r>
      <w:proofErr w:type="gramEnd"/>
      <w:r w:rsidR="00180CAC" w:rsidRPr="00FC11D3">
        <w:rPr>
          <w:lang w:val="ru-RU"/>
        </w:rPr>
        <w:t>:</w:t>
      </w:r>
    </w:p>
    <w:p w:rsidR="00180CAC" w:rsidRPr="00FC11D3" w:rsidRDefault="00180CAC" w:rsidP="00180CAC">
      <w:pPr>
        <w:jc w:val="right"/>
        <w:rPr>
          <w:sz w:val="20"/>
          <w:szCs w:val="20"/>
          <w:lang w:val="ru-RU"/>
        </w:rPr>
      </w:pPr>
      <w:r w:rsidRPr="00FC11D3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FC11D3" w:rsidRPr="00FC11D3" w:rsidRDefault="00180CAC" w:rsidP="00180CAC">
      <w:pPr>
        <w:ind w:firstLine="5529"/>
        <w:rPr>
          <w:sz w:val="20"/>
          <w:szCs w:val="20"/>
          <w:lang w:val="ru-RU"/>
        </w:rPr>
      </w:pPr>
      <w:r w:rsidRPr="00FC11D3">
        <w:rPr>
          <w:sz w:val="20"/>
          <w:szCs w:val="20"/>
          <w:lang w:val="ru-RU"/>
        </w:rPr>
        <w:t>к решению о внесении изменений в решение Собрания</w:t>
      </w:r>
    </w:p>
    <w:p w:rsidR="00FC11D3" w:rsidRPr="00FC11D3" w:rsidRDefault="00180CAC" w:rsidP="00FC11D3">
      <w:pPr>
        <w:ind w:firstLine="5529"/>
        <w:rPr>
          <w:sz w:val="20"/>
          <w:szCs w:val="20"/>
          <w:lang w:val="ru-RU"/>
        </w:rPr>
      </w:pPr>
      <w:r w:rsidRPr="00FC11D3">
        <w:rPr>
          <w:sz w:val="20"/>
          <w:szCs w:val="20"/>
          <w:lang w:val="ru-RU"/>
        </w:rPr>
        <w:t xml:space="preserve"> депутатов «О бюджете Подгорненского сельского</w:t>
      </w:r>
    </w:p>
    <w:p w:rsidR="00FC11D3" w:rsidRPr="00FC11D3" w:rsidRDefault="00180CAC" w:rsidP="00FC11D3">
      <w:pPr>
        <w:ind w:firstLine="5529"/>
        <w:rPr>
          <w:sz w:val="20"/>
          <w:szCs w:val="20"/>
          <w:lang w:val="ru-RU"/>
        </w:rPr>
      </w:pPr>
      <w:r w:rsidRPr="00FC11D3">
        <w:rPr>
          <w:sz w:val="20"/>
          <w:szCs w:val="20"/>
          <w:lang w:val="ru-RU"/>
        </w:rPr>
        <w:t xml:space="preserve"> поселения Ремонтненского</w:t>
      </w:r>
      <w:r w:rsidR="00FC11D3" w:rsidRPr="00FC11D3">
        <w:rPr>
          <w:sz w:val="20"/>
          <w:szCs w:val="20"/>
          <w:lang w:val="ru-RU"/>
        </w:rPr>
        <w:t xml:space="preserve"> </w:t>
      </w:r>
      <w:r w:rsidRPr="00FC11D3">
        <w:rPr>
          <w:sz w:val="20"/>
          <w:szCs w:val="20"/>
          <w:lang w:val="ru-RU"/>
        </w:rPr>
        <w:t xml:space="preserve">района на 2020 год и на </w:t>
      </w:r>
    </w:p>
    <w:p w:rsidR="00180CAC" w:rsidRPr="00FC11D3" w:rsidRDefault="00FC11D3" w:rsidP="00FC11D3">
      <w:pPr>
        <w:ind w:firstLine="5529"/>
        <w:rPr>
          <w:sz w:val="20"/>
          <w:szCs w:val="20"/>
          <w:lang w:val="ru-RU"/>
        </w:rPr>
      </w:pPr>
      <w:r w:rsidRPr="00FC11D3">
        <w:rPr>
          <w:sz w:val="20"/>
          <w:szCs w:val="20"/>
          <w:lang w:val="ru-RU"/>
        </w:rPr>
        <w:t xml:space="preserve"> </w:t>
      </w:r>
      <w:r w:rsidR="00180CAC" w:rsidRPr="00FC11D3">
        <w:rPr>
          <w:sz w:val="20"/>
          <w:szCs w:val="20"/>
          <w:lang w:val="ru-RU"/>
        </w:rPr>
        <w:t>плановый период 2021 и 2022 годов»</w:t>
      </w:r>
    </w:p>
    <w:p w:rsidR="00180CAC" w:rsidRPr="00FC11D3" w:rsidRDefault="00180CAC" w:rsidP="00EF7053">
      <w:pPr>
        <w:ind w:firstLine="708"/>
        <w:rPr>
          <w:lang w:val="ru-RU"/>
        </w:rPr>
      </w:pPr>
    </w:p>
    <w:p w:rsidR="00180CAC" w:rsidRPr="00FC11D3" w:rsidRDefault="00180CAC" w:rsidP="00180CAC">
      <w:pPr>
        <w:jc w:val="center"/>
        <w:rPr>
          <w:b/>
          <w:lang w:val="ru-RU"/>
        </w:rPr>
      </w:pPr>
      <w:r w:rsidRPr="00FC11D3">
        <w:rPr>
          <w:b/>
          <w:bCs/>
          <w:lang w:val="ru-RU"/>
        </w:rPr>
        <w:t xml:space="preserve">Объем поступлений </w:t>
      </w:r>
      <w:proofErr w:type="gramStart"/>
      <w:r w:rsidRPr="00FC11D3">
        <w:rPr>
          <w:b/>
          <w:bCs/>
          <w:lang w:val="ru-RU"/>
        </w:rPr>
        <w:t>доходов  бюджета</w:t>
      </w:r>
      <w:proofErr w:type="gramEnd"/>
      <w:r w:rsidRPr="00FC11D3">
        <w:rPr>
          <w:b/>
          <w:bCs/>
          <w:lang w:val="ru-RU"/>
        </w:rPr>
        <w:t xml:space="preserve"> </w:t>
      </w:r>
      <w:r w:rsidRPr="00FC11D3">
        <w:rPr>
          <w:b/>
          <w:lang w:val="ru-RU"/>
        </w:rPr>
        <w:t xml:space="preserve">Подгорненского сельского поселения  </w:t>
      </w:r>
    </w:p>
    <w:p w:rsidR="00180CAC" w:rsidRPr="00FC11D3" w:rsidRDefault="00180CAC" w:rsidP="00180CAC">
      <w:pPr>
        <w:jc w:val="center"/>
        <w:rPr>
          <w:lang w:val="ru-RU"/>
        </w:rPr>
      </w:pPr>
      <w:r w:rsidRPr="00FC11D3">
        <w:rPr>
          <w:b/>
          <w:lang w:val="ru-RU"/>
        </w:rPr>
        <w:t xml:space="preserve"> Ремонтненского </w:t>
      </w:r>
      <w:proofErr w:type="gramStart"/>
      <w:r w:rsidRPr="00FC11D3">
        <w:rPr>
          <w:b/>
          <w:lang w:val="ru-RU"/>
        </w:rPr>
        <w:t xml:space="preserve">района  </w:t>
      </w:r>
      <w:r w:rsidRPr="00FC11D3">
        <w:rPr>
          <w:b/>
          <w:bCs/>
          <w:lang w:val="ru-RU"/>
        </w:rPr>
        <w:t>на</w:t>
      </w:r>
      <w:proofErr w:type="gramEnd"/>
      <w:r w:rsidRPr="00FC11D3">
        <w:rPr>
          <w:b/>
          <w:bCs/>
          <w:lang w:val="ru-RU"/>
        </w:rPr>
        <w:t xml:space="preserve"> 2020 год и на плановый период 2021 и 2022 годов</w:t>
      </w:r>
    </w:p>
    <w:p w:rsidR="00180CAC" w:rsidRDefault="00180CAC" w:rsidP="00180CAC">
      <w:pPr>
        <w:jc w:val="right"/>
        <w:rPr>
          <w:lang w:val="ru-RU"/>
        </w:rPr>
      </w:pPr>
      <w:r w:rsidRPr="00FC11D3">
        <w:rPr>
          <w:lang w:val="ru-RU"/>
        </w:rPr>
        <w:t xml:space="preserve">                                                                          </w:t>
      </w:r>
      <w:r>
        <w:rPr>
          <w:lang w:val="ru-RU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1134"/>
        <w:gridCol w:w="1134"/>
        <w:gridCol w:w="1276"/>
      </w:tblGrid>
      <w:tr w:rsidR="00180CAC" w:rsidRPr="006A3C9B" w:rsidTr="00916941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91694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90250">
              <w:rPr>
                <w:b/>
                <w:bCs/>
                <w:sz w:val="28"/>
                <w:szCs w:val="28"/>
                <w:lang w:val="ru-RU" w:eastAsia="ru-RU"/>
              </w:rPr>
              <w:t>Код БК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CAC" w:rsidRPr="00B66934" w:rsidRDefault="00180CAC" w:rsidP="009169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</w:t>
            </w:r>
            <w:r w:rsidRPr="00790250">
              <w:rPr>
                <w:b/>
                <w:lang w:val="ru-RU"/>
              </w:rPr>
              <w:t>Наименование</w:t>
            </w:r>
            <w:r>
              <w:rPr>
                <w:b/>
                <w:lang w:val="ru-RU"/>
              </w:rPr>
              <w:t xml:space="preserve"> статьи </w:t>
            </w:r>
            <w:r w:rsidRPr="00790250">
              <w:rPr>
                <w:b/>
                <w:lang w:val="ru-RU"/>
              </w:rPr>
              <w:t>доход</w:t>
            </w:r>
            <w:r>
              <w:rPr>
                <w:b/>
                <w:lang w:val="ru-RU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AC" w:rsidRPr="00096992" w:rsidRDefault="00180CAC" w:rsidP="00916941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AC" w:rsidRPr="00096992" w:rsidRDefault="00180CAC" w:rsidP="00916941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C" w:rsidRPr="00096992" w:rsidRDefault="00180CAC" w:rsidP="00916941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</w:p>
        </w:tc>
      </w:tr>
      <w:tr w:rsidR="00180CAC" w:rsidRPr="008C08F4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FD1FCC" w:rsidRDefault="00180CAC" w:rsidP="00916941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916941">
            <w:pPr>
              <w:spacing w:before="60" w:after="60" w:line="228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180CAC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  <w:r w:rsidR="008D083D">
              <w:rPr>
                <w:b/>
                <w:bCs/>
                <w:color w:val="000000"/>
                <w:lang w:val="ru-RU"/>
              </w:rPr>
              <w:t>3847,9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916941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916941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7671,3</w:t>
            </w:r>
          </w:p>
        </w:tc>
      </w:tr>
      <w:tr w:rsidR="00180CAC" w:rsidRPr="00FD1FCC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916941">
            <w:pPr>
              <w:rPr>
                <w:snapToGrid w:val="0"/>
                <w:lang w:val="ru-RU"/>
              </w:rPr>
            </w:pPr>
            <w:r w:rsidRPr="00790250">
              <w:rPr>
                <w:snapToGrid w:val="0"/>
                <w:lang w:val="ru-RU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both"/>
            </w:pPr>
            <w:r w:rsidRPr="00B66934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916941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2687,5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916941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2818,5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rPr>
                <w:snapToGrid w:val="0"/>
              </w:rPr>
            </w:pPr>
            <w:r w:rsidRPr="00B66934">
              <w:rPr>
                <w:snapToGrid w:val="0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both"/>
            </w:pPr>
            <w:r w:rsidRPr="00B66934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</w:rPr>
            </w:pPr>
            <w:r>
              <w:rPr>
                <w:snapToGrid w:val="0"/>
              </w:rPr>
              <w:t xml:space="preserve">1 01 02000 01 0000 110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both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both"/>
              <w:rPr>
                <w:lang w:val="ru-RU"/>
              </w:rPr>
            </w:pPr>
            <w:r w:rsidRPr="002F0FC9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0FC9">
              <w:rPr>
                <w:vertAlign w:val="superscript"/>
                <w:lang w:val="ru-RU"/>
              </w:rPr>
              <w:t>1</w:t>
            </w:r>
            <w:r w:rsidRPr="002F0FC9">
              <w:rPr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rPr>
                <w:snapToGrid w:val="0"/>
              </w:rPr>
            </w:pPr>
            <w:r w:rsidRPr="00B66934">
              <w:rPr>
                <w:snapToGrid w:val="0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both"/>
            </w:pPr>
            <w:r w:rsidRPr="00B66934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</w:rPr>
            </w:pPr>
            <w:r>
              <w:rPr>
                <w:snapToGrid w:val="0"/>
              </w:rPr>
              <w:t>1 05 03000 0</w:t>
            </w:r>
            <w:r>
              <w:rPr>
                <w:snapToGrid w:val="0"/>
                <w:lang w:val="ru-RU"/>
              </w:rPr>
              <w:t>1</w:t>
            </w:r>
            <w:r>
              <w:rPr>
                <w:snapToGrid w:val="0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A937FE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lastRenderedPageBreak/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Pr="00B66934" w:rsidRDefault="00180CAC" w:rsidP="00916941">
            <w:pPr>
              <w:jc w:val="both"/>
              <w:rPr>
                <w:lang w:val="ru-RU"/>
              </w:rPr>
            </w:pPr>
            <w:r w:rsidRPr="00B66934">
              <w:t>Н</w:t>
            </w:r>
            <w:r w:rsidRPr="00B66934">
              <w:rPr>
                <w:lang w:val="ru-RU"/>
              </w:rPr>
              <w:t>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C" w:rsidRPr="000D390A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465,0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Pr="00B66934" w:rsidRDefault="00180CAC" w:rsidP="00916941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C" w:rsidRPr="000D390A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Default="00180CAC" w:rsidP="009169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Pr="00B66934" w:rsidRDefault="00180CAC" w:rsidP="00916941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D692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Default="00180CAC" w:rsidP="009169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Default="00180CAC" w:rsidP="009169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Default="00180CAC" w:rsidP="009169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center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 xml:space="preserve">     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332,0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Default="00180CAC" w:rsidP="009169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332,0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A560C" w:rsidRDefault="00180CAC" w:rsidP="00916941">
            <w:pPr>
              <w:rPr>
                <w:snapToGrid w:val="0"/>
              </w:rPr>
            </w:pPr>
            <w:r w:rsidRPr="003A560C">
              <w:rPr>
                <w:snapToGrid w:val="0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Pr="003A560C" w:rsidRDefault="00180CAC" w:rsidP="00916941">
            <w:pPr>
              <w:jc w:val="both"/>
              <w:rPr>
                <w:lang w:val="ru-RU"/>
              </w:rPr>
            </w:pPr>
            <w:r w:rsidRPr="003A560C">
              <w:rPr>
                <w:lang w:val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1 08 04000 01 0000 110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Default="00180CAC" w:rsidP="009169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gramStart"/>
            <w:r>
              <w:rPr>
                <w:snapToGrid w:val="0"/>
                <w:lang w:val="ru-RU"/>
              </w:rPr>
              <w:t>нотариальных  действий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4A4658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F1C0B" w:rsidRDefault="00180CAC" w:rsidP="00916941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096992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A7131E" w:rsidRDefault="00180CAC" w:rsidP="00916941">
            <w:pPr>
              <w:jc w:val="both"/>
              <w:rPr>
                <w:lang w:val="ru-RU"/>
              </w:rPr>
            </w:pPr>
            <w:r w:rsidRPr="00A7131E">
              <w:rPr>
                <w:lang w:val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096992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A7131E" w:rsidRDefault="00180CAC" w:rsidP="00916941">
            <w:pPr>
              <w:jc w:val="both"/>
              <w:rPr>
                <w:lang w:val="ru-RU"/>
              </w:rPr>
            </w:pPr>
            <w:r w:rsidRPr="00A7131E">
              <w:rPr>
                <w:lang w:val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A7131E">
              <w:rPr>
                <w:lang w:val="ru-RU"/>
              </w:rPr>
              <w:t>эксплуатацией  имущества</w:t>
            </w:r>
            <w:proofErr w:type="gramEnd"/>
            <w:r w:rsidRPr="00A7131E">
              <w:rPr>
                <w:lang w:val="ru-RU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096992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A560C" w:rsidRDefault="00180CAC" w:rsidP="00916941">
            <w:pPr>
              <w:rPr>
                <w:snapToGrid w:val="0"/>
              </w:rPr>
            </w:pPr>
            <w:r w:rsidRPr="003A560C">
              <w:rPr>
                <w:snapToGrid w:val="0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A560C" w:rsidRDefault="00180CAC" w:rsidP="00916941">
            <w:pPr>
              <w:jc w:val="both"/>
              <w:rPr>
                <w:snapToGrid w:val="0"/>
                <w:lang w:val="ru-RU"/>
              </w:rPr>
            </w:pPr>
            <w:r w:rsidRPr="003A560C">
              <w:rPr>
                <w:snapToGrid w:val="0"/>
              </w:rPr>
              <w:t>Ш</w:t>
            </w:r>
            <w:r w:rsidRPr="003A560C">
              <w:rPr>
                <w:snapToGrid w:val="0"/>
                <w:lang w:val="ru-RU"/>
              </w:rPr>
              <w:t>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6,5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color w:val="333333"/>
                <w:shd w:val="clear" w:color="auto" w:fill="FFFFFF"/>
              </w:rPr>
            </w:pPr>
            <w:r w:rsidRPr="00DF45FB">
              <w:rPr>
                <w:color w:val="333333"/>
                <w:shd w:val="clear" w:color="auto" w:fill="FFFFFF"/>
              </w:rPr>
              <w:t xml:space="preserve">1 16 </w:t>
            </w:r>
            <w:r>
              <w:rPr>
                <w:color w:val="333333"/>
                <w:shd w:val="clear" w:color="auto" w:fill="FFFFFF"/>
                <w:lang w:val="ru-RU"/>
              </w:rPr>
              <w:t>02000</w:t>
            </w:r>
            <w:r w:rsidRPr="00DF45FB">
              <w:rPr>
                <w:color w:val="333333"/>
                <w:shd w:val="clear" w:color="auto" w:fill="FFFFFF"/>
              </w:rPr>
              <w:t xml:space="preserve"> 02 0000 140</w:t>
            </w:r>
          </w:p>
          <w:p w:rsidR="00180CAC" w:rsidRDefault="00180CAC" w:rsidP="00916941">
            <w:pPr>
              <w:rPr>
                <w:snapToGrid w:val="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Pr="00A7131E" w:rsidRDefault="00180CAC" w:rsidP="00916941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A7131E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6,5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E41AB0" w:rsidRDefault="00180CAC" w:rsidP="00916941">
            <w:pPr>
              <w:rPr>
                <w:snapToGrid w:val="0"/>
              </w:rPr>
            </w:pPr>
            <w:r>
              <w:rPr>
                <w:color w:val="333333"/>
                <w:shd w:val="clear" w:color="auto" w:fill="FFFFFF"/>
              </w:rPr>
              <w:t xml:space="preserve">1 16 </w:t>
            </w:r>
            <w:r>
              <w:rPr>
                <w:color w:val="333333"/>
                <w:shd w:val="clear" w:color="auto" w:fill="FFFFFF"/>
                <w:lang w:val="ru-RU"/>
              </w:rPr>
              <w:t>0202</w:t>
            </w:r>
            <w:r w:rsidRPr="00E41AB0">
              <w:rPr>
                <w:color w:val="333333"/>
                <w:shd w:val="clear" w:color="auto" w:fill="FFFFFF"/>
              </w:rPr>
              <w:t>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Pr="00A7131E" w:rsidRDefault="00180CAC" w:rsidP="00916941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A7131E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6,5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A560C" w:rsidRDefault="00180CAC" w:rsidP="00916941">
            <w:pPr>
              <w:rPr>
                <w:snapToGrid w:val="0"/>
              </w:rPr>
            </w:pPr>
            <w:r w:rsidRPr="003A560C">
              <w:rPr>
                <w:snapToGrid w:val="0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A560C" w:rsidRDefault="00180CAC" w:rsidP="00916941">
            <w:pPr>
              <w:rPr>
                <w:snapToGrid w:val="0"/>
                <w:sz w:val="28"/>
                <w:szCs w:val="28"/>
              </w:rPr>
            </w:pPr>
            <w:r w:rsidRPr="003A560C">
              <w:rPr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</w:t>
            </w:r>
            <w:r w:rsidR="008D083D">
              <w:rPr>
                <w:snapToGrid w:val="0"/>
                <w:color w:val="000000"/>
                <w:lang w:val="ru-RU"/>
              </w:rPr>
              <w:t>1219,9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4852,8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</w:rPr>
            </w:pPr>
            <w:r>
              <w:rPr>
                <w:snapToGrid w:val="0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</w:t>
            </w:r>
            <w:r w:rsidR="008D083D">
              <w:rPr>
                <w:snapToGrid w:val="0"/>
                <w:color w:val="000000"/>
                <w:lang w:val="ru-RU"/>
              </w:rPr>
              <w:t>1219,9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4852,8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10</w:t>
            </w:r>
            <w:r>
              <w:rPr>
                <w:snapToGrid w:val="0"/>
              </w:rPr>
              <w:t>000 00 0000 15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4764,6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</w:t>
            </w:r>
            <w:r>
              <w:rPr>
                <w:snapToGrid w:val="0"/>
              </w:rPr>
              <w:t>001 00 0000 15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4764,6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  <w:lang w:val="ru-RU"/>
              </w:rPr>
              <w:t>15001</w:t>
            </w:r>
            <w:r>
              <w:rPr>
                <w:snapToGrid w:val="0"/>
              </w:rPr>
              <w:t xml:space="preserve"> 10 0000 15</w:t>
            </w:r>
            <w:r>
              <w:rPr>
                <w:snapToGrid w:val="0"/>
                <w:lang w:val="ru-RU"/>
              </w:rPr>
              <w:t>0</w:t>
            </w:r>
          </w:p>
          <w:p w:rsidR="00180CAC" w:rsidRDefault="00180CAC" w:rsidP="00916941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Дотации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4764,6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30</w:t>
            </w:r>
            <w:r>
              <w:rPr>
                <w:snapToGrid w:val="0"/>
              </w:rPr>
              <w:t>000 00 0000 15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8D083D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88,2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071F3F" w:rsidRDefault="00180CAC" w:rsidP="00916941">
            <w:pPr>
              <w:rPr>
                <w:lang w:val="ru-RU"/>
              </w:rPr>
            </w:pPr>
            <w:r>
              <w:rPr>
                <w:lang w:val="ru-RU"/>
              </w:rPr>
              <w:t>2 02 30024 00 0000 150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A7131E" w:rsidRDefault="00180CAC" w:rsidP="00916941">
            <w:pPr>
              <w:rPr>
                <w:snapToGrid w:val="0"/>
                <w:lang w:val="ru-RU"/>
              </w:rPr>
            </w:pPr>
            <w:r w:rsidRPr="00A7131E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2467D" w:rsidRDefault="00180CAC" w:rsidP="00916941">
            <w:pPr>
              <w:rPr>
                <w:lang w:val="ru-RU"/>
              </w:rPr>
            </w:pPr>
            <w:r>
              <w:rPr>
                <w:lang w:val="ru-RU"/>
              </w:rPr>
              <w:t>2 02 30024 10 0000 150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DF228D" w:rsidRDefault="00180CAC" w:rsidP="00916941">
            <w:pPr>
              <w:rPr>
                <w:snapToGrid w:val="0"/>
                <w:lang w:val="ru-RU"/>
              </w:rPr>
            </w:pPr>
            <w:r w:rsidRPr="00DF228D">
              <w:rPr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 w:rsidRPr="00DF228D">
              <w:rPr>
                <w:lang w:val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916941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35118</w:t>
            </w:r>
            <w:r>
              <w:rPr>
                <w:snapToGrid w:val="0"/>
              </w:rPr>
              <w:t xml:space="preserve">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8D083D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916941">
            <w:pPr>
              <w:rPr>
                <w:snapToGrid w:val="0"/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>
              <w:t xml:space="preserve"> 10 0000 15</w:t>
            </w:r>
            <w:r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8D083D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916941">
            <w:pPr>
              <w:rPr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208">
              <w:t>202 40000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15</w:t>
            </w:r>
            <w:r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E50854" w:rsidRDefault="00180CAC" w:rsidP="00916941">
            <w:pPr>
              <w:jc w:val="both"/>
            </w:pPr>
            <w:proofErr w:type="spellStart"/>
            <w:r w:rsidRPr="00E50854">
              <w:t>Иные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межбюджетные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</w:t>
            </w:r>
            <w:r w:rsidR="008D083D">
              <w:rPr>
                <w:snapToGrid w:val="0"/>
                <w:color w:val="000000"/>
                <w:lang w:val="ru-RU"/>
              </w:rPr>
              <w:t>3561,6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916941">
            <w:pPr>
              <w:rPr>
                <w:lang w:val="ru-RU"/>
              </w:rPr>
            </w:pPr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15</w:t>
            </w:r>
            <w:r>
              <w:rPr>
                <w:lang w:val="ru-RU"/>
              </w:rPr>
              <w:t>0</w:t>
            </w:r>
          </w:p>
          <w:p w:rsidR="00180CAC" w:rsidRPr="00E50854" w:rsidRDefault="00180CAC" w:rsidP="00916941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4C1C1C" w:rsidRDefault="00180CAC" w:rsidP="00916941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</w:t>
            </w:r>
            <w:r w:rsidR="008D083D">
              <w:rPr>
                <w:snapToGrid w:val="0"/>
                <w:color w:val="000000"/>
                <w:lang w:val="ru-RU"/>
              </w:rPr>
              <w:t>3561,6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916941">
            <w:pPr>
              <w:rPr>
                <w:lang w:val="ru-RU"/>
              </w:rPr>
            </w:pPr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10</w:t>
            </w:r>
            <w:r>
              <w:t xml:space="preserve"> </w:t>
            </w:r>
            <w:r w:rsidRPr="00B15208">
              <w:t>0000</w:t>
            </w:r>
            <w:r>
              <w:t xml:space="preserve"> 15</w:t>
            </w:r>
            <w:r>
              <w:rPr>
                <w:lang w:val="ru-RU"/>
              </w:rPr>
              <w:t>0</w:t>
            </w:r>
          </w:p>
          <w:p w:rsidR="00180CAC" w:rsidRPr="00E50854" w:rsidRDefault="00180CAC" w:rsidP="00916941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4C1C1C" w:rsidRDefault="00180CAC" w:rsidP="00916941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</w:t>
            </w:r>
            <w:r w:rsidR="008D083D">
              <w:rPr>
                <w:snapToGrid w:val="0"/>
                <w:color w:val="000000"/>
                <w:lang w:val="ru-RU"/>
              </w:rPr>
              <w:t>3561,6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180CAC" w:rsidRDefault="00180CAC" w:rsidP="00180CAC">
      <w:pPr>
        <w:rPr>
          <w:lang w:val="ru-RU"/>
        </w:rPr>
      </w:pPr>
    </w:p>
    <w:p w:rsidR="00180CAC" w:rsidRPr="00C84585" w:rsidRDefault="00371278" w:rsidP="00180CA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180CAC">
        <w:rPr>
          <w:sz w:val="26"/>
          <w:szCs w:val="26"/>
          <w:lang w:val="ru-RU"/>
        </w:rPr>
        <w:t>) приложение 2</w:t>
      </w:r>
      <w:r w:rsidR="00180CAC" w:rsidRPr="00C84585">
        <w:rPr>
          <w:sz w:val="26"/>
          <w:szCs w:val="26"/>
          <w:lang w:val="ru-RU"/>
        </w:rPr>
        <w:t xml:space="preserve"> изложить в </w:t>
      </w:r>
      <w:proofErr w:type="gramStart"/>
      <w:r w:rsidR="00180CAC" w:rsidRPr="00C84585">
        <w:rPr>
          <w:sz w:val="26"/>
          <w:szCs w:val="26"/>
          <w:lang w:val="ru-RU"/>
        </w:rPr>
        <w:t>следующей  редакции</w:t>
      </w:r>
      <w:proofErr w:type="gramEnd"/>
      <w:r w:rsidR="00180CAC" w:rsidRPr="00C84585">
        <w:rPr>
          <w:sz w:val="26"/>
          <w:szCs w:val="26"/>
          <w:lang w:val="ru-RU"/>
        </w:rPr>
        <w:t>:</w:t>
      </w:r>
    </w:p>
    <w:p w:rsidR="00180CAC" w:rsidRDefault="00180CAC" w:rsidP="00180CAC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Приложение № 2</w:t>
      </w:r>
    </w:p>
    <w:p w:rsidR="00180CAC" w:rsidRDefault="00180CAC" w:rsidP="00180CAC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 внесении изменений в решение Собрания депутатов </w:t>
      </w:r>
    </w:p>
    <w:p w:rsidR="00180CAC" w:rsidRDefault="00180CAC" w:rsidP="00180CAC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180CAC" w:rsidRDefault="00180CAC" w:rsidP="00180CA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 год и на плановый период 2021 и 2022 годов»</w:t>
      </w:r>
    </w:p>
    <w:p w:rsidR="00180CAC" w:rsidRDefault="00180CAC" w:rsidP="00180CAC">
      <w:pPr>
        <w:ind w:firstLine="5760"/>
        <w:jc w:val="right"/>
        <w:rPr>
          <w:lang w:val="ru-RU"/>
        </w:rPr>
      </w:pPr>
    </w:p>
    <w:p w:rsidR="00180CAC" w:rsidRDefault="00180CAC" w:rsidP="00180CAC">
      <w:pPr>
        <w:ind w:firstLine="708"/>
        <w:jc w:val="center"/>
        <w:rPr>
          <w:b/>
          <w:lang w:val="ru-RU"/>
        </w:rPr>
      </w:pPr>
    </w:p>
    <w:p w:rsidR="00180CAC" w:rsidRDefault="00180CAC" w:rsidP="00180CAC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Источники финансирования дефицита бюджета</w:t>
      </w:r>
    </w:p>
    <w:p w:rsidR="00180CAC" w:rsidRDefault="00180CAC" w:rsidP="00180CAC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 Подгорненского сельского поселения Ремонтненского района на 2020 год и на плановый период 2021 и  2022 годов</w:t>
      </w:r>
    </w:p>
    <w:p w:rsidR="00180CAC" w:rsidRPr="00D63309" w:rsidRDefault="00180CAC" w:rsidP="00180CAC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</w:t>
      </w:r>
      <w:proofErr w:type="gramStart"/>
      <w:r w:rsidRPr="00D63309">
        <w:rPr>
          <w:sz w:val="22"/>
          <w:szCs w:val="22"/>
          <w:lang w:val="ru-RU"/>
        </w:rPr>
        <w:t>тыс.рублей</w:t>
      </w:r>
      <w:proofErr w:type="gramEnd"/>
      <w:r w:rsidRPr="00D63309">
        <w:rPr>
          <w:sz w:val="22"/>
          <w:szCs w:val="22"/>
          <w:lang w:val="ru-RU"/>
        </w:rPr>
        <w:t>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1418"/>
        <w:gridCol w:w="1134"/>
        <w:gridCol w:w="1276"/>
      </w:tblGrid>
      <w:tr w:rsidR="00180CAC" w:rsidRPr="006A3C9B" w:rsidTr="00916941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C" w:rsidRDefault="00180CAC" w:rsidP="009169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AC" w:rsidRDefault="00180CAC" w:rsidP="009169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AC" w:rsidRPr="00096992" w:rsidRDefault="00180CAC" w:rsidP="00916941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AC" w:rsidRPr="00096992" w:rsidRDefault="00180CAC" w:rsidP="00916941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AC" w:rsidRPr="006A3C9B" w:rsidRDefault="00180CAC" w:rsidP="00916941">
            <w:pPr>
              <w:spacing w:before="60" w:after="60" w:line="216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</w:p>
        </w:tc>
      </w:tr>
      <w:tr w:rsidR="00180CAC" w:rsidRPr="008C08F4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C" w:rsidRDefault="00180CAC" w:rsidP="00916941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 ДЕФИЦИТА БЮДЖЕТА: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916941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916941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8C08F4" w:rsidRDefault="00180CAC" w:rsidP="00916941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180CAC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C" w:rsidRPr="003268CD" w:rsidRDefault="00180CAC" w:rsidP="00916941">
            <w:pPr>
              <w:rPr>
                <w:b/>
                <w:lang w:val="ru-RU"/>
              </w:rPr>
            </w:pPr>
            <w:r w:rsidRPr="003268CD">
              <w:rPr>
                <w:b/>
                <w:lang w:val="ru-RU"/>
              </w:rPr>
              <w:t>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0D0F94" w:rsidP="00916941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531</w:t>
            </w:r>
            <w:r w:rsidR="00180CAC">
              <w:rPr>
                <w:b/>
                <w:bCs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180CAC" w:rsidRPr="00FD1FCC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268CD" w:rsidRDefault="00180CAC" w:rsidP="00916941"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0</w:t>
            </w:r>
            <w:r w:rsidRPr="003268CD">
              <w:rPr>
                <w:lang w:val="ru-RU"/>
              </w:rPr>
              <w:t>5</w:t>
            </w:r>
            <w:r w:rsidRPr="003268CD">
              <w:t xml:space="preserve">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268CD" w:rsidRDefault="00180CAC" w:rsidP="00916941">
            <w:pPr>
              <w:rPr>
                <w:lang w:val="ru-RU"/>
              </w:rPr>
            </w:pPr>
            <w:r w:rsidRPr="003268CD">
              <w:rPr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0D0F94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531</w:t>
            </w:r>
            <w:r w:rsidR="00180CAC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916941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FD1FCC" w:rsidRDefault="00180CAC" w:rsidP="00916941">
            <w:pPr>
              <w:spacing w:before="60" w:after="60" w:line="228" w:lineRule="auto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268CD" w:rsidRDefault="00180CAC" w:rsidP="00916941">
            <w:pPr>
              <w:rPr>
                <w:lang w:val="ru-RU"/>
              </w:rPr>
            </w:pPr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</w:t>
            </w:r>
            <w:r w:rsidRPr="003268CD">
              <w:rPr>
                <w:lang w:val="ru-RU"/>
              </w:rPr>
              <w:t>05 00 00 00 0000 500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268CD" w:rsidRDefault="00180CAC" w:rsidP="00916941">
            <w:proofErr w:type="spellStart"/>
            <w:r w:rsidRPr="003268CD">
              <w:t>Увеличение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остатков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средств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8D083D" w:rsidP="00180C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33 847,9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7 671,3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r>
              <w:t>0</w:t>
            </w:r>
            <w:r>
              <w:rPr>
                <w:lang w:val="ru-RU"/>
              </w:rPr>
              <w:t xml:space="preserve">1 05 02 00 00 0000 500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8D083D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33 847,9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7 671,3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r>
              <w:t>0</w:t>
            </w:r>
            <w:r>
              <w:rPr>
                <w:lang w:val="ru-RU"/>
              </w:rPr>
              <w:t xml:space="preserve">1 05 02 01 00 0000 510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D083D">
              <w:rPr>
                <w:lang w:val="ru-RU"/>
              </w:rPr>
              <w:t>3 847,9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7 671,3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811FCF" w:rsidRDefault="00180CAC" w:rsidP="00916941">
            <w:pPr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D083D">
              <w:rPr>
                <w:lang w:val="ru-RU"/>
              </w:rPr>
              <w:t>3 847,9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7 671,3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800A3" w:rsidRDefault="00180CAC" w:rsidP="00916941">
            <w:pPr>
              <w:rPr>
                <w:b/>
              </w:rPr>
            </w:pPr>
            <w:r w:rsidRPr="007800A3">
              <w:rPr>
                <w:b/>
              </w:rPr>
              <w:t>0</w:t>
            </w:r>
            <w:r w:rsidRPr="007800A3">
              <w:rPr>
                <w:b/>
                <w:lang w:val="ru-RU"/>
              </w:rPr>
              <w:t>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800A3" w:rsidRDefault="00180CAC" w:rsidP="00916941">
            <w:pPr>
              <w:rPr>
                <w:b/>
              </w:rPr>
            </w:pPr>
            <w:proofErr w:type="spellStart"/>
            <w:r w:rsidRPr="007800A3">
              <w:rPr>
                <w:b/>
              </w:rPr>
              <w:t>Уменьшение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остатков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средств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A6ADA">
              <w:rPr>
                <w:lang w:val="ru-RU"/>
              </w:rPr>
              <w:t>4 378,9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7 671,3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811FCF" w:rsidRDefault="00180CAC" w:rsidP="00916941">
            <w:pPr>
              <w:rPr>
                <w:lang w:val="ru-RU"/>
              </w:rPr>
            </w:pPr>
            <w:r>
              <w:rPr>
                <w:lang w:val="ru-RU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средств бюджетов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A6ADA">
              <w:rPr>
                <w:lang w:val="ru-RU"/>
              </w:rPr>
              <w:t>4 378,9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7 671,3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811FCF" w:rsidRDefault="00180CAC" w:rsidP="00916941">
            <w:pPr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A6ADA">
              <w:rPr>
                <w:lang w:val="ru-RU"/>
              </w:rPr>
              <w:t>4 378,9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7 671,3</w:t>
            </w:r>
          </w:p>
        </w:tc>
      </w:tr>
      <w:tr w:rsidR="00180CAC" w:rsidRPr="009B080D" w:rsidTr="0091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800A3" w:rsidRDefault="00180CAC" w:rsidP="00916941">
            <w:pPr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916941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A6ADA">
              <w:rPr>
                <w:lang w:val="ru-RU"/>
              </w:rPr>
              <w:t>4 378,9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9169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7 671,3</w:t>
            </w:r>
          </w:p>
        </w:tc>
      </w:tr>
    </w:tbl>
    <w:p w:rsidR="00180CAC" w:rsidRDefault="00180CAC" w:rsidP="00EF7053">
      <w:pPr>
        <w:ind w:firstLine="708"/>
        <w:rPr>
          <w:sz w:val="26"/>
          <w:szCs w:val="26"/>
          <w:lang w:val="ru-RU"/>
        </w:rPr>
      </w:pPr>
    </w:p>
    <w:p w:rsidR="00955187" w:rsidRPr="00C046B4" w:rsidRDefault="00955187" w:rsidP="00955187">
      <w:pPr>
        <w:rPr>
          <w:color w:val="000000"/>
          <w:sz w:val="26"/>
          <w:szCs w:val="26"/>
          <w:lang w:val="ru-RU"/>
        </w:rPr>
      </w:pPr>
    </w:p>
    <w:p w:rsidR="00955187" w:rsidRPr="00C84585" w:rsidRDefault="00997C09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371278">
        <w:rPr>
          <w:sz w:val="26"/>
          <w:szCs w:val="26"/>
          <w:lang w:val="ru-RU"/>
        </w:rPr>
        <w:t>4</w:t>
      </w:r>
      <w:r w:rsidR="00955187">
        <w:rPr>
          <w:sz w:val="26"/>
          <w:szCs w:val="26"/>
          <w:lang w:val="ru-RU"/>
        </w:rPr>
        <w:t>) приложение 6</w:t>
      </w:r>
      <w:r w:rsidR="00955187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DF0879" w:rsidRDefault="00955187" w:rsidP="00DF6DA2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879">
        <w:rPr>
          <w:sz w:val="20"/>
          <w:szCs w:val="20"/>
          <w:lang w:val="ru-RU"/>
        </w:rPr>
        <w:t>Приложение № 6</w:t>
      </w:r>
    </w:p>
    <w:p w:rsidR="00954FFD" w:rsidRDefault="00954FF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 внесении изменений в решение Собрания депутатов </w:t>
      </w:r>
    </w:p>
    <w:p w:rsidR="00954FFD" w:rsidRDefault="00954FFD" w:rsidP="00954FF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4FFD" w:rsidRDefault="00732B4E" w:rsidP="00954FF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954FFD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954FFD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954FFD">
        <w:rPr>
          <w:sz w:val="20"/>
          <w:szCs w:val="20"/>
          <w:lang w:val="ru-RU"/>
        </w:rPr>
        <w:t xml:space="preserve"> годов»</w:t>
      </w:r>
    </w:p>
    <w:p w:rsidR="00955187" w:rsidRDefault="00955187" w:rsidP="00DF0879">
      <w:pPr>
        <w:ind w:firstLine="5760"/>
        <w:jc w:val="right"/>
        <w:rPr>
          <w:lang w:val="ru-RU"/>
        </w:rPr>
      </w:pPr>
    </w:p>
    <w:p w:rsidR="003E25C8" w:rsidRDefault="003E25C8" w:rsidP="003E25C8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 разделам,</w:t>
      </w:r>
      <w:r>
        <w:rPr>
          <w:b/>
          <w:bCs/>
          <w:color w:val="000000"/>
          <w:lang w:val="ru-RU"/>
        </w:rPr>
        <w:t xml:space="preserve"> подразделам, целевым статьям (муниципальным программам Подгорненского сельского поселения и непрограммным направлениям деятельности), группам и </w:t>
      </w:r>
      <w:proofErr w:type="gramStart"/>
      <w:r>
        <w:rPr>
          <w:b/>
          <w:bCs/>
          <w:color w:val="000000"/>
          <w:lang w:val="ru-RU"/>
        </w:rPr>
        <w:t>подгруппам  видов</w:t>
      </w:r>
      <w:proofErr w:type="gramEnd"/>
      <w:r>
        <w:rPr>
          <w:b/>
          <w:bCs/>
          <w:color w:val="000000"/>
          <w:lang w:val="ru-RU"/>
        </w:rPr>
        <w:t xml:space="preserve"> расходов классификации расходов бюджета на 2020 год и на плановый период 2021 и 2022 годов</w:t>
      </w:r>
    </w:p>
    <w:p w:rsidR="003E25C8" w:rsidRDefault="003E25C8" w:rsidP="003E25C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proofErr w:type="gramStart"/>
      <w:r>
        <w:rPr>
          <w:sz w:val="22"/>
          <w:szCs w:val="22"/>
          <w:lang w:val="ru-RU"/>
        </w:rPr>
        <w:t>тыс.рублей</w:t>
      </w:r>
      <w:proofErr w:type="gramEnd"/>
      <w:r>
        <w:rPr>
          <w:sz w:val="22"/>
          <w:szCs w:val="22"/>
          <w:lang w:val="ru-RU"/>
        </w:rPr>
        <w:t>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</w:p>
        </w:tc>
      </w:tr>
    </w:tbl>
    <w:p w:rsidR="003E25C8" w:rsidRDefault="003E25C8" w:rsidP="003E25C8">
      <w:pPr>
        <w:spacing w:line="12" w:lineRule="auto"/>
      </w:pPr>
    </w:p>
    <w:tbl>
      <w:tblPr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875671" w:rsidP="00875671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  <w:r w:rsidR="008A6ADA">
              <w:rPr>
                <w:b/>
                <w:bCs/>
                <w:color w:val="000000"/>
                <w:lang w:val="ru-RU"/>
              </w:rPr>
              <w:t>4378,9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7671,3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Pr="00916941" w:rsidRDefault="003E25C8" w:rsidP="007217B1">
            <w:pPr>
              <w:spacing w:before="60" w:after="60" w:line="228" w:lineRule="auto"/>
              <w:jc w:val="right"/>
              <w:rPr>
                <w:bCs/>
                <w:color w:val="000000" w:themeColor="text1"/>
                <w:lang w:val="ru-RU"/>
              </w:rPr>
            </w:pPr>
            <w:r w:rsidRPr="00916941">
              <w:rPr>
                <w:bCs/>
                <w:color w:val="000000" w:themeColor="text1"/>
                <w:lang w:val="ru-RU"/>
              </w:rPr>
              <w:t>50</w:t>
            </w:r>
            <w:r w:rsidR="00F07F04" w:rsidRPr="00916941">
              <w:rPr>
                <w:bCs/>
                <w:color w:val="000000" w:themeColor="text1"/>
                <w:lang w:val="ru-RU"/>
              </w:rPr>
              <w:t>9</w:t>
            </w:r>
            <w:r w:rsidR="007217B1">
              <w:rPr>
                <w:bCs/>
                <w:color w:val="000000" w:themeColor="text1"/>
                <w:lang w:val="ru-RU"/>
              </w:rPr>
              <w:t>2</w:t>
            </w:r>
            <w:r w:rsidRPr="00916941">
              <w:rPr>
                <w:bCs/>
                <w:color w:val="000000" w:themeColor="text1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5007,8</w:t>
            </w:r>
          </w:p>
        </w:tc>
      </w:tr>
      <w:tr w:rsidR="003E25C8" w:rsidTr="003E25C8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</w:t>
            </w:r>
            <w:r w:rsidR="00916941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4628,6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</w:tr>
      <w:tr w:rsidR="00997C09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486C7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916941">
              <w:rPr>
                <w:color w:val="000000"/>
                <w:lang w:val="ru-RU"/>
              </w:rPr>
              <w:t>5</w:t>
            </w:r>
            <w:r w:rsidR="00997C09">
              <w:rPr>
                <w:color w:val="000000"/>
                <w:lang w:val="ru-RU"/>
              </w:rPr>
              <w:t>0,</w:t>
            </w:r>
            <w:r w:rsidR="00916941">
              <w:rPr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212,9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</w:t>
            </w:r>
            <w:r w:rsidR="001A03FB">
              <w:rPr>
                <w:color w:val="00000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>
              <w:rPr>
                <w:lang w:val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99 1 0099100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7217B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916941">
              <w:rPr>
                <w:color w:val="000000"/>
                <w:lang w:val="ru-RU"/>
              </w:rPr>
              <w:t>4</w:t>
            </w:r>
            <w:r w:rsidR="007217B1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>
              <w:rPr>
                <w:kern w:val="2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11 2 0025700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997C09">
              <w:rPr>
                <w:color w:val="000000"/>
                <w:lang w:val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lastRenderedPageBreak/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916941" w:rsidP="007217B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="007217B1">
              <w:rPr>
                <w:color w:val="000000"/>
                <w:lang w:val="ru-RU"/>
              </w:rPr>
              <w:t>6</w:t>
            </w:r>
            <w:r w:rsidR="003E25C8">
              <w:rPr>
                <w:color w:val="000000"/>
                <w:lang w:val="ru-RU"/>
              </w:rPr>
              <w:t>,</w:t>
            </w:r>
            <w:r w:rsidR="00997C09"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  <w:r w:rsidR="003E25C8">
              <w:rPr>
                <w:color w:val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Условно утвержденные расходы в рамках непрограммных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916941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91694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rPr>
                <w:sz w:val="22"/>
                <w:szCs w:val="22"/>
                <w:lang w:val="ru-RU"/>
              </w:rPr>
              <w:t>Подгорненского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91694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B3645E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</w:t>
            </w:r>
            <w:r w:rsidR="00B3645E"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 w:rsidP="00B3645E">
            <w:pPr>
              <w:spacing w:before="60" w:after="60" w:line="216" w:lineRule="auto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03 1 0025660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916941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Default="00916941" w:rsidP="0091694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ЭКОНОМИКА</w:t>
            </w:r>
          </w:p>
          <w:p w:rsidR="00916941" w:rsidRDefault="00916941" w:rsidP="0091694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CD2D5D" w:rsidRDefault="00916941" w:rsidP="0091694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CD2D5D" w:rsidRDefault="00916941" w:rsidP="0091694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CD2D5D" w:rsidRDefault="00916941" w:rsidP="0091694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CD2D5D" w:rsidRDefault="00916941" w:rsidP="0091694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CD2D5D" w:rsidRDefault="00916941" w:rsidP="00916941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D2D5D">
              <w:rPr>
                <w:b/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CD2D5D" w:rsidRDefault="00916941" w:rsidP="00916941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D2D5D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CD2D5D" w:rsidRDefault="00916941" w:rsidP="00916941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D2D5D">
              <w:rPr>
                <w:b/>
                <w:color w:val="000000"/>
                <w:lang w:val="ru-RU"/>
              </w:rPr>
              <w:t>0,0</w:t>
            </w:r>
          </w:p>
        </w:tc>
      </w:tr>
      <w:tr w:rsidR="00916941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AC5D0C" w:rsidRDefault="00916941" w:rsidP="00916941">
            <w:pPr>
              <w:rPr>
                <w:sz w:val="22"/>
                <w:szCs w:val="22"/>
              </w:rPr>
            </w:pPr>
            <w:r w:rsidRPr="00AC5D0C">
              <w:rPr>
                <w:sz w:val="22"/>
                <w:szCs w:val="22"/>
              </w:rPr>
              <w:t> </w:t>
            </w:r>
            <w:proofErr w:type="spellStart"/>
            <w:r w:rsidRPr="00AC5D0C">
              <w:rPr>
                <w:sz w:val="22"/>
                <w:szCs w:val="22"/>
              </w:rPr>
              <w:t>Дорожное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хозяйство</w:t>
            </w:r>
            <w:proofErr w:type="spellEnd"/>
            <w:r w:rsidRPr="00AC5D0C">
              <w:rPr>
                <w:sz w:val="22"/>
                <w:szCs w:val="22"/>
              </w:rPr>
              <w:t xml:space="preserve"> (</w:t>
            </w:r>
            <w:proofErr w:type="spellStart"/>
            <w:r w:rsidRPr="00AC5D0C">
              <w:rPr>
                <w:sz w:val="22"/>
                <w:szCs w:val="22"/>
              </w:rPr>
              <w:t>дорожные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фонды</w:t>
            </w:r>
            <w:proofErr w:type="spellEnd"/>
            <w:r w:rsidRPr="00AC5D0C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AC5D0C" w:rsidRDefault="00916941" w:rsidP="0091694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AC5D0C" w:rsidRDefault="00916941" w:rsidP="0091694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Default="00916941" w:rsidP="0091694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Default="00916941" w:rsidP="0091694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Default="00916941" w:rsidP="0091694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Default="00916941" w:rsidP="0091694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Default="00916941" w:rsidP="0091694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916941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5E09AC" w:rsidRDefault="00916941" w:rsidP="00916941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AC5D0C" w:rsidRDefault="00916941" w:rsidP="0091694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AC5D0C" w:rsidRDefault="00916941" w:rsidP="0091694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AC5D0C" w:rsidRDefault="00916941" w:rsidP="0091694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06 2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008535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Pr="00AC5D0C" w:rsidRDefault="00916941" w:rsidP="0091694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Default="00916941" w:rsidP="0091694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Default="00916941" w:rsidP="0091694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41" w:rsidRDefault="00916941" w:rsidP="0091694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997C09" w:rsidP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</w:t>
            </w:r>
            <w:r w:rsidR="00916941">
              <w:rPr>
                <w:b/>
                <w:color w:val="000000"/>
                <w:lang w:val="ru-RU"/>
              </w:rPr>
              <w:t>687,6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997C09" w:rsidP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156</w:t>
            </w:r>
            <w:r w:rsidR="00916941">
              <w:rPr>
                <w:color w:val="000000"/>
                <w:lang w:val="ru-RU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10E84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 w:rsidP="00486C7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997C09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2754B8" w:rsidRDefault="002754B8" w:rsidP="00486C7D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09 1 </w:t>
            </w:r>
            <w:r>
              <w:rPr>
                <w:sz w:val="22"/>
                <w:szCs w:val="22"/>
              </w:rPr>
              <w:t>F2 55551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1485</w:t>
            </w:r>
            <w:r w:rsidR="003E25C8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486C7D"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916941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916941">
              <w:rPr>
                <w:color w:val="000000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 w:rsidP="00774F3C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="00774F3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="00774F3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="00774F3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774F3C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91694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 w:rsidP="007217B1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  <w:r w:rsidR="00916941">
              <w:rPr>
                <w:b/>
                <w:bCs/>
                <w:color w:val="000000"/>
                <w:lang w:val="ru-RU"/>
              </w:rPr>
              <w:t>328</w:t>
            </w:r>
            <w:r w:rsidR="007217B1">
              <w:rPr>
                <w:b/>
                <w:bCs/>
                <w:color w:val="000000"/>
                <w:lang w:val="ru-RU"/>
              </w:rPr>
              <w:t>2</w:t>
            </w:r>
            <w:r w:rsidR="00916941">
              <w:rPr>
                <w:b/>
                <w:bCs/>
                <w:color w:val="00000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 w:rsidP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7217B1">
              <w:rPr>
                <w:color w:val="000000"/>
                <w:lang w:val="ru-RU"/>
              </w:rPr>
              <w:t>3282</w:t>
            </w:r>
            <w:r w:rsidR="00916941">
              <w:rPr>
                <w:color w:val="00000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</w:t>
            </w:r>
            <w:proofErr w:type="gramStart"/>
            <w:r>
              <w:rPr>
                <w:sz w:val="22"/>
                <w:szCs w:val="22"/>
                <w:lang w:val="ru-RU"/>
              </w:rPr>
              <w:t>поселения  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культуры»(</w:t>
            </w:r>
            <w:r>
              <w:rPr>
                <w:sz w:val="22"/>
                <w:szCs w:val="22"/>
                <w:lang w:val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2754B8" w:rsidP="002754B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041AC5" w:rsidP="007217B1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</w:t>
            </w:r>
            <w:r w:rsidR="007217B1">
              <w:rPr>
                <w:color w:val="000000"/>
                <w:lang w:val="ru-RU"/>
              </w:rPr>
              <w:t>7</w:t>
            </w:r>
            <w:r w:rsidR="002754B8">
              <w:rPr>
                <w:color w:val="000000"/>
                <w:lang w:val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754B8" w:rsidRPr="00774F3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lastRenderedPageBreak/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774F3C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774F3C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2754B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04  1 00 25730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754B8" w:rsidRPr="00774F3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2754B8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2754B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04 1 00 </w:t>
            </w:r>
            <w:r>
              <w:rPr>
                <w:color w:val="000000"/>
                <w:sz w:val="22"/>
                <w:szCs w:val="22"/>
              </w:rPr>
              <w:t>R2990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Расходы на капитальный ремонт памятников в рамках подпрограммы 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041AC5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подпрограммы  «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Социальная поддержка отдельных категорий граждан» муниципальной программы Подгорненского сельского поселения «Социальная поддержка граждан»</w:t>
            </w:r>
            <w:r>
              <w:rPr>
                <w:lang w:val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lang w:val="ru-RU"/>
              </w:rPr>
            </w:pPr>
            <w:r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Pr="000D0F94" w:rsidRDefault="003E25C8">
            <w:pPr>
              <w:jc w:val="both"/>
              <w:rPr>
                <w:sz w:val="22"/>
                <w:szCs w:val="22"/>
                <w:lang w:val="ru-RU"/>
              </w:rPr>
            </w:pPr>
            <w:r w:rsidRPr="000D0F94">
              <w:rPr>
                <w:sz w:val="22"/>
                <w:szCs w:val="22"/>
                <w:lang w:val="ru-RU"/>
              </w:rPr>
              <w:t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F05DF9" w:rsidRPr="00FC11D3" w:rsidRDefault="00371278" w:rsidP="00F05DF9">
      <w:pPr>
        <w:rPr>
          <w:lang w:val="ru-RU"/>
        </w:rPr>
      </w:pPr>
      <w:r w:rsidRPr="00FC11D3">
        <w:rPr>
          <w:lang w:val="ru-RU"/>
        </w:rPr>
        <w:lastRenderedPageBreak/>
        <w:t>5</w:t>
      </w:r>
      <w:r w:rsidR="00F05DF9" w:rsidRPr="00FC11D3">
        <w:rPr>
          <w:lang w:val="ru-RU"/>
        </w:rPr>
        <w:t xml:space="preserve">) приложение 7 изложить в </w:t>
      </w:r>
      <w:proofErr w:type="gramStart"/>
      <w:r w:rsidR="00F05DF9" w:rsidRPr="00FC11D3">
        <w:rPr>
          <w:lang w:val="ru-RU"/>
        </w:rPr>
        <w:t>следующей  редакции</w:t>
      </w:r>
      <w:proofErr w:type="gramEnd"/>
      <w:r w:rsidR="00F05DF9" w:rsidRPr="00FC11D3">
        <w:rPr>
          <w:lang w:val="ru-RU"/>
        </w:rPr>
        <w:t>:</w:t>
      </w:r>
    </w:p>
    <w:p w:rsidR="00DF0879" w:rsidRDefault="00F05DF9" w:rsidP="00DF0879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879">
        <w:rPr>
          <w:sz w:val="20"/>
          <w:szCs w:val="20"/>
          <w:lang w:val="ru-RU"/>
        </w:rPr>
        <w:t>Приложение № 7</w:t>
      </w:r>
    </w:p>
    <w:p w:rsidR="00954FFD" w:rsidRDefault="00954FF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 внесении изменений в решение Собрания депутатов </w:t>
      </w:r>
    </w:p>
    <w:p w:rsidR="00954FFD" w:rsidRDefault="00954FFD" w:rsidP="00954FF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4FFD" w:rsidRDefault="00732B4E" w:rsidP="00954FF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954FFD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954FFD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954FFD">
        <w:rPr>
          <w:sz w:val="20"/>
          <w:szCs w:val="20"/>
          <w:lang w:val="ru-RU"/>
        </w:rPr>
        <w:t xml:space="preserve"> годов»</w:t>
      </w:r>
    </w:p>
    <w:p w:rsidR="00F05DF9" w:rsidRDefault="00F05DF9" w:rsidP="00DF0879">
      <w:pPr>
        <w:ind w:firstLine="5760"/>
        <w:jc w:val="right"/>
        <w:rPr>
          <w:rFonts w:ascii="Times New Roman CYR" w:hAnsi="Times New Roman CYR"/>
          <w:b/>
          <w:bCs/>
          <w:color w:val="000000"/>
          <w:lang w:val="ru-RU"/>
        </w:rPr>
      </w:pP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2020 год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</w:t>
      </w:r>
      <w:proofErr w:type="gramStart"/>
      <w:r w:rsidRPr="00D63309">
        <w:rPr>
          <w:sz w:val="22"/>
          <w:szCs w:val="22"/>
          <w:lang w:val="ru-RU"/>
        </w:rPr>
        <w:t>тыс.рублей</w:t>
      </w:r>
      <w:proofErr w:type="gramEnd"/>
      <w:r w:rsidRPr="00D63309">
        <w:rPr>
          <w:sz w:val="22"/>
          <w:szCs w:val="22"/>
          <w:lang w:val="ru-RU"/>
        </w:rPr>
        <w:t>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</w:tbl>
    <w:p w:rsidR="003E25C8" w:rsidRPr="00B51B52" w:rsidRDefault="003E25C8" w:rsidP="003E25C8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041AC5" w:rsidP="00774F3C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34378,9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ind w:hanging="108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B51B52" w:rsidTr="00B536F9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F07F04" w:rsidP="007217B1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509</w:t>
            </w:r>
            <w:r w:rsidR="007217B1">
              <w:rPr>
                <w:bCs/>
                <w:color w:val="000000"/>
                <w:sz w:val="22"/>
                <w:szCs w:val="22"/>
                <w:lang w:val="ru-RU"/>
              </w:rPr>
              <w:t>2</w:t>
            </w:r>
            <w:r w:rsidR="00041AC5">
              <w:rPr>
                <w:bCs/>
                <w:color w:val="000000"/>
                <w:sz w:val="22"/>
                <w:szCs w:val="22"/>
                <w:lang w:val="ru-RU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4741,6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5007,8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74F3C" w:rsidP="00F07F04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  <w:r w:rsidR="00041AC5">
              <w:rPr>
                <w:color w:val="000000"/>
                <w:sz w:val="22"/>
                <w:szCs w:val="22"/>
                <w:lang w:val="ru-RU"/>
              </w:rPr>
              <w:t>4</w:t>
            </w:r>
            <w:r w:rsidR="003E25C8">
              <w:rPr>
                <w:color w:val="000000"/>
                <w:sz w:val="22"/>
                <w:szCs w:val="22"/>
                <w:lang w:val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4628,6</w:t>
            </w:r>
          </w:p>
        </w:tc>
      </w:tr>
      <w:tr w:rsidR="003E25C8" w:rsidRPr="00B51B52" w:rsidTr="00B536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</w:tr>
      <w:tr w:rsidR="00F07F04" w:rsidRPr="00B51B52" w:rsidTr="00B536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041AC5">
              <w:rPr>
                <w:color w:val="000000"/>
                <w:sz w:val="22"/>
                <w:szCs w:val="22"/>
                <w:lang w:val="ru-RU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212,9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="00F07F04"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041AC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DF6DA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DF6DA2">
              <w:rPr>
                <w:sz w:val="20"/>
                <w:szCs w:val="20"/>
                <w:lang w:val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 w:rsidRPr="00DF6DA2">
              <w:rPr>
                <w:color w:val="000000"/>
                <w:sz w:val="20"/>
                <w:szCs w:val="2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F07F04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124117" w:rsidRDefault="00F07F04" w:rsidP="00B536F9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07F04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124117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999009999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041AC5" w:rsidP="007217B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  <w:r w:rsidR="007217B1">
              <w:rPr>
                <w:color w:val="000000"/>
                <w:sz w:val="22"/>
                <w:szCs w:val="22"/>
                <w:lang w:val="ru-RU"/>
              </w:rPr>
              <w:t>1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lastRenderedPageBreak/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041AC5" w:rsidP="007217B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="007217B1">
              <w:rPr>
                <w:color w:val="000000"/>
                <w:sz w:val="22"/>
                <w:szCs w:val="22"/>
                <w:lang w:val="ru-RU"/>
              </w:rPr>
              <w:t>6</w:t>
            </w:r>
            <w:r w:rsidR="008A7205">
              <w:rPr>
                <w:color w:val="000000"/>
                <w:sz w:val="22"/>
                <w:szCs w:val="22"/>
                <w:lang w:val="ru-RU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AF6B58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>Условно утвержденные расходы в рамках непрограммных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</w:t>
            </w:r>
            <w:r>
              <w:rPr>
                <w:color w:val="000000"/>
                <w:sz w:val="22"/>
                <w:szCs w:val="22"/>
                <w:lang w:val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041AC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041AC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041AC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041AC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jc w:val="both"/>
              <w:rPr>
                <w:b/>
                <w:sz w:val="22"/>
                <w:szCs w:val="22"/>
              </w:rPr>
            </w:pPr>
            <w:r w:rsidRPr="00B51B5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CD2D5D" w:rsidRDefault="00041AC5" w:rsidP="007217B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CD2D5D" w:rsidRDefault="00041AC5" w:rsidP="007217B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CD2D5D" w:rsidRDefault="00041AC5" w:rsidP="007217B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CD2D5D" w:rsidRDefault="00041AC5" w:rsidP="007217B1">
            <w:pPr>
              <w:spacing w:before="60" w:after="60" w:line="216" w:lineRule="auto"/>
              <w:ind w:left="-108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CD2D5D" w:rsidRDefault="00041AC5" w:rsidP="007217B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CD2D5D" w:rsidRDefault="00041AC5" w:rsidP="007217B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CD2D5D" w:rsidRDefault="00041AC5" w:rsidP="007217B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CD2D5D" w:rsidRDefault="00041AC5" w:rsidP="007217B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041AC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rPr>
                <w:sz w:val="22"/>
                <w:szCs w:val="22"/>
              </w:rPr>
            </w:pPr>
            <w:r w:rsidRPr="00B51B52">
              <w:rPr>
                <w:sz w:val="22"/>
                <w:szCs w:val="22"/>
              </w:rPr>
              <w:t> </w:t>
            </w:r>
            <w:proofErr w:type="spellStart"/>
            <w:r w:rsidRPr="00B51B52">
              <w:rPr>
                <w:sz w:val="22"/>
                <w:szCs w:val="22"/>
              </w:rPr>
              <w:t>Дорожное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хозяйство</w:t>
            </w:r>
            <w:proofErr w:type="spellEnd"/>
            <w:r w:rsidRPr="00B51B52">
              <w:rPr>
                <w:sz w:val="22"/>
                <w:szCs w:val="22"/>
              </w:rPr>
              <w:t xml:space="preserve"> (</w:t>
            </w:r>
            <w:proofErr w:type="spellStart"/>
            <w:r w:rsidRPr="00B51B52">
              <w:rPr>
                <w:sz w:val="22"/>
                <w:szCs w:val="22"/>
              </w:rPr>
              <w:t>дорожные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фонды</w:t>
            </w:r>
            <w:proofErr w:type="spellEnd"/>
            <w:r w:rsidRPr="00B51B5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041AC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5E09AC" w:rsidRDefault="00041AC5" w:rsidP="007217B1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0620085350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5" w:rsidRPr="00B51B52" w:rsidRDefault="00041AC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774F3C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</w:t>
            </w:r>
            <w:r w:rsidR="00041AC5">
              <w:rPr>
                <w:b/>
                <w:color w:val="000000"/>
                <w:sz w:val="22"/>
                <w:szCs w:val="22"/>
                <w:lang w:val="ru-RU"/>
              </w:rPr>
              <w:t>687,6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774F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156</w:t>
            </w:r>
            <w:r w:rsidR="00041AC5">
              <w:rPr>
                <w:color w:val="000000"/>
                <w:sz w:val="22"/>
                <w:szCs w:val="22"/>
                <w:lang w:val="ru-RU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4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5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110E8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486C7D" w:rsidRDefault="00F07F04" w:rsidP="00774F3C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916941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91694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916941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916941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2E558A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AC5D0C" w:rsidRDefault="008A7205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реализацию мероприятий по формированию современной городской среды в части благоустройства</w:t>
            </w:r>
            <w:r w:rsidRPr="00A46F9D">
              <w:rPr>
                <w:sz w:val="22"/>
                <w:szCs w:val="22"/>
                <w:lang w:val="ru-RU"/>
              </w:rPr>
              <w:t xml:space="preserve">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E558A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041AC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1485</w:t>
            </w:r>
            <w:r w:rsidR="008A7205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2E558A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ind w:left="-108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="00041AC5">
              <w:rPr>
                <w:b/>
                <w:color w:val="000000"/>
                <w:sz w:val="22"/>
                <w:szCs w:val="22"/>
                <w:lang w:val="ru-RU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041AC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041AC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7217B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041AC5">
              <w:rPr>
                <w:color w:val="000000"/>
                <w:sz w:val="22"/>
                <w:szCs w:val="22"/>
                <w:lang w:val="ru-RU"/>
              </w:rPr>
              <w:t>328</w:t>
            </w:r>
            <w:r w:rsidR="007217B1">
              <w:rPr>
                <w:color w:val="000000"/>
                <w:sz w:val="22"/>
                <w:szCs w:val="22"/>
                <w:lang w:val="ru-RU"/>
              </w:rPr>
              <w:t>2</w:t>
            </w:r>
            <w:r w:rsidR="00041AC5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8A7205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7217B1">
              <w:rPr>
                <w:color w:val="000000"/>
                <w:sz w:val="22"/>
                <w:szCs w:val="22"/>
                <w:lang w:val="ru-RU"/>
              </w:rPr>
              <w:t>3282</w:t>
            </w:r>
            <w:r w:rsidR="00041AC5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поселения  в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 xml:space="preserve">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041AC5" w:rsidP="007217B1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78</w:t>
            </w:r>
            <w:r w:rsidR="007217B1">
              <w:rPr>
                <w:color w:val="000000"/>
                <w:sz w:val="22"/>
                <w:szCs w:val="22"/>
                <w:lang w:val="ru-RU"/>
              </w:rPr>
              <w:t>7</w:t>
            </w:r>
            <w:r w:rsidR="008A7205">
              <w:rPr>
                <w:color w:val="000000"/>
                <w:sz w:val="22"/>
                <w:szCs w:val="22"/>
                <w:lang w:val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304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916941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91694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916941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916941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ind w:hanging="10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0410025730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916941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916941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91694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916941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916941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A7205">
            <w:pPr>
              <w:spacing w:before="60" w:after="60" w:line="218" w:lineRule="auto"/>
              <w:ind w:lef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R2990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916941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916941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916941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916941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>в рамках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041AC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A1EF5" w:rsidRDefault="008A7205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</w:t>
            </w:r>
            <w:proofErr w:type="gramStart"/>
            <w:r w:rsidRPr="00B51B52">
              <w:rPr>
                <w:color w:val="000000"/>
                <w:sz w:val="22"/>
                <w:szCs w:val="22"/>
                <w:lang w:val="ru-RU"/>
              </w:rPr>
              <w:t>подпрограммы  «</w:t>
            </w:r>
            <w:proofErr w:type="gram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2A1EF5">
              <w:rPr>
                <w:lang w:val="ru-RU"/>
              </w:rPr>
              <w:t>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FF3550" w:rsidRDefault="008A7205" w:rsidP="00B536F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FF3550" w:rsidRDefault="008A7205" w:rsidP="00B536F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0E10C6" w:rsidRDefault="008A7205" w:rsidP="00B536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left="-250" w:firstLine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07200850900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F05DF9" w:rsidRPr="00FC11D3" w:rsidRDefault="00371278" w:rsidP="00F05DF9">
      <w:pPr>
        <w:rPr>
          <w:lang w:val="ru-RU"/>
        </w:rPr>
      </w:pPr>
      <w:r w:rsidRPr="00FC11D3">
        <w:rPr>
          <w:lang w:val="ru-RU"/>
        </w:rPr>
        <w:t>6</w:t>
      </w:r>
      <w:r w:rsidR="00F05DF9" w:rsidRPr="00FC11D3">
        <w:rPr>
          <w:lang w:val="ru-RU"/>
        </w:rPr>
        <w:t xml:space="preserve">) приложение 8 изложить в </w:t>
      </w:r>
      <w:proofErr w:type="gramStart"/>
      <w:r w:rsidR="00F05DF9" w:rsidRPr="00FC11D3">
        <w:rPr>
          <w:lang w:val="ru-RU"/>
        </w:rPr>
        <w:t>следующей  редакции</w:t>
      </w:r>
      <w:proofErr w:type="gramEnd"/>
      <w:r w:rsidR="00F05DF9" w:rsidRPr="00FC11D3">
        <w:rPr>
          <w:lang w:val="ru-RU"/>
        </w:rPr>
        <w:t>:</w:t>
      </w:r>
    </w:p>
    <w:p w:rsidR="00DF0879" w:rsidRDefault="00F05DF9" w:rsidP="000D0F94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F94">
        <w:rPr>
          <w:lang w:val="ru-RU"/>
        </w:rPr>
        <w:t xml:space="preserve">                  </w:t>
      </w:r>
      <w:r w:rsidR="00DF0879">
        <w:rPr>
          <w:sz w:val="20"/>
          <w:szCs w:val="20"/>
          <w:lang w:val="ru-RU"/>
        </w:rPr>
        <w:t>Приложение № 8</w:t>
      </w:r>
    </w:p>
    <w:p w:rsidR="00954FFD" w:rsidRDefault="00954FF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 внесении изменений в решение Собрания депутатов </w:t>
      </w:r>
    </w:p>
    <w:p w:rsidR="00954FFD" w:rsidRDefault="00954FFD" w:rsidP="00954FF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4FFD" w:rsidRDefault="00732B4E" w:rsidP="00954FF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954FFD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954FFD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954FFD">
        <w:rPr>
          <w:sz w:val="20"/>
          <w:szCs w:val="20"/>
          <w:lang w:val="ru-RU"/>
        </w:rPr>
        <w:t xml:space="preserve"> годов»</w:t>
      </w:r>
    </w:p>
    <w:p w:rsidR="00F05DF9" w:rsidRDefault="00F05DF9" w:rsidP="00DF0879">
      <w:pPr>
        <w:ind w:firstLine="5760"/>
        <w:jc w:val="right"/>
        <w:rPr>
          <w:lang w:val="ru-RU"/>
        </w:rPr>
      </w:pP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и непрограммным направлениям деятельности),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3E25C8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lastRenderedPageBreak/>
        <w:t>классификации рас</w:t>
      </w:r>
      <w:r>
        <w:rPr>
          <w:b/>
          <w:bCs/>
          <w:color w:val="000000"/>
          <w:lang w:val="ru-RU"/>
        </w:rPr>
        <w:t>ходов  бюджета на 2020</w:t>
      </w:r>
      <w:r w:rsidRPr="009306C4">
        <w:rPr>
          <w:b/>
          <w:bCs/>
          <w:color w:val="000000"/>
          <w:lang w:val="ru-RU"/>
        </w:rPr>
        <w:t xml:space="preserve"> год</w:t>
      </w:r>
      <w:r>
        <w:rPr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</w:t>
      </w:r>
      <w:proofErr w:type="gramStart"/>
      <w:r w:rsidRPr="00D63309">
        <w:rPr>
          <w:sz w:val="22"/>
          <w:szCs w:val="22"/>
          <w:lang w:val="ru-RU"/>
        </w:rPr>
        <w:t>тыс.рублей</w:t>
      </w:r>
      <w:proofErr w:type="gramEnd"/>
      <w:r w:rsidRPr="00D63309">
        <w:rPr>
          <w:sz w:val="22"/>
          <w:szCs w:val="22"/>
          <w:lang w:val="ru-RU"/>
        </w:rPr>
        <w:t>)</w:t>
      </w:r>
    </w:p>
    <w:tbl>
      <w:tblPr>
        <w:tblW w:w="11056" w:type="dxa"/>
        <w:tblInd w:w="392" w:type="dxa"/>
        <w:tblLook w:val="04A0" w:firstRow="1" w:lastRow="0" w:firstColumn="1" w:lastColumn="0" w:noHBand="0" w:noVBand="1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3E25C8" w:rsidRPr="00A076ED" w:rsidTr="00B536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D2640E" w:rsidP="00D2640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3E25C8"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D2640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2640E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D2640E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2640E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3E25C8" w:rsidRPr="00A076ED" w:rsidTr="00B536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041AC5" w:rsidP="00C57BA6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A076ED" w:rsidTr="00B536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2A1EF5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</w:t>
            </w:r>
            <w:proofErr w:type="gramStart"/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подпрограммы  «</w:t>
            </w:r>
            <w:proofErr w:type="gram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2A1EF5">
              <w:rPr>
                <w:lang w:val="ru-RU"/>
              </w:rPr>
              <w:t>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1C463C" w:rsidRDefault="00110E84" w:rsidP="00D875DB">
            <w:pPr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110E8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22B23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110E8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«Защита населения и территории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Мероприятия по обеспечению пожарной безопасности в рамках подпрограммы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>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0310025660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Развитие культуры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2640E" w:rsidP="007217B1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110E84">
              <w:rPr>
                <w:b/>
                <w:sz w:val="22"/>
                <w:szCs w:val="22"/>
                <w:lang w:val="ru-RU"/>
              </w:rPr>
              <w:t>328</w:t>
            </w:r>
            <w:r w:rsidR="007217B1">
              <w:rPr>
                <w:b/>
                <w:sz w:val="22"/>
                <w:szCs w:val="22"/>
                <w:lang w:val="ru-RU"/>
              </w:rPr>
              <w:t>2</w:t>
            </w:r>
            <w:r w:rsidR="00110E84">
              <w:rPr>
                <w:b/>
                <w:sz w:val="22"/>
                <w:szCs w:val="22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Подпрограмма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2640E" w:rsidP="00D2640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7217B1">
              <w:rPr>
                <w:sz w:val="22"/>
                <w:szCs w:val="22"/>
                <w:lang w:val="ru-RU"/>
              </w:rPr>
              <w:t>3282</w:t>
            </w:r>
            <w:r w:rsidR="00110E84">
              <w:rPr>
                <w:sz w:val="22"/>
                <w:szCs w:val="22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поселения  в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 xml:space="preserve">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sz w:val="22"/>
                <w:szCs w:val="22"/>
                <w:lang w:val="ru-RU"/>
              </w:rPr>
              <w:t>»(Расходы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2640E" w:rsidP="00D2640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3453</w:t>
            </w:r>
            <w:r w:rsidR="003E25C8">
              <w:rPr>
                <w:sz w:val="22"/>
                <w:szCs w:val="22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7217B1" w:rsidP="00D875D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787</w:t>
            </w:r>
            <w:r w:rsidR="00D2640E">
              <w:rPr>
                <w:sz w:val="22"/>
                <w:szCs w:val="22"/>
                <w:lang w:val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304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2754B8" w:rsidRDefault="00D2640E" w:rsidP="00916941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0410025730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9169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9169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9169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881E83" w:rsidRDefault="00D2640E" w:rsidP="00916941">
            <w:pPr>
              <w:jc w:val="both"/>
              <w:rPr>
                <w:sz w:val="22"/>
                <w:szCs w:val="22"/>
                <w:lang w:val="ru-RU"/>
              </w:rPr>
            </w:pPr>
            <w:r w:rsidRPr="00881E83">
              <w:rPr>
                <w:sz w:val="22"/>
                <w:szCs w:val="22"/>
                <w:lang w:val="ru-RU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</w:t>
            </w:r>
            <w:r w:rsidRPr="00881E83">
              <w:rPr>
                <w:sz w:val="22"/>
                <w:szCs w:val="22"/>
                <w:lang w:val="ru-RU"/>
              </w:rPr>
              <w:lastRenderedPageBreak/>
              <w:t>поселения" муниципальной программы Подгорненского сельского поселения "Развитие культуры"(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D26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04100R</w:t>
            </w:r>
            <w:r>
              <w:rPr>
                <w:sz w:val="22"/>
                <w:szCs w:val="22"/>
                <w:lang w:val="ru-RU"/>
              </w:rPr>
              <w:t>299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9169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9169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9169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881E83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881E83">
              <w:rPr>
                <w:sz w:val="22"/>
                <w:szCs w:val="22"/>
                <w:lang w:val="ru-RU"/>
              </w:rPr>
              <w:t>Расходы на капитальный ремонт памятников в рамках подпрограммы «Сохранение и развитие культуры Подгорненского сельского поселения»</w:t>
            </w:r>
            <w:r w:rsidRPr="00881E83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881E83">
              <w:rPr>
                <w:sz w:val="22"/>
                <w:szCs w:val="22"/>
                <w:lang w:val="ru-RU"/>
              </w:rPr>
              <w:t xml:space="preserve"> «Развитие культуры»</w:t>
            </w:r>
            <w:r w:rsidRPr="00881E83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04100S3</w:t>
            </w:r>
            <w:r>
              <w:rPr>
                <w:sz w:val="22"/>
                <w:szCs w:val="22"/>
                <w:lang w:val="ru-RU"/>
              </w:rPr>
              <w:t>32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E551C0" w:rsidRDefault="00110E8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551C0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551C0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110E84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Pr="00A076ED" w:rsidRDefault="00110E84" w:rsidP="007217B1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Муниципальная программа  Подгорненского сельского поселения «Развитие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транспортной системы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Pr="00A076ED" w:rsidRDefault="00110E84" w:rsidP="007217B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Default="00110E84" w:rsidP="007217B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Default="00110E84" w:rsidP="007217B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Default="00110E84" w:rsidP="007217B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Pr="00193C2F" w:rsidRDefault="00110E84" w:rsidP="007217B1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193C2F">
              <w:rPr>
                <w:b/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84" w:rsidRPr="00193C2F" w:rsidRDefault="00110E84" w:rsidP="007217B1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193C2F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84" w:rsidRPr="00193C2F" w:rsidRDefault="00110E84" w:rsidP="007217B1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193C2F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110E84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Pr="00A076ED" w:rsidRDefault="00110E84" w:rsidP="007217B1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5E09AC">
              <w:rPr>
                <w:color w:val="000000"/>
                <w:sz w:val="22"/>
                <w:szCs w:val="22"/>
                <w:lang w:val="ru-RU"/>
              </w:rPr>
              <w:t>Подпрограмма «</w:t>
            </w:r>
            <w:r>
              <w:rPr>
                <w:color w:val="000000"/>
                <w:sz w:val="22"/>
                <w:szCs w:val="22"/>
                <w:lang w:val="ru-RU"/>
              </w:rPr>
              <w:t>Повышение б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>езопасност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дорожного движения»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Pr="00A076ED" w:rsidRDefault="00110E84" w:rsidP="007217B1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Default="00110E84" w:rsidP="007217B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Default="00110E84" w:rsidP="007217B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Default="00110E84" w:rsidP="007217B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Default="00110E84" w:rsidP="007217B1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84" w:rsidRDefault="00110E84" w:rsidP="007217B1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84" w:rsidRDefault="00110E84" w:rsidP="007217B1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110E84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Pr="005E09AC" w:rsidRDefault="00110E84" w:rsidP="007217B1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Pr="00A076ED" w:rsidRDefault="00110E84" w:rsidP="007217B1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062008535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Default="00110E84" w:rsidP="007217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Default="00110E84" w:rsidP="007217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Default="00110E84" w:rsidP="007217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4" w:rsidRDefault="00110E84" w:rsidP="007217B1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84" w:rsidRDefault="00110E84" w:rsidP="007217B1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84" w:rsidRDefault="00110E84" w:rsidP="007217B1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097AE7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49</w:t>
            </w:r>
            <w:r w:rsidR="00C54CD8">
              <w:rPr>
                <w:b/>
                <w:sz w:val="22"/>
                <w:szCs w:val="22"/>
                <w:lang w:val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4628,4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  <w:r w:rsidR="00C54CD8">
              <w:rPr>
                <w:sz w:val="22"/>
                <w:szCs w:val="22"/>
                <w:lang w:val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4628,4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916941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916941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881E83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881E83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4638C8">
              <w:rPr>
                <w:sz w:val="22"/>
                <w:szCs w:val="22"/>
                <w:lang w:val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212,9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881E83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881E83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253EA" w:rsidRDefault="004638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1B5C21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881E83" w:rsidRDefault="00D2640E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881E83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4638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1B5C21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1B5C21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881E83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881E83">
              <w:rPr>
                <w:sz w:val="22"/>
                <w:szCs w:val="22"/>
                <w:lang w:val="ru-RU"/>
              </w:rPr>
              <w:t>Расходы на осуществление внутреннего муниципального финансового контроля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"Профилактика экстремизма и терроризма в Подгорненском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076ED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поселения «Обеспечение общественного порядка и противодействия преступности»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3B2626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Муниципальная программа Подгорненского сельского поселения </w:t>
            </w:r>
            <w:r w:rsidRPr="003B2626">
              <w:rPr>
                <w:b/>
                <w:sz w:val="22"/>
                <w:szCs w:val="22"/>
                <w:lang w:val="ru-RU"/>
              </w:rPr>
              <w:t>«</w:t>
            </w:r>
            <w:r w:rsidRPr="003B2626">
              <w:rPr>
                <w:b/>
                <w:lang w:val="ru-RU"/>
              </w:rPr>
              <w:t>Формирование современной городской среды на территории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9</w:t>
            </w:r>
            <w:r w:rsidRPr="00A076ED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7217B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1509</w:t>
            </w:r>
            <w:r w:rsidR="00D2640E">
              <w:rPr>
                <w:b/>
                <w:sz w:val="22"/>
                <w:szCs w:val="22"/>
                <w:lang w:val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3B2626" w:rsidRDefault="00D2640E" w:rsidP="0048190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kern w:val="2"/>
                <w:lang w:val="ru-RU"/>
              </w:rPr>
              <w:t>Подпрограмма «</w:t>
            </w:r>
            <w:r w:rsidRPr="003B2626">
              <w:rPr>
                <w:kern w:val="2"/>
                <w:lang w:val="ru-RU"/>
              </w:rPr>
              <w:t>Благоустройство общественных террито</w:t>
            </w:r>
            <w:r>
              <w:rPr>
                <w:kern w:val="2"/>
                <w:lang w:val="ru-RU"/>
              </w:rPr>
              <w:t xml:space="preserve">рий </w:t>
            </w:r>
            <w:r w:rsidRPr="003B2626">
              <w:rPr>
                <w:kern w:val="2"/>
                <w:lang w:val="ru-RU"/>
              </w:rPr>
              <w:t>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jc w:val="center"/>
              <w:rPr>
                <w:sz w:val="22"/>
                <w:szCs w:val="22"/>
              </w:rPr>
            </w:pPr>
            <w:r w:rsidRPr="00363583">
              <w:rPr>
                <w:sz w:val="22"/>
                <w:szCs w:val="22"/>
              </w:rPr>
              <w:t>0</w:t>
            </w:r>
            <w:r w:rsidRPr="00363583">
              <w:rPr>
                <w:sz w:val="22"/>
                <w:szCs w:val="22"/>
                <w:lang w:val="ru-RU"/>
              </w:rPr>
              <w:t>91</w:t>
            </w:r>
            <w:r w:rsidRPr="0036358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7217B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1509</w:t>
            </w:r>
            <w:r w:rsidR="00D2640E">
              <w:rPr>
                <w:sz w:val="22"/>
                <w:szCs w:val="22"/>
                <w:lang w:val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486C7D" w:rsidRDefault="00D2640E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4CD8" w:rsidRPr="00C54CD8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2754B8" w:rsidRDefault="00C54CD8" w:rsidP="00A41AE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Default="00C54CD8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4CD8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C5D0C" w:rsidRDefault="00C54CD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реализацию мероприятий по формированию современной городской среды в части благоустройства</w:t>
            </w:r>
            <w:r w:rsidRPr="00A46F9D">
              <w:rPr>
                <w:sz w:val="22"/>
                <w:szCs w:val="22"/>
                <w:lang w:val="ru-RU"/>
              </w:rPr>
              <w:t xml:space="preserve">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363583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363583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363583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363583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363583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363583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4CD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8" w:rsidRPr="00A076ED" w:rsidRDefault="00C54CD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Муниципальная политика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C268A" w:rsidRDefault="00C54CD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C268A" w:rsidRDefault="00C54CD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C268A" w:rsidRDefault="00C54CD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C268A" w:rsidRDefault="00C54CD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C268A" w:rsidRDefault="00C54CD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C268A" w:rsidRDefault="00C54CD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C268A" w:rsidRDefault="00C54CD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C54CD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8" w:rsidRPr="00A076ED" w:rsidRDefault="00C54CD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«</w:t>
            </w:r>
            <w:r>
              <w:rPr>
                <w:sz w:val="22"/>
                <w:szCs w:val="22"/>
                <w:lang w:val="ru-RU"/>
              </w:rPr>
              <w:t>Информационное  общество</w:t>
            </w:r>
            <w:r w:rsidRPr="00A076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4CD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8" w:rsidRPr="00A076ED" w:rsidRDefault="00C54CD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«Информационное </w:t>
            </w:r>
            <w:r w:rsidRPr="00030448">
              <w:rPr>
                <w:kern w:val="2"/>
                <w:sz w:val="22"/>
                <w:szCs w:val="22"/>
                <w:lang w:val="ru-RU"/>
              </w:rPr>
              <w:lastRenderedPageBreak/>
              <w:t>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4CD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Непрограммные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E0E6C" w:rsidRDefault="00C54CD8" w:rsidP="001B5C2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E0E6C" w:rsidRDefault="00C54CD8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E0E6C" w:rsidRDefault="00C54CD8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467,4</w:t>
            </w:r>
          </w:p>
        </w:tc>
      </w:tr>
      <w:tr w:rsidR="00C54CD8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C54CD8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C54CD8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E0E6C" w:rsidRDefault="00C54CD8" w:rsidP="001B5C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E0E6C" w:rsidRDefault="00C54CD8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E0E6C" w:rsidRDefault="00C54CD8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467,4</w:t>
            </w:r>
          </w:p>
        </w:tc>
      </w:tr>
      <w:tr w:rsidR="00C54CD8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E0E6C" w:rsidRDefault="00C54CD8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E0E6C" w:rsidRDefault="00C54CD8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E0E6C" w:rsidRDefault="00C54CD8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88,0</w:t>
            </w:r>
          </w:p>
        </w:tc>
      </w:tr>
      <w:tr w:rsidR="00C54CD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8" w:rsidRPr="00A076ED" w:rsidRDefault="00C54CD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9D7F57" w:rsidRDefault="00C54CD8" w:rsidP="00B536F9">
            <w:pPr>
              <w:jc w:val="right"/>
            </w:pPr>
            <w: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9D7F57" w:rsidRDefault="00C54CD8" w:rsidP="00B536F9">
            <w:pPr>
              <w:jc w:val="right"/>
            </w:pPr>
            <w: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9D7F57" w:rsidRDefault="00C54CD8" w:rsidP="00B536F9">
            <w:pPr>
              <w:jc w:val="right"/>
            </w:pPr>
            <w:r>
              <w:t>0.2</w:t>
            </w:r>
          </w:p>
        </w:tc>
      </w:tr>
      <w:tr w:rsidR="00C54CD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8" w:rsidRPr="00A076ED" w:rsidRDefault="00C54CD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052CBA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C54CD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8" w:rsidRPr="003D7379" w:rsidRDefault="00C54CD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D7379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3D7379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</w:t>
            </w: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A076ED" w:rsidRDefault="00C54CD8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C54CD8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8" w:rsidRPr="003D7379" w:rsidRDefault="00C54CD8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3D7379">
              <w:rPr>
                <w:color w:val="000000"/>
                <w:sz w:val="22"/>
                <w:szCs w:val="22"/>
                <w:lang w:val="ru-RU"/>
              </w:rPr>
              <w:t xml:space="preserve">Условно утвержденные расходы в рамках непрограммных расходов муниципальных органов местного самоуправления Подгорненского сельского поселения </w:t>
            </w:r>
            <w:r w:rsidRPr="003D7379">
              <w:rPr>
                <w:sz w:val="22"/>
                <w:szCs w:val="22"/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626F84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626F84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Pr="00626F84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379,2</w:t>
            </w:r>
          </w:p>
        </w:tc>
      </w:tr>
      <w:tr w:rsidR="00C54CD8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D8" w:rsidRPr="003D7379" w:rsidRDefault="00C54CD8" w:rsidP="00B536F9">
            <w:pPr>
              <w:tabs>
                <w:tab w:val="left" w:pos="709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D7379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3D7379">
              <w:rPr>
                <w:sz w:val="22"/>
                <w:szCs w:val="22"/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Pr="00A076ED" w:rsidRDefault="00C54CD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Default="00C54CD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D8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D8" w:rsidRDefault="00C54CD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</w:tbl>
    <w:p w:rsidR="00D2640E" w:rsidRDefault="00D2640E" w:rsidP="00D2640E">
      <w:pPr>
        <w:rPr>
          <w:lang w:val="ru-RU"/>
        </w:rPr>
      </w:pPr>
    </w:p>
    <w:p w:rsidR="00D2640E" w:rsidRDefault="00D2640E" w:rsidP="00D2640E">
      <w:pPr>
        <w:rPr>
          <w:lang w:val="ru-RU"/>
        </w:rPr>
      </w:pPr>
    </w:p>
    <w:p w:rsidR="00D2640E" w:rsidRPr="00FC11D3" w:rsidRDefault="00D63309" w:rsidP="00D2640E">
      <w:pPr>
        <w:rPr>
          <w:lang w:val="ru-RU"/>
        </w:rPr>
      </w:pPr>
      <w:r>
        <w:rPr>
          <w:lang w:val="ru-RU"/>
        </w:rPr>
        <w:t xml:space="preserve">  </w:t>
      </w:r>
      <w:r w:rsidR="00371278" w:rsidRPr="00FC11D3">
        <w:rPr>
          <w:lang w:val="ru-RU"/>
        </w:rPr>
        <w:t>7</w:t>
      </w:r>
      <w:r w:rsidR="00D2640E" w:rsidRPr="00FC11D3">
        <w:rPr>
          <w:lang w:val="ru-RU"/>
        </w:rPr>
        <w:t xml:space="preserve">) приложение </w:t>
      </w:r>
      <w:r w:rsidR="00AA00EA" w:rsidRPr="00FC11D3">
        <w:rPr>
          <w:lang w:val="ru-RU"/>
        </w:rPr>
        <w:t>9</w:t>
      </w:r>
      <w:r w:rsidR="00D2640E" w:rsidRPr="00FC11D3">
        <w:rPr>
          <w:lang w:val="ru-RU"/>
        </w:rPr>
        <w:t xml:space="preserve"> изложить в </w:t>
      </w:r>
      <w:proofErr w:type="gramStart"/>
      <w:r w:rsidR="00D2640E" w:rsidRPr="00FC11D3">
        <w:rPr>
          <w:lang w:val="ru-RU"/>
        </w:rPr>
        <w:t>следующей  редакции</w:t>
      </w:r>
      <w:proofErr w:type="gramEnd"/>
      <w:r w:rsidR="00D2640E" w:rsidRPr="00FC11D3">
        <w:rPr>
          <w:lang w:val="ru-RU"/>
        </w:rPr>
        <w:t>:</w:t>
      </w:r>
    </w:p>
    <w:p w:rsidR="00D2640E" w:rsidRDefault="00D2640E" w:rsidP="00D2640E">
      <w:pPr>
        <w:ind w:firstLine="5760"/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Приложение № </w:t>
      </w:r>
      <w:r w:rsidR="00AA00EA">
        <w:rPr>
          <w:sz w:val="20"/>
          <w:szCs w:val="20"/>
          <w:lang w:val="ru-RU"/>
        </w:rPr>
        <w:t>9</w:t>
      </w:r>
    </w:p>
    <w:p w:rsidR="00D2640E" w:rsidRDefault="00D2640E" w:rsidP="00D2640E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 внесении изменений в решение Собрания депутатов </w:t>
      </w:r>
    </w:p>
    <w:p w:rsidR="00D2640E" w:rsidRDefault="00D2640E" w:rsidP="00D2640E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2640E" w:rsidRDefault="00D2640E" w:rsidP="00D2640E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 год и на плановый период 2021 и 2022 годов»</w:t>
      </w:r>
    </w:p>
    <w:p w:rsidR="00DF6DA2" w:rsidRDefault="00DF6DA2" w:rsidP="0024224E">
      <w:pPr>
        <w:rPr>
          <w:lang w:val="ru-RU"/>
        </w:rPr>
      </w:pPr>
    </w:p>
    <w:p w:rsidR="00AA00EA" w:rsidRDefault="00AA00EA" w:rsidP="00AA00EA">
      <w:pPr>
        <w:jc w:val="center"/>
        <w:rPr>
          <w:b/>
          <w:lang w:val="ru-RU"/>
        </w:rPr>
      </w:pPr>
      <w:r>
        <w:rPr>
          <w:b/>
          <w:lang w:val="ru-RU"/>
        </w:rPr>
        <w:t>Межбюджетные трансферты бюджету Подгорненского сельского поселения</w:t>
      </w:r>
    </w:p>
    <w:p w:rsidR="00AA00EA" w:rsidRDefault="00AA00EA" w:rsidP="00AA00EA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Ремонтненского района из бюджета Ремонтненского района  на 2020 год и на плановый период 2021 и  2022 годов </w:t>
      </w:r>
    </w:p>
    <w:p w:rsidR="00AA00EA" w:rsidRPr="00D63309" w:rsidRDefault="00AA00EA" w:rsidP="00AA00EA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</w:t>
      </w:r>
      <w:proofErr w:type="gramStart"/>
      <w:r w:rsidRPr="00D63309">
        <w:rPr>
          <w:sz w:val="22"/>
          <w:szCs w:val="22"/>
          <w:lang w:val="ru-RU"/>
        </w:rPr>
        <w:t>тыс.рублей</w:t>
      </w:r>
      <w:proofErr w:type="gramEnd"/>
      <w:r w:rsidRPr="00D63309">
        <w:rPr>
          <w:sz w:val="22"/>
          <w:szCs w:val="22"/>
          <w:lang w:val="ru-RU"/>
        </w:rPr>
        <w:t>)</w:t>
      </w:r>
    </w:p>
    <w:tbl>
      <w:tblPr>
        <w:tblW w:w="114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134"/>
        <w:gridCol w:w="1134"/>
        <w:gridCol w:w="1134"/>
        <w:gridCol w:w="567"/>
      </w:tblGrid>
      <w:tr w:rsidR="00AA00EA" w:rsidTr="00AA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A" w:rsidRDefault="00AA00EA" w:rsidP="00916941">
            <w:pPr>
              <w:jc w:val="center"/>
            </w:pPr>
            <w: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916941">
            <w:pPr>
              <w:jc w:val="center"/>
            </w:pP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расходования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Pr="00DF09F7" w:rsidRDefault="00AA00E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 год</w:t>
            </w:r>
          </w:p>
          <w:p w:rsidR="00AA00EA" w:rsidRDefault="00AA00EA" w:rsidP="009169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Pr="00DF09F7" w:rsidRDefault="00AA00E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Pr="00DF09F7" w:rsidRDefault="00AA00EA" w:rsidP="00916941">
            <w:pPr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  <w:p w:rsidR="00AA00EA" w:rsidRDefault="00AA00EA" w:rsidP="00916941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</w:p>
          <w:p w:rsidR="00AA00EA" w:rsidRPr="009A77E0" w:rsidRDefault="00AA00EA" w:rsidP="00916941">
            <w:pPr>
              <w:jc w:val="center"/>
              <w:rPr>
                <w:lang w:val="ru-RU"/>
              </w:rPr>
            </w:pPr>
          </w:p>
        </w:tc>
      </w:tr>
      <w:tr w:rsidR="00AA00EA" w:rsidTr="00AA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916941">
            <w:pPr>
              <w:rPr>
                <w:lang w:val="ru-RU"/>
              </w:rPr>
            </w:pPr>
            <w:r>
              <w:rPr>
                <w:lang w:val="ru-RU"/>
              </w:rPr>
              <w:t xml:space="preserve">   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916941">
            <w:pPr>
              <w:jc w:val="both"/>
              <w:rPr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</w:p>
          <w:p w:rsidR="00AA00EA" w:rsidRDefault="00AA00EA" w:rsidP="00916941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A" w:rsidRDefault="008A6AD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8 021,2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</w:p>
        </w:tc>
      </w:tr>
      <w:tr w:rsidR="00AA00EA" w:rsidRPr="00BB6963" w:rsidTr="00AA00E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91694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9169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реализацию мероприятий по увековечению памяти погибших при защите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A" w:rsidRDefault="00AA00E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</w:p>
        </w:tc>
      </w:tr>
      <w:tr w:rsidR="00AA00EA" w:rsidRPr="00BB6963" w:rsidTr="00AA00E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91694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9169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A" w:rsidRDefault="008A6AD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14 83</w:t>
            </w:r>
            <w:r w:rsidR="00AA00EA">
              <w:rPr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</w:p>
        </w:tc>
      </w:tr>
      <w:tr w:rsidR="00AA00EA" w:rsidRPr="00AE3AD6" w:rsidTr="00AA00E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91694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Pr="00D8719F" w:rsidRDefault="00881E83" w:rsidP="00916941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A" w:rsidRDefault="008A6AD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</w:p>
        </w:tc>
      </w:tr>
      <w:tr w:rsidR="00AA00EA" w:rsidTr="00AA00E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916941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916941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A" w:rsidRDefault="008A6ADA" w:rsidP="00AA00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23 561,6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0EA" w:rsidRDefault="00AA00EA" w:rsidP="00916941">
            <w:pPr>
              <w:jc w:val="center"/>
              <w:rPr>
                <w:lang w:val="ru-RU"/>
              </w:rPr>
            </w:pPr>
          </w:p>
        </w:tc>
      </w:tr>
    </w:tbl>
    <w:p w:rsidR="00AA00EA" w:rsidRDefault="00AA00EA" w:rsidP="0024224E">
      <w:pPr>
        <w:rPr>
          <w:lang w:val="ru-RU"/>
        </w:rPr>
      </w:pPr>
    </w:p>
    <w:p w:rsidR="00AA00EA" w:rsidRDefault="00AA00EA" w:rsidP="0024224E">
      <w:pPr>
        <w:rPr>
          <w:lang w:val="ru-RU"/>
        </w:rPr>
      </w:pPr>
    </w:p>
    <w:p w:rsidR="00C7484F" w:rsidRPr="00C7484F" w:rsidRDefault="00C7484F" w:rsidP="00C7484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b/>
          <w:color w:val="000000"/>
          <w:lang w:val="ru-RU"/>
        </w:rPr>
      </w:pPr>
      <w:r w:rsidRPr="00C7484F">
        <w:rPr>
          <w:color w:val="000000"/>
          <w:lang w:val="ru-RU"/>
        </w:rPr>
        <w:t xml:space="preserve">Статья 2. </w:t>
      </w:r>
      <w:r w:rsidRPr="00C7484F">
        <w:rPr>
          <w:b/>
          <w:color w:val="000000"/>
          <w:lang w:val="ru-RU"/>
        </w:rPr>
        <w:t xml:space="preserve"> Вступление в силу настоящего решения</w:t>
      </w:r>
    </w:p>
    <w:p w:rsidR="00C7484F" w:rsidRDefault="00C7484F" w:rsidP="00C7484F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C7484F">
        <w:rPr>
          <w:lang w:val="ru-RU"/>
        </w:rPr>
        <w:t>Настоящее решение Собрания депутатов вступает в силу со дня его подписания.</w:t>
      </w:r>
    </w:p>
    <w:p w:rsidR="00FC11D3" w:rsidRDefault="00FC11D3" w:rsidP="00C7484F">
      <w:pPr>
        <w:autoSpaceDE w:val="0"/>
        <w:autoSpaceDN w:val="0"/>
        <w:adjustRightInd w:val="0"/>
        <w:ind w:firstLine="284"/>
        <w:jc w:val="both"/>
        <w:rPr>
          <w:lang w:val="ru-RU"/>
        </w:rPr>
      </w:pPr>
    </w:p>
    <w:p w:rsidR="00FC11D3" w:rsidRDefault="00FC11D3" w:rsidP="00C7484F">
      <w:pPr>
        <w:autoSpaceDE w:val="0"/>
        <w:autoSpaceDN w:val="0"/>
        <w:adjustRightInd w:val="0"/>
        <w:ind w:firstLine="284"/>
        <w:jc w:val="both"/>
        <w:rPr>
          <w:lang w:val="ru-RU"/>
        </w:rPr>
      </w:pPr>
    </w:p>
    <w:p w:rsidR="00FC11D3" w:rsidRPr="00C7484F" w:rsidRDefault="00FC11D3" w:rsidP="00C7484F">
      <w:pPr>
        <w:autoSpaceDE w:val="0"/>
        <w:autoSpaceDN w:val="0"/>
        <w:adjustRightInd w:val="0"/>
        <w:ind w:firstLine="284"/>
        <w:jc w:val="both"/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FC11D3" w:rsidRDefault="005371F6" w:rsidP="00D63309">
      <w:pPr>
        <w:rPr>
          <w:b/>
          <w:bCs/>
          <w:lang w:val="ru-RU"/>
        </w:rPr>
      </w:pPr>
      <w:r w:rsidRPr="00FC11D3">
        <w:rPr>
          <w:b/>
          <w:bCs/>
          <w:lang w:val="ru-RU"/>
        </w:rPr>
        <w:t xml:space="preserve">        </w:t>
      </w:r>
      <w:proofErr w:type="gramStart"/>
      <w:r w:rsidR="00D63309" w:rsidRPr="00FC11D3">
        <w:rPr>
          <w:b/>
          <w:bCs/>
          <w:lang w:val="ru-RU"/>
        </w:rPr>
        <w:t xml:space="preserve">Председатель  </w:t>
      </w:r>
      <w:r w:rsidR="003E25C8" w:rsidRPr="00FC11D3">
        <w:rPr>
          <w:b/>
          <w:bCs/>
          <w:lang w:val="ru-RU"/>
        </w:rPr>
        <w:t>С</w:t>
      </w:r>
      <w:r w:rsidR="00D63309" w:rsidRPr="00FC11D3">
        <w:rPr>
          <w:b/>
          <w:bCs/>
          <w:lang w:val="ru-RU"/>
        </w:rPr>
        <w:t>обрания</w:t>
      </w:r>
      <w:proofErr w:type="gramEnd"/>
      <w:r w:rsidR="00D63309" w:rsidRPr="00FC11D3">
        <w:rPr>
          <w:b/>
          <w:bCs/>
          <w:lang w:val="ru-RU"/>
        </w:rPr>
        <w:t xml:space="preserve"> депутатов-</w:t>
      </w:r>
    </w:p>
    <w:p w:rsidR="00D63309" w:rsidRPr="00FC11D3" w:rsidRDefault="005371F6" w:rsidP="00D63309">
      <w:pPr>
        <w:rPr>
          <w:b/>
          <w:bCs/>
          <w:lang w:val="ru-RU"/>
        </w:rPr>
      </w:pPr>
      <w:r w:rsidRPr="00FC11D3">
        <w:rPr>
          <w:b/>
          <w:bCs/>
          <w:lang w:val="ru-RU"/>
        </w:rPr>
        <w:t xml:space="preserve">        </w:t>
      </w:r>
      <w:r w:rsidR="003E25C8" w:rsidRPr="00FC11D3">
        <w:rPr>
          <w:b/>
          <w:bCs/>
          <w:lang w:val="ru-RU"/>
        </w:rPr>
        <w:t>г</w:t>
      </w:r>
      <w:r w:rsidR="00D63309" w:rsidRPr="00FC11D3">
        <w:rPr>
          <w:b/>
          <w:bCs/>
          <w:lang w:val="ru-RU"/>
        </w:rPr>
        <w:t>лава Подгорненского сельского поселения                                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9A2334">
      <w:pgSz w:w="11906" w:h="16838"/>
      <w:pgMar w:top="340" w:right="282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053"/>
    <w:rsid w:val="00030448"/>
    <w:rsid w:val="00041AC5"/>
    <w:rsid w:val="00052CBA"/>
    <w:rsid w:val="00067BD2"/>
    <w:rsid w:val="00086174"/>
    <w:rsid w:val="00097AE7"/>
    <w:rsid w:val="000C2505"/>
    <w:rsid w:val="000D0F94"/>
    <w:rsid w:val="000D41FF"/>
    <w:rsid w:val="000D45B6"/>
    <w:rsid w:val="000E7CA6"/>
    <w:rsid w:val="000F7696"/>
    <w:rsid w:val="00110E84"/>
    <w:rsid w:val="001122C5"/>
    <w:rsid w:val="001332DA"/>
    <w:rsid w:val="001373AD"/>
    <w:rsid w:val="00144253"/>
    <w:rsid w:val="00152015"/>
    <w:rsid w:val="00155314"/>
    <w:rsid w:val="00174361"/>
    <w:rsid w:val="0017580F"/>
    <w:rsid w:val="00180CAC"/>
    <w:rsid w:val="0019779B"/>
    <w:rsid w:val="001A03FB"/>
    <w:rsid w:val="001B5C21"/>
    <w:rsid w:val="001C463C"/>
    <w:rsid w:val="001F0FD7"/>
    <w:rsid w:val="002017CF"/>
    <w:rsid w:val="002070D9"/>
    <w:rsid w:val="0024224E"/>
    <w:rsid w:val="00253340"/>
    <w:rsid w:val="00257C1A"/>
    <w:rsid w:val="002754B8"/>
    <w:rsid w:val="00290781"/>
    <w:rsid w:val="002C070A"/>
    <w:rsid w:val="002D1E74"/>
    <w:rsid w:val="002D43C8"/>
    <w:rsid w:val="002D4F90"/>
    <w:rsid w:val="002E32D6"/>
    <w:rsid w:val="002E4497"/>
    <w:rsid w:val="002F6FE6"/>
    <w:rsid w:val="00301620"/>
    <w:rsid w:val="003339C5"/>
    <w:rsid w:val="00335491"/>
    <w:rsid w:val="003361B9"/>
    <w:rsid w:val="00346303"/>
    <w:rsid w:val="00357387"/>
    <w:rsid w:val="00361537"/>
    <w:rsid w:val="0036725E"/>
    <w:rsid w:val="00371278"/>
    <w:rsid w:val="003714B2"/>
    <w:rsid w:val="0038272B"/>
    <w:rsid w:val="00395B18"/>
    <w:rsid w:val="003B2626"/>
    <w:rsid w:val="003D7379"/>
    <w:rsid w:val="003E25C8"/>
    <w:rsid w:val="003E5C81"/>
    <w:rsid w:val="003F2935"/>
    <w:rsid w:val="003F6327"/>
    <w:rsid w:val="004007DA"/>
    <w:rsid w:val="004022CB"/>
    <w:rsid w:val="00436148"/>
    <w:rsid w:val="00442290"/>
    <w:rsid w:val="00446588"/>
    <w:rsid w:val="0045418F"/>
    <w:rsid w:val="004638C8"/>
    <w:rsid w:val="004639CF"/>
    <w:rsid w:val="00465BAB"/>
    <w:rsid w:val="00476AD8"/>
    <w:rsid w:val="00481909"/>
    <w:rsid w:val="00486C7D"/>
    <w:rsid w:val="004925C6"/>
    <w:rsid w:val="00492617"/>
    <w:rsid w:val="00494371"/>
    <w:rsid w:val="004D522E"/>
    <w:rsid w:val="004F2EAF"/>
    <w:rsid w:val="004F68D4"/>
    <w:rsid w:val="0052586A"/>
    <w:rsid w:val="0052661D"/>
    <w:rsid w:val="00527D4F"/>
    <w:rsid w:val="005371F6"/>
    <w:rsid w:val="00540B83"/>
    <w:rsid w:val="0055022A"/>
    <w:rsid w:val="005579E2"/>
    <w:rsid w:val="00564E44"/>
    <w:rsid w:val="0056738E"/>
    <w:rsid w:val="0057443A"/>
    <w:rsid w:val="005779A4"/>
    <w:rsid w:val="0059748E"/>
    <w:rsid w:val="005A150A"/>
    <w:rsid w:val="005A6974"/>
    <w:rsid w:val="005D71B8"/>
    <w:rsid w:val="005E588D"/>
    <w:rsid w:val="005F7DA6"/>
    <w:rsid w:val="00606E38"/>
    <w:rsid w:val="00626F84"/>
    <w:rsid w:val="00662300"/>
    <w:rsid w:val="00663FA8"/>
    <w:rsid w:val="00670934"/>
    <w:rsid w:val="00675118"/>
    <w:rsid w:val="00685690"/>
    <w:rsid w:val="006C0478"/>
    <w:rsid w:val="006D07C4"/>
    <w:rsid w:val="006E62C9"/>
    <w:rsid w:val="0071217C"/>
    <w:rsid w:val="007217B1"/>
    <w:rsid w:val="00732B4E"/>
    <w:rsid w:val="007359F4"/>
    <w:rsid w:val="00762306"/>
    <w:rsid w:val="00774F3C"/>
    <w:rsid w:val="00782F07"/>
    <w:rsid w:val="00783A28"/>
    <w:rsid w:val="0078673A"/>
    <w:rsid w:val="007877D8"/>
    <w:rsid w:val="00794376"/>
    <w:rsid w:val="007A25FD"/>
    <w:rsid w:val="007A2E9E"/>
    <w:rsid w:val="007A46A5"/>
    <w:rsid w:val="007A4B15"/>
    <w:rsid w:val="007A6D8D"/>
    <w:rsid w:val="007B6BBD"/>
    <w:rsid w:val="007C779C"/>
    <w:rsid w:val="007E1243"/>
    <w:rsid w:val="008029FB"/>
    <w:rsid w:val="008037F5"/>
    <w:rsid w:val="00835AD0"/>
    <w:rsid w:val="00842507"/>
    <w:rsid w:val="00847339"/>
    <w:rsid w:val="00863B9E"/>
    <w:rsid w:val="008731AA"/>
    <w:rsid w:val="00875671"/>
    <w:rsid w:val="00877EAC"/>
    <w:rsid w:val="00880F5F"/>
    <w:rsid w:val="00881E83"/>
    <w:rsid w:val="008A5024"/>
    <w:rsid w:val="008A6ADA"/>
    <w:rsid w:val="008A7205"/>
    <w:rsid w:val="008C461D"/>
    <w:rsid w:val="008C4787"/>
    <w:rsid w:val="008C772C"/>
    <w:rsid w:val="008D083D"/>
    <w:rsid w:val="008E78C8"/>
    <w:rsid w:val="00916941"/>
    <w:rsid w:val="00922CDB"/>
    <w:rsid w:val="00933195"/>
    <w:rsid w:val="00954FFD"/>
    <w:rsid w:val="00955187"/>
    <w:rsid w:val="00971CCA"/>
    <w:rsid w:val="00972537"/>
    <w:rsid w:val="0098300E"/>
    <w:rsid w:val="00985257"/>
    <w:rsid w:val="0098556C"/>
    <w:rsid w:val="00993642"/>
    <w:rsid w:val="00993A5F"/>
    <w:rsid w:val="00995A23"/>
    <w:rsid w:val="00997C09"/>
    <w:rsid w:val="009A2334"/>
    <w:rsid w:val="009A259D"/>
    <w:rsid w:val="009A2ADC"/>
    <w:rsid w:val="009A2C7D"/>
    <w:rsid w:val="009E22FF"/>
    <w:rsid w:val="009E629B"/>
    <w:rsid w:val="009F3731"/>
    <w:rsid w:val="009F7161"/>
    <w:rsid w:val="00A01924"/>
    <w:rsid w:val="00A03ED2"/>
    <w:rsid w:val="00A45016"/>
    <w:rsid w:val="00A46F9D"/>
    <w:rsid w:val="00A67934"/>
    <w:rsid w:val="00A754A1"/>
    <w:rsid w:val="00AA00EA"/>
    <w:rsid w:val="00AA50CD"/>
    <w:rsid w:val="00AA5742"/>
    <w:rsid w:val="00AC268A"/>
    <w:rsid w:val="00AC5005"/>
    <w:rsid w:val="00AE3AD6"/>
    <w:rsid w:val="00AF6B58"/>
    <w:rsid w:val="00B0486B"/>
    <w:rsid w:val="00B33F2D"/>
    <w:rsid w:val="00B3645E"/>
    <w:rsid w:val="00B379E7"/>
    <w:rsid w:val="00B536F9"/>
    <w:rsid w:val="00B64EEE"/>
    <w:rsid w:val="00B911D7"/>
    <w:rsid w:val="00BA721D"/>
    <w:rsid w:val="00BD5F26"/>
    <w:rsid w:val="00BE7043"/>
    <w:rsid w:val="00BE7930"/>
    <w:rsid w:val="00BF0383"/>
    <w:rsid w:val="00C046B4"/>
    <w:rsid w:val="00C07DD7"/>
    <w:rsid w:val="00C13624"/>
    <w:rsid w:val="00C15D40"/>
    <w:rsid w:val="00C25932"/>
    <w:rsid w:val="00C33120"/>
    <w:rsid w:val="00C41BFE"/>
    <w:rsid w:val="00C5076D"/>
    <w:rsid w:val="00C54CD8"/>
    <w:rsid w:val="00C57BA6"/>
    <w:rsid w:val="00C64466"/>
    <w:rsid w:val="00C7484F"/>
    <w:rsid w:val="00CA332D"/>
    <w:rsid w:val="00CB1A60"/>
    <w:rsid w:val="00CC179C"/>
    <w:rsid w:val="00CC6E58"/>
    <w:rsid w:val="00CD40C1"/>
    <w:rsid w:val="00CF4990"/>
    <w:rsid w:val="00D01B8C"/>
    <w:rsid w:val="00D111D1"/>
    <w:rsid w:val="00D2640E"/>
    <w:rsid w:val="00D272A1"/>
    <w:rsid w:val="00D3489F"/>
    <w:rsid w:val="00D63309"/>
    <w:rsid w:val="00D766F8"/>
    <w:rsid w:val="00D83C75"/>
    <w:rsid w:val="00D8719F"/>
    <w:rsid w:val="00D875DB"/>
    <w:rsid w:val="00D96249"/>
    <w:rsid w:val="00DD1BB9"/>
    <w:rsid w:val="00DF0879"/>
    <w:rsid w:val="00DF253C"/>
    <w:rsid w:val="00DF6DA2"/>
    <w:rsid w:val="00E15401"/>
    <w:rsid w:val="00E22B23"/>
    <w:rsid w:val="00E31588"/>
    <w:rsid w:val="00E41358"/>
    <w:rsid w:val="00E551C0"/>
    <w:rsid w:val="00E713F6"/>
    <w:rsid w:val="00E72A29"/>
    <w:rsid w:val="00E8295D"/>
    <w:rsid w:val="00E85899"/>
    <w:rsid w:val="00E96CEA"/>
    <w:rsid w:val="00EC68F9"/>
    <w:rsid w:val="00EE1D5C"/>
    <w:rsid w:val="00EE1FE6"/>
    <w:rsid w:val="00EF02D4"/>
    <w:rsid w:val="00EF7053"/>
    <w:rsid w:val="00F05DF9"/>
    <w:rsid w:val="00F07F04"/>
    <w:rsid w:val="00F15747"/>
    <w:rsid w:val="00F33CF1"/>
    <w:rsid w:val="00F351AB"/>
    <w:rsid w:val="00F375B6"/>
    <w:rsid w:val="00F5095D"/>
    <w:rsid w:val="00F62FBE"/>
    <w:rsid w:val="00F6726A"/>
    <w:rsid w:val="00F72D3B"/>
    <w:rsid w:val="00F74D12"/>
    <w:rsid w:val="00FA6BB3"/>
    <w:rsid w:val="00FC11D3"/>
    <w:rsid w:val="00FD5DC9"/>
    <w:rsid w:val="00FE344E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EAAB0-EAF3-4DE2-93D3-5D27B788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690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B53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9779B"/>
    <w:pPr>
      <w:ind w:left="720"/>
      <w:contextualSpacing/>
    </w:pPr>
  </w:style>
  <w:style w:type="paragraph" w:customStyle="1" w:styleId="Web">
    <w:name w:val="Обычный (Web)"/>
    <w:basedOn w:val="a"/>
    <w:rsid w:val="00E72A29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A5E3-B2CB-4C68-951C-08DBCA99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22</Pages>
  <Words>7956</Words>
  <Characters>45353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2020-09-07T12:26:00Z</cp:lastPrinted>
  <dcterms:created xsi:type="dcterms:W3CDTF">2018-09-12T07:09:00Z</dcterms:created>
  <dcterms:modified xsi:type="dcterms:W3CDTF">2020-09-10T05:44:00Z</dcterms:modified>
</cp:coreProperties>
</file>