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CD" w:rsidRDefault="003A4ECD" w:rsidP="003A4ECD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ECD" w:rsidRDefault="003A4ECD" w:rsidP="003A4ECD"/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0E2A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</w:t>
      </w:r>
      <w:r w:rsidR="00F3574D">
        <w:rPr>
          <w:rFonts w:ascii="Times New Roman" w:hAnsi="Times New Roman" w:cs="Times New Roman"/>
          <w:sz w:val="24"/>
          <w:szCs w:val="24"/>
        </w:rPr>
        <w:t>.</w:t>
      </w:r>
      <w:r w:rsidR="001E5C54">
        <w:rPr>
          <w:rFonts w:ascii="Times New Roman" w:hAnsi="Times New Roman" w:cs="Times New Roman"/>
          <w:sz w:val="24"/>
          <w:szCs w:val="24"/>
        </w:rPr>
        <w:t>202</w:t>
      </w:r>
      <w:r w:rsidR="009D6C62">
        <w:rPr>
          <w:rFonts w:ascii="Times New Roman" w:hAnsi="Times New Roman" w:cs="Times New Roman"/>
          <w:sz w:val="24"/>
          <w:szCs w:val="24"/>
        </w:rPr>
        <w:t>3</w:t>
      </w:r>
      <w:r w:rsidR="001E5C54">
        <w:rPr>
          <w:rFonts w:ascii="Times New Roman" w:hAnsi="Times New Roman" w:cs="Times New Roman"/>
          <w:sz w:val="24"/>
          <w:szCs w:val="24"/>
        </w:rPr>
        <w:t xml:space="preserve">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F357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21F94" w:rsidRPr="00821F94" w:rsidRDefault="00821F94" w:rsidP="00821F94">
      <w:pPr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0A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>лава</w:t>
      </w:r>
      <w:r w:rsidR="00BE1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7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4F3EF1">
        <w:rPr>
          <w:rFonts w:ascii="Times New Roman" w:hAnsi="Times New Roman" w:cs="Times New Roman"/>
          <w:sz w:val="24"/>
          <w:szCs w:val="24"/>
        </w:rPr>
        <w:t>,</w:t>
      </w:r>
    </w:p>
    <w:p w:rsidR="004F3EF1" w:rsidRPr="00821F94" w:rsidRDefault="004F3EF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F3EF1" w:rsidRPr="00821F94" w:rsidRDefault="004F3EF1" w:rsidP="004F3EF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Администрации Подгорненского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главный специалист по общим вопросам Администрации Под</w:t>
      </w:r>
      <w:r w:rsidR="004F3EF1">
        <w:rPr>
          <w:rFonts w:ascii="Times New Roman" w:hAnsi="Times New Roman" w:cs="Times New Roman"/>
          <w:sz w:val="24"/>
          <w:szCs w:val="24"/>
        </w:rPr>
        <w:t>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  <w:r w:rsidR="004F3EF1">
        <w:rPr>
          <w:rFonts w:ascii="Times New Roman" w:hAnsi="Times New Roman" w:cs="Times New Roman"/>
          <w:sz w:val="24"/>
          <w:szCs w:val="24"/>
        </w:rPr>
        <w:t>.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«Ремонтненский»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0401B1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3574D" w:rsidRPr="009D6C62" w:rsidRDefault="00F3574D" w:rsidP="00F357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  <w:r w:rsidR="00F817A0" w:rsidRPr="00F15472">
        <w:rPr>
          <w:rFonts w:ascii="Times New Roman" w:hAnsi="Times New Roman"/>
          <w:sz w:val="24"/>
          <w:szCs w:val="24"/>
        </w:rPr>
        <w:t xml:space="preserve">Об исполнении решений, ранее принятых комиссией по координации работы по противодействию коррупции в </w:t>
      </w:r>
      <w:proofErr w:type="spellStart"/>
      <w:r w:rsidR="00F817A0" w:rsidRPr="00F15472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F817A0" w:rsidRPr="00F15472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F3574D" w:rsidRPr="009D6C62" w:rsidRDefault="00F3574D" w:rsidP="00F3574D">
      <w:pPr>
        <w:pStyle w:val="ac"/>
        <w:ind w:left="450"/>
        <w:jc w:val="both"/>
        <w:rPr>
          <w:rFonts w:ascii="Times New Roman" w:hAnsi="Times New Roman" w:cs="Times New Roman"/>
          <w:i/>
        </w:rPr>
      </w:pPr>
      <w:proofErr w:type="gramStart"/>
      <w:r w:rsidRPr="009D6C62">
        <w:rPr>
          <w:rFonts w:ascii="Times New Roman" w:hAnsi="Times New Roman" w:cs="Times New Roman"/>
          <w:i/>
        </w:rPr>
        <w:t xml:space="preserve">Информация  </w:t>
      </w:r>
      <w:proofErr w:type="spellStart"/>
      <w:r w:rsidRPr="009D6C62">
        <w:rPr>
          <w:rFonts w:ascii="Times New Roman" w:hAnsi="Times New Roman" w:cs="Times New Roman"/>
          <w:i/>
        </w:rPr>
        <w:t>Олейниковой</w:t>
      </w:r>
      <w:proofErr w:type="spellEnd"/>
      <w:proofErr w:type="gramEnd"/>
      <w:r w:rsidRPr="009D6C62">
        <w:rPr>
          <w:rFonts w:ascii="Times New Roman" w:hAnsi="Times New Roman" w:cs="Times New Roman"/>
          <w:i/>
        </w:rPr>
        <w:t xml:space="preserve"> И.В., главн</w:t>
      </w:r>
      <w:r w:rsidR="00AD3D3A" w:rsidRPr="009D6C62">
        <w:rPr>
          <w:rFonts w:ascii="Times New Roman" w:hAnsi="Times New Roman" w:cs="Times New Roman"/>
          <w:i/>
        </w:rPr>
        <w:t>ого</w:t>
      </w:r>
      <w:r w:rsidRPr="009D6C62">
        <w:rPr>
          <w:rFonts w:ascii="Times New Roman" w:hAnsi="Times New Roman" w:cs="Times New Roman"/>
          <w:i/>
        </w:rPr>
        <w:t xml:space="preserve"> специалист</w:t>
      </w:r>
      <w:r w:rsidR="00AD3D3A" w:rsidRPr="009D6C62">
        <w:rPr>
          <w:rFonts w:ascii="Times New Roman" w:hAnsi="Times New Roman" w:cs="Times New Roman"/>
          <w:i/>
        </w:rPr>
        <w:t>а</w:t>
      </w:r>
      <w:r w:rsidRPr="009D6C62">
        <w:rPr>
          <w:rFonts w:ascii="Times New Roman" w:hAnsi="Times New Roman" w:cs="Times New Roman"/>
          <w:i/>
        </w:rPr>
        <w:t xml:space="preserve"> по общим вопросам</w:t>
      </w:r>
    </w:p>
    <w:p w:rsidR="00F3574D" w:rsidRPr="009D6C62" w:rsidRDefault="00F3574D" w:rsidP="00F3574D">
      <w:pPr>
        <w:pStyle w:val="ac"/>
        <w:ind w:left="450"/>
        <w:jc w:val="both"/>
        <w:rPr>
          <w:rFonts w:ascii="Times New Roman" w:hAnsi="Times New Roman" w:cs="Times New Roman"/>
          <w:i/>
        </w:rPr>
      </w:pPr>
      <w:r w:rsidRPr="009D6C62">
        <w:rPr>
          <w:rFonts w:ascii="Times New Roman" w:hAnsi="Times New Roman" w:cs="Times New Roman"/>
          <w:i/>
        </w:rPr>
        <w:t xml:space="preserve">                                                      Администрации Подгорненского сельского поселения. </w:t>
      </w:r>
    </w:p>
    <w:p w:rsidR="00C200A4" w:rsidRPr="000401B1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E5C54" w:rsidRPr="00240E7A" w:rsidRDefault="00F862EC" w:rsidP="001E5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>2.</w:t>
      </w:r>
      <w:bookmarkStart w:id="0" w:name="_Hlk106885526"/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  <w:r w:rsidR="00F817A0" w:rsidRPr="00F15472">
        <w:rPr>
          <w:rFonts w:ascii="Times New Roman" w:eastAsia="Times New Roman" w:hAnsi="Times New Roman"/>
          <w:sz w:val="24"/>
          <w:szCs w:val="24"/>
        </w:rPr>
        <w:t xml:space="preserve">О результатах исполнения муниципальными служащими, руководителями </w:t>
      </w:r>
      <w:r w:rsidR="00F817A0" w:rsidRPr="00F15472">
        <w:rPr>
          <w:rFonts w:ascii="Times New Roman" w:hAnsi="Times New Roman"/>
          <w:sz w:val="24"/>
          <w:szCs w:val="24"/>
        </w:rPr>
        <w:t xml:space="preserve">муниципальных учреждений, депутатами представительных органов </w:t>
      </w:r>
      <w:r w:rsidR="00F817A0" w:rsidRPr="00F15472">
        <w:rPr>
          <w:rFonts w:ascii="Times New Roman" w:eastAsia="Times New Roman" w:hAnsi="Times New Roman"/>
          <w:sz w:val="24"/>
          <w:szCs w:val="24"/>
        </w:rPr>
        <w:t xml:space="preserve">обязанности по предоставлению </w:t>
      </w:r>
      <w:r w:rsidR="00F817A0" w:rsidRPr="00F15472">
        <w:rPr>
          <w:rFonts w:ascii="Times New Roman" w:hAnsi="Times New Roman"/>
          <w:sz w:val="24"/>
          <w:szCs w:val="24"/>
        </w:rPr>
        <w:t>сведений о доходах, расходах, имуществе и обязательствах имущественного характера, в ходе декларационной компании 2023 года (за отчетный 2022 год).</w:t>
      </w:r>
    </w:p>
    <w:bookmarkEnd w:id="0"/>
    <w:p w:rsidR="00F3574D" w:rsidRPr="009D6C62" w:rsidRDefault="00F3574D" w:rsidP="00F3574D">
      <w:pPr>
        <w:pStyle w:val="ac"/>
        <w:ind w:left="450"/>
        <w:jc w:val="both"/>
        <w:rPr>
          <w:rFonts w:ascii="Times New Roman" w:hAnsi="Times New Roman" w:cs="Times New Roman"/>
          <w:i/>
        </w:rPr>
      </w:pPr>
      <w:proofErr w:type="gramStart"/>
      <w:r w:rsidRPr="009D6C62">
        <w:rPr>
          <w:rFonts w:ascii="Times New Roman" w:hAnsi="Times New Roman" w:cs="Times New Roman"/>
          <w:i/>
        </w:rPr>
        <w:t xml:space="preserve">Информация  </w:t>
      </w:r>
      <w:proofErr w:type="spellStart"/>
      <w:r w:rsidRPr="009D6C62">
        <w:rPr>
          <w:rFonts w:ascii="Times New Roman" w:hAnsi="Times New Roman" w:cs="Times New Roman"/>
          <w:i/>
        </w:rPr>
        <w:t>Олейниковой</w:t>
      </w:r>
      <w:proofErr w:type="spellEnd"/>
      <w:proofErr w:type="gramEnd"/>
      <w:r w:rsidRPr="009D6C62">
        <w:rPr>
          <w:rFonts w:ascii="Times New Roman" w:hAnsi="Times New Roman" w:cs="Times New Roman"/>
          <w:i/>
        </w:rPr>
        <w:t xml:space="preserve"> И.В., главн</w:t>
      </w:r>
      <w:r w:rsidR="00AD3D3A" w:rsidRPr="009D6C62">
        <w:rPr>
          <w:rFonts w:ascii="Times New Roman" w:hAnsi="Times New Roman" w:cs="Times New Roman"/>
          <w:i/>
        </w:rPr>
        <w:t>ого</w:t>
      </w:r>
      <w:r w:rsidRPr="009D6C62">
        <w:rPr>
          <w:rFonts w:ascii="Times New Roman" w:hAnsi="Times New Roman" w:cs="Times New Roman"/>
          <w:i/>
        </w:rPr>
        <w:t xml:space="preserve"> специалист</w:t>
      </w:r>
      <w:r w:rsidR="00AD3D3A" w:rsidRPr="009D6C62">
        <w:rPr>
          <w:rFonts w:ascii="Times New Roman" w:hAnsi="Times New Roman" w:cs="Times New Roman"/>
          <w:i/>
        </w:rPr>
        <w:t>а</w:t>
      </w:r>
      <w:r w:rsidRPr="009D6C62">
        <w:rPr>
          <w:rFonts w:ascii="Times New Roman" w:hAnsi="Times New Roman" w:cs="Times New Roman"/>
          <w:i/>
        </w:rPr>
        <w:t xml:space="preserve"> по общим вопросам</w:t>
      </w:r>
    </w:p>
    <w:p w:rsidR="00F3574D" w:rsidRPr="009D6C62" w:rsidRDefault="00F3574D" w:rsidP="00F3574D">
      <w:pPr>
        <w:pStyle w:val="ac"/>
        <w:ind w:left="450"/>
        <w:jc w:val="both"/>
        <w:rPr>
          <w:rFonts w:ascii="Times New Roman" w:hAnsi="Times New Roman" w:cs="Times New Roman"/>
          <w:i/>
        </w:rPr>
      </w:pPr>
      <w:r w:rsidRPr="009D6C62">
        <w:rPr>
          <w:rFonts w:ascii="Times New Roman" w:hAnsi="Times New Roman" w:cs="Times New Roman"/>
          <w:i/>
        </w:rPr>
        <w:t xml:space="preserve">                                                      Администрации Подгорненского сельского поселения. </w:t>
      </w:r>
    </w:p>
    <w:p w:rsidR="00C200A4" w:rsidRPr="009D6C62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3574D" w:rsidRPr="004F3EF1" w:rsidRDefault="00F862EC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F3574D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F1">
        <w:rPr>
          <w:rFonts w:ascii="Times New Roman" w:hAnsi="Times New Roman" w:cs="Times New Roman"/>
          <w:sz w:val="24"/>
          <w:szCs w:val="24"/>
        </w:rPr>
        <w:t>Олейникову</w:t>
      </w:r>
      <w:proofErr w:type="spellEnd"/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F3574D">
        <w:rPr>
          <w:rFonts w:ascii="Times New Roman" w:hAnsi="Times New Roman" w:cs="Times New Roman"/>
          <w:sz w:val="24"/>
          <w:szCs w:val="24"/>
        </w:rPr>
        <w:t>ого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3574D">
        <w:rPr>
          <w:rFonts w:ascii="Times New Roman" w:hAnsi="Times New Roman" w:cs="Times New Roman"/>
          <w:sz w:val="24"/>
          <w:szCs w:val="24"/>
        </w:rPr>
        <w:t>а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 w:rsidR="00F3574D">
        <w:rPr>
          <w:rFonts w:ascii="Times New Roman" w:hAnsi="Times New Roman" w:cs="Times New Roman"/>
          <w:sz w:val="24"/>
          <w:szCs w:val="24"/>
        </w:rPr>
        <w:t>м</w:t>
      </w:r>
      <w:r w:rsidR="00F3574D" w:rsidRPr="002E5E8E">
        <w:rPr>
          <w:rFonts w:ascii="Times New Roman" w:hAnsi="Times New Roman" w:cs="Times New Roman"/>
          <w:sz w:val="24"/>
          <w:szCs w:val="24"/>
        </w:rPr>
        <w:t xml:space="preserve"> Администрации Подг</w:t>
      </w:r>
      <w:r w:rsidR="004F3EF1">
        <w:rPr>
          <w:rFonts w:ascii="Times New Roman" w:hAnsi="Times New Roman" w:cs="Times New Roman"/>
          <w:sz w:val="24"/>
          <w:szCs w:val="24"/>
        </w:rPr>
        <w:t xml:space="preserve">орненского сельского поселения, </w:t>
      </w:r>
      <w:proofErr w:type="gramStart"/>
      <w:r w:rsidR="004F3EF1">
        <w:rPr>
          <w:rFonts w:ascii="Times New Roman" w:hAnsi="Times New Roman" w:cs="Times New Roman"/>
          <w:sz w:val="24"/>
          <w:szCs w:val="24"/>
        </w:rPr>
        <w:t>которая  информировала</w:t>
      </w:r>
      <w:proofErr w:type="gramEnd"/>
      <w:r w:rsidR="004F3EF1">
        <w:rPr>
          <w:rFonts w:ascii="Times New Roman" w:hAnsi="Times New Roman" w:cs="Times New Roman"/>
          <w:sz w:val="24"/>
          <w:szCs w:val="24"/>
        </w:rPr>
        <w:t xml:space="preserve"> присутствующих о</w:t>
      </w:r>
      <w:r w:rsidR="004F3EF1" w:rsidRPr="004F3EF1">
        <w:rPr>
          <w:rFonts w:ascii="Times New Roman" w:hAnsi="Times New Roman"/>
          <w:sz w:val="24"/>
          <w:szCs w:val="24"/>
        </w:rPr>
        <w:t xml:space="preserve">б исполнении решений, ранее принятых комиссией по координации работы по противодействию коррупции в </w:t>
      </w:r>
      <w:proofErr w:type="spellStart"/>
      <w:r w:rsidR="004F3EF1" w:rsidRPr="004F3EF1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4F3EF1" w:rsidRPr="004F3EF1">
        <w:rPr>
          <w:rFonts w:ascii="Times New Roman" w:hAnsi="Times New Roman"/>
          <w:sz w:val="24"/>
          <w:szCs w:val="24"/>
        </w:rPr>
        <w:t xml:space="preserve"> сельском поселении.</w:t>
      </w:r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E5C54" w:rsidRPr="00F3574D" w:rsidRDefault="00F3574D" w:rsidP="00F3574D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1E5C54" w:rsidRPr="00F3574D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1E5C54" w:rsidRPr="00F3574D">
        <w:rPr>
          <w:rFonts w:ascii="Times New Roman" w:hAnsi="Times New Roman"/>
          <w:sz w:val="24"/>
          <w:szCs w:val="24"/>
        </w:rPr>
        <w:t xml:space="preserve"> </w:t>
      </w:r>
      <w:r w:rsidRPr="00F3574D">
        <w:rPr>
          <w:rFonts w:ascii="Times New Roman" w:hAnsi="Times New Roman"/>
          <w:sz w:val="24"/>
          <w:szCs w:val="24"/>
        </w:rPr>
        <w:t>Олейникова И.В.</w:t>
      </w:r>
      <w:r w:rsidR="001E5C54" w:rsidRPr="00F3574D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F817A0" w:rsidRPr="00F817A0" w:rsidRDefault="00F15472" w:rsidP="00F817A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="00F817A0" w:rsidRPr="00F817A0">
        <w:rPr>
          <w:rFonts w:ascii="Times New Roman" w:hAnsi="Times New Roman" w:cs="Times New Roman"/>
          <w:sz w:val="24"/>
          <w:szCs w:val="24"/>
        </w:rPr>
        <w:t>Главному</w:t>
      </w:r>
      <w:proofErr w:type="gramEnd"/>
      <w:r w:rsidR="00F817A0" w:rsidRPr="00F817A0">
        <w:rPr>
          <w:rFonts w:ascii="Times New Roman" w:hAnsi="Times New Roman" w:cs="Times New Roman"/>
          <w:sz w:val="24"/>
          <w:szCs w:val="24"/>
        </w:rPr>
        <w:t xml:space="preserve"> специалисту по </w:t>
      </w:r>
      <w:r>
        <w:rPr>
          <w:rFonts w:ascii="Times New Roman" w:hAnsi="Times New Roman" w:cs="Times New Roman"/>
          <w:sz w:val="24"/>
          <w:szCs w:val="24"/>
        </w:rPr>
        <w:t>общим вопросам Администрации Подгорненского сельского поселения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F817A0" w:rsidRPr="00F817A0">
        <w:rPr>
          <w:rFonts w:ascii="Times New Roman" w:hAnsi="Times New Roman" w:cs="Times New Roman"/>
          <w:sz w:val="24"/>
          <w:szCs w:val="24"/>
        </w:rPr>
        <w:t xml:space="preserve">) продолжить мониторинг выполнения принятых решений </w:t>
      </w:r>
      <w:r w:rsidR="00F817A0" w:rsidRPr="00F817A0">
        <w:rPr>
          <w:rFonts w:ascii="Times New Roman" w:hAnsi="Times New Roman"/>
          <w:sz w:val="24"/>
          <w:szCs w:val="24"/>
        </w:rPr>
        <w:t>комиссии по координации работы по против</w:t>
      </w:r>
      <w:r>
        <w:rPr>
          <w:rFonts w:ascii="Times New Roman" w:hAnsi="Times New Roman"/>
          <w:sz w:val="24"/>
          <w:szCs w:val="24"/>
        </w:rPr>
        <w:t xml:space="preserve">одействию коррупции в </w:t>
      </w:r>
      <w:proofErr w:type="spellStart"/>
      <w:r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F817A0" w:rsidRPr="00F817A0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F817A0" w:rsidRPr="00F817A0" w:rsidRDefault="00F15472" w:rsidP="00F817A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="00F817A0" w:rsidRPr="00F817A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F817A0" w:rsidRPr="00F817A0">
        <w:rPr>
          <w:rFonts w:ascii="Times New Roman" w:hAnsi="Times New Roman"/>
          <w:sz w:val="24"/>
          <w:szCs w:val="24"/>
        </w:rPr>
        <w:t xml:space="preserve"> исполнителям принять меры к своевременному исполнению поручений.</w:t>
      </w:r>
    </w:p>
    <w:p w:rsidR="009D6C62" w:rsidRDefault="009D6C62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3EF1" w:rsidRPr="004F3EF1" w:rsidRDefault="004F3EF1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6C62" w:rsidRDefault="00F862EC" w:rsidP="009D6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СЛУШАЛИ</w:t>
      </w:r>
      <w:r w:rsidR="006B3526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3EF1" w:rsidRPr="004F3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F1">
        <w:rPr>
          <w:rFonts w:ascii="Times New Roman" w:hAnsi="Times New Roman" w:cs="Times New Roman"/>
          <w:sz w:val="24"/>
          <w:szCs w:val="24"/>
        </w:rPr>
        <w:t>Олейникову</w:t>
      </w:r>
      <w:proofErr w:type="spellEnd"/>
      <w:r w:rsidR="004F3EF1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4F3EF1">
        <w:rPr>
          <w:rFonts w:ascii="Times New Roman" w:hAnsi="Times New Roman" w:cs="Times New Roman"/>
          <w:sz w:val="24"/>
          <w:szCs w:val="24"/>
        </w:rPr>
        <w:t>ого</w:t>
      </w:r>
      <w:r w:rsidR="004F3EF1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F3EF1">
        <w:rPr>
          <w:rFonts w:ascii="Times New Roman" w:hAnsi="Times New Roman" w:cs="Times New Roman"/>
          <w:sz w:val="24"/>
          <w:szCs w:val="24"/>
        </w:rPr>
        <w:t>а</w:t>
      </w:r>
      <w:r w:rsidR="004F3EF1"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 w:rsidR="004F3EF1">
        <w:rPr>
          <w:rFonts w:ascii="Times New Roman" w:hAnsi="Times New Roman" w:cs="Times New Roman"/>
          <w:sz w:val="24"/>
          <w:szCs w:val="24"/>
        </w:rPr>
        <w:t>м</w:t>
      </w:r>
      <w:r w:rsidR="004F3EF1" w:rsidRPr="002E5E8E">
        <w:rPr>
          <w:rFonts w:ascii="Times New Roman" w:hAnsi="Times New Roman" w:cs="Times New Roman"/>
          <w:sz w:val="24"/>
          <w:szCs w:val="24"/>
        </w:rPr>
        <w:t xml:space="preserve"> Администрации Подг</w:t>
      </w:r>
      <w:r w:rsidR="004F3EF1">
        <w:rPr>
          <w:rFonts w:ascii="Times New Roman" w:hAnsi="Times New Roman" w:cs="Times New Roman"/>
          <w:sz w:val="24"/>
          <w:szCs w:val="24"/>
        </w:rPr>
        <w:t xml:space="preserve">орненского сельского поселения, </w:t>
      </w:r>
      <w:proofErr w:type="gramStart"/>
      <w:r w:rsidR="004F3EF1">
        <w:rPr>
          <w:rFonts w:ascii="Times New Roman" w:hAnsi="Times New Roman" w:cs="Times New Roman"/>
          <w:sz w:val="24"/>
          <w:szCs w:val="24"/>
        </w:rPr>
        <w:t>которая  довела</w:t>
      </w:r>
      <w:proofErr w:type="gramEnd"/>
      <w:r w:rsidR="004F3EF1">
        <w:rPr>
          <w:rFonts w:ascii="Times New Roman" w:hAnsi="Times New Roman" w:cs="Times New Roman"/>
          <w:sz w:val="24"/>
          <w:szCs w:val="24"/>
        </w:rPr>
        <w:t xml:space="preserve"> до членов комиссии  информацию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9D6C62">
        <w:rPr>
          <w:rFonts w:ascii="Times New Roman" w:hAnsi="Times New Roman"/>
          <w:sz w:val="24"/>
          <w:szCs w:val="24"/>
        </w:rPr>
        <w:t>о</w:t>
      </w:r>
      <w:r w:rsidR="009D6C62" w:rsidRPr="009D6C62">
        <w:rPr>
          <w:rFonts w:ascii="Times New Roman" w:hAnsi="Times New Roman"/>
          <w:sz w:val="24"/>
          <w:szCs w:val="24"/>
        </w:rPr>
        <w:t xml:space="preserve">б  исполнении Плана мероприятий по противодействию коррупции в </w:t>
      </w:r>
      <w:proofErr w:type="spellStart"/>
      <w:r w:rsidR="009D6C62" w:rsidRPr="009D6C62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9D6C62" w:rsidRPr="009D6C62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AC1098" w:rsidRDefault="00AC1098" w:rsidP="009D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098" w:rsidRPr="00810654" w:rsidRDefault="00AC1098" w:rsidP="00AC1098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817A0" w:rsidRPr="00F15472" w:rsidRDefault="00F15472" w:rsidP="00F15472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F817A0" w:rsidRPr="00F15472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F817A0" w:rsidRPr="00F154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7A0" w:rsidRPr="00F15472">
        <w:rPr>
          <w:rFonts w:ascii="Times New Roman" w:hAnsi="Times New Roman"/>
          <w:sz w:val="24"/>
          <w:szCs w:val="24"/>
        </w:rPr>
        <w:t>Олейниковой</w:t>
      </w:r>
      <w:proofErr w:type="spellEnd"/>
      <w:r w:rsidR="00F817A0" w:rsidRPr="00F15472">
        <w:rPr>
          <w:rFonts w:ascii="Times New Roman" w:hAnsi="Times New Roman"/>
          <w:sz w:val="24"/>
          <w:szCs w:val="24"/>
        </w:rPr>
        <w:t xml:space="preserve"> И.В. принять к сведению.</w:t>
      </w:r>
    </w:p>
    <w:p w:rsidR="00F817A0" w:rsidRPr="00F15472" w:rsidRDefault="00F817A0" w:rsidP="00F817A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5472">
        <w:rPr>
          <w:rFonts w:ascii="Times New Roman" w:hAnsi="Times New Roman"/>
          <w:sz w:val="24"/>
          <w:szCs w:val="24"/>
        </w:rPr>
        <w:t>1.</w:t>
      </w:r>
      <w:proofErr w:type="gramStart"/>
      <w:r w:rsidRPr="00F15472">
        <w:rPr>
          <w:rFonts w:ascii="Times New Roman" w:hAnsi="Times New Roman"/>
          <w:sz w:val="24"/>
          <w:szCs w:val="24"/>
        </w:rPr>
        <w:t>2.Работу</w:t>
      </w:r>
      <w:proofErr w:type="gramEnd"/>
      <w:r w:rsidRPr="00F15472">
        <w:rPr>
          <w:rFonts w:ascii="Times New Roman" w:hAnsi="Times New Roman"/>
          <w:sz w:val="24"/>
          <w:szCs w:val="24"/>
        </w:rPr>
        <w:t xml:space="preserve"> по предоставлению муниципальными слу</w:t>
      </w:r>
      <w:r w:rsidR="00F15472" w:rsidRPr="00F15472">
        <w:rPr>
          <w:rFonts w:ascii="Times New Roman" w:hAnsi="Times New Roman"/>
          <w:sz w:val="24"/>
          <w:szCs w:val="24"/>
        </w:rPr>
        <w:t>жащими Администрации Подгорненского</w:t>
      </w:r>
      <w:r w:rsidRPr="00F15472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F15472">
        <w:rPr>
          <w:rFonts w:ascii="Times New Roman" w:hAnsi="Times New Roman"/>
          <w:sz w:val="24"/>
          <w:szCs w:val="24"/>
        </w:rPr>
        <w:t>директором МКУК «</w:t>
      </w:r>
      <w:proofErr w:type="spellStart"/>
      <w:r w:rsidR="00F15472">
        <w:rPr>
          <w:rFonts w:ascii="Times New Roman" w:hAnsi="Times New Roman"/>
          <w:sz w:val="24"/>
          <w:szCs w:val="24"/>
        </w:rPr>
        <w:t>Подгорненский</w:t>
      </w:r>
      <w:proofErr w:type="spellEnd"/>
      <w:r w:rsidR="00F15472">
        <w:rPr>
          <w:rFonts w:ascii="Times New Roman" w:hAnsi="Times New Roman"/>
          <w:sz w:val="24"/>
          <w:szCs w:val="24"/>
        </w:rPr>
        <w:t xml:space="preserve">  сельский дом культуры»,</w:t>
      </w:r>
      <w:bookmarkStart w:id="1" w:name="_GoBack"/>
      <w:bookmarkEnd w:id="1"/>
      <w:r w:rsidR="00F15472" w:rsidRPr="00F15472">
        <w:rPr>
          <w:rFonts w:ascii="Times New Roman" w:hAnsi="Times New Roman"/>
          <w:sz w:val="24"/>
          <w:szCs w:val="24"/>
        </w:rPr>
        <w:t xml:space="preserve"> депутатами Подгорненского</w:t>
      </w:r>
      <w:r w:rsidRPr="00F15472">
        <w:rPr>
          <w:rFonts w:ascii="Times New Roman" w:hAnsi="Times New Roman"/>
          <w:sz w:val="24"/>
          <w:szCs w:val="24"/>
        </w:rPr>
        <w:t xml:space="preserve"> сельского поселения сведений о доходах, расходах, об имуществе и обязательствах имущественного характера в отношении себя, своих супруга и несовершеннолетних детей за отчетный 2022 год, считать выполненной в полном объеме.</w:t>
      </w:r>
    </w:p>
    <w:p w:rsidR="00F817A0" w:rsidRPr="00F15472" w:rsidRDefault="00F817A0" w:rsidP="00F81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472">
        <w:rPr>
          <w:rFonts w:ascii="Times New Roman" w:hAnsi="Times New Roman"/>
          <w:sz w:val="24"/>
          <w:szCs w:val="24"/>
        </w:rPr>
        <w:t xml:space="preserve">1.3. </w:t>
      </w:r>
      <w:r w:rsidR="00F15472" w:rsidRPr="00F15472">
        <w:rPr>
          <w:rFonts w:ascii="Times New Roman" w:hAnsi="Times New Roman" w:cs="Times New Roman"/>
          <w:sz w:val="24"/>
          <w:szCs w:val="24"/>
        </w:rPr>
        <w:t>Главному специалисту по общим вопросам Администрации Подгорненского сельского поселения (</w:t>
      </w:r>
      <w:proofErr w:type="spellStart"/>
      <w:r w:rsidR="00F15472" w:rsidRPr="00F15472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="00F15472" w:rsidRPr="00F15472">
        <w:rPr>
          <w:rFonts w:ascii="Times New Roman" w:hAnsi="Times New Roman" w:cs="Times New Roman"/>
          <w:sz w:val="24"/>
          <w:szCs w:val="24"/>
        </w:rPr>
        <w:t xml:space="preserve"> И.В.)</w:t>
      </w:r>
      <w:r w:rsidR="00F15472" w:rsidRPr="00F15472">
        <w:rPr>
          <w:rFonts w:ascii="Times New Roman" w:hAnsi="Times New Roman"/>
          <w:b/>
          <w:sz w:val="24"/>
          <w:szCs w:val="24"/>
        </w:rPr>
        <w:t xml:space="preserve"> п</w:t>
      </w:r>
      <w:r w:rsidRPr="00F15472">
        <w:rPr>
          <w:rFonts w:ascii="Times New Roman" w:hAnsi="Times New Roman"/>
          <w:sz w:val="24"/>
          <w:szCs w:val="24"/>
        </w:rPr>
        <w:t>родолжить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 и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анализу.</w:t>
      </w:r>
    </w:p>
    <w:p w:rsidR="004F3EF1" w:rsidRDefault="004F3EF1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F1" w:rsidRPr="00821F94" w:rsidRDefault="004F3EF1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AD3D3A" w:rsidRPr="003C7B74" w:rsidRDefault="00AD3D3A" w:rsidP="00AD3D3A">
      <w:pPr>
        <w:rPr>
          <w:rFonts w:ascii="Times New Roman" w:hAnsi="Times New Roman" w:cs="Times New Roman"/>
          <w:sz w:val="28"/>
          <w:szCs w:val="28"/>
        </w:rPr>
      </w:pPr>
    </w:p>
    <w:p w:rsidR="00C200A4" w:rsidRPr="00821F94" w:rsidRDefault="00E14959" w:rsidP="00E1495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8A70C7"/>
    <w:multiLevelType w:val="hybridMultilevel"/>
    <w:tmpl w:val="6168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0A4"/>
    <w:rsid w:val="000401B1"/>
    <w:rsid w:val="000E2A56"/>
    <w:rsid w:val="001E5C54"/>
    <w:rsid w:val="002E5E8E"/>
    <w:rsid w:val="003A4ECD"/>
    <w:rsid w:val="004F3EF1"/>
    <w:rsid w:val="006B3526"/>
    <w:rsid w:val="00726FB1"/>
    <w:rsid w:val="00821F94"/>
    <w:rsid w:val="00957EA3"/>
    <w:rsid w:val="009D6C62"/>
    <w:rsid w:val="009F6406"/>
    <w:rsid w:val="00AC1098"/>
    <w:rsid w:val="00AD3D3A"/>
    <w:rsid w:val="00B07537"/>
    <w:rsid w:val="00BE1736"/>
    <w:rsid w:val="00C200A4"/>
    <w:rsid w:val="00E14959"/>
    <w:rsid w:val="00ED0F18"/>
    <w:rsid w:val="00F15472"/>
    <w:rsid w:val="00F3574D"/>
    <w:rsid w:val="00F817A0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8876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link w:val="ConsPlusNormal0"/>
    <w:qFormat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3"/>
    <w:uiPriority w:val="34"/>
    <w:qFormat/>
    <w:rsid w:val="000401B1"/>
    <w:pPr>
      <w:spacing w:after="0"/>
      <w:ind w:left="720"/>
    </w:pPr>
  </w:style>
  <w:style w:type="paragraph" w:styleId="ae">
    <w:name w:val="Normal (Web)"/>
    <w:basedOn w:val="a"/>
    <w:uiPriority w:val="99"/>
    <w:unhideWhenUsed/>
    <w:rsid w:val="00AD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D3D3A"/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F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40F4-63C9-454A-8C5A-D66D5EEC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23</cp:revision>
  <cp:lastPrinted>2023-07-04T06:32:00Z</cp:lastPrinted>
  <dcterms:created xsi:type="dcterms:W3CDTF">2015-06-03T07:25:00Z</dcterms:created>
  <dcterms:modified xsi:type="dcterms:W3CDTF">2024-01-12T07:32:00Z</dcterms:modified>
</cp:coreProperties>
</file>