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C51E9" w:rsidRDefault="00CC51E9" w:rsidP="00CC51E9">
      <w:pPr>
        <w:widowControl w:val="0"/>
        <w:tabs>
          <w:tab w:val="left" w:pos="851"/>
        </w:tabs>
        <w:autoSpaceDE w:val="0"/>
        <w:jc w:val="both"/>
      </w:pPr>
    </w:p>
    <w:p w:rsidR="00CC51E9" w:rsidRDefault="00CC51E9" w:rsidP="00CC51E9">
      <w:pPr>
        <w:pStyle w:val="afb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РОСТОВСКАЯ ОБЛАСТЬ</w:t>
      </w:r>
    </w:p>
    <w:p w:rsidR="00CC51E9" w:rsidRDefault="00CC51E9" w:rsidP="00CC51E9">
      <w:pPr>
        <w:pStyle w:val="afb"/>
        <w:jc w:val="center"/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CC51E9" w:rsidRDefault="00CC51E9" w:rsidP="00CC51E9">
      <w:pPr>
        <w:pStyle w:val="afb"/>
        <w:jc w:val="center"/>
      </w:pPr>
      <w:r>
        <w:rPr>
          <w:rFonts w:ascii="Times New Roman" w:hAnsi="Times New Roman" w:cs="Times New Roman"/>
          <w:sz w:val="24"/>
          <w:szCs w:val="24"/>
        </w:rPr>
        <w:t>«ПОДГОРНЕНСКОЕ СЕЛЬСКОЕ ПОСЕЛЕНИЕ»</w:t>
      </w:r>
    </w:p>
    <w:p w:rsidR="00CC51E9" w:rsidRDefault="00CC51E9" w:rsidP="00CC51E9">
      <w:pPr>
        <w:pStyle w:val="afb"/>
        <w:jc w:val="center"/>
        <w:rPr>
          <w:rFonts w:ascii="Times New Roman" w:hAnsi="Times New Roman" w:cs="Times New Roman"/>
          <w:sz w:val="24"/>
          <w:szCs w:val="24"/>
        </w:rPr>
      </w:pPr>
    </w:p>
    <w:p w:rsidR="00CC51E9" w:rsidRDefault="00CC51E9" w:rsidP="00CC51E9">
      <w:pPr>
        <w:pStyle w:val="afb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СОБРАНИЕ  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ПОДГОРНЕНСКОГО СЕЛЬСКОГО  ПОСЕЛЕНИЯ      </w:t>
      </w:r>
    </w:p>
    <w:p w:rsidR="00CC51E9" w:rsidRDefault="00CC51E9" w:rsidP="00CC51E9">
      <w:pPr>
        <w:jc w:val="center"/>
      </w:pPr>
    </w:p>
    <w:p w:rsidR="00CC51E9" w:rsidRDefault="00CC51E9" w:rsidP="00CC51E9">
      <w:pPr>
        <w:ind w:right="-2"/>
        <w:jc w:val="center"/>
        <w:rPr>
          <w:bCs/>
        </w:rPr>
      </w:pPr>
      <w:bookmarkStart w:id="0" w:name="_GoBack2"/>
      <w:bookmarkEnd w:id="0"/>
      <w:r>
        <w:rPr>
          <w:bCs/>
        </w:rPr>
        <w:t xml:space="preserve">РЕШЕНИЕ </w:t>
      </w:r>
    </w:p>
    <w:p w:rsidR="00C45D0B" w:rsidRDefault="00C45D0B" w:rsidP="00CC51E9">
      <w:pPr>
        <w:ind w:right="-2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322"/>
        <w:gridCol w:w="3323"/>
      </w:tblGrid>
      <w:tr w:rsidR="00CC51E9" w:rsidTr="000F136C">
        <w:tc>
          <w:tcPr>
            <w:tcW w:w="3322" w:type="dxa"/>
            <w:shd w:val="clear" w:color="auto" w:fill="auto"/>
          </w:tcPr>
          <w:p w:rsidR="00CC51E9" w:rsidRDefault="00CA6410" w:rsidP="000F136C">
            <w:pPr>
              <w:spacing w:after="200"/>
              <w:ind w:right="-2"/>
            </w:pPr>
            <w:r>
              <w:t>11</w:t>
            </w:r>
            <w:r w:rsidR="00470823">
              <w:t>.</w:t>
            </w:r>
            <w:r>
              <w:t>08</w:t>
            </w:r>
            <w:r w:rsidR="00470823">
              <w:t>.2021</w:t>
            </w:r>
          </w:p>
        </w:tc>
        <w:tc>
          <w:tcPr>
            <w:tcW w:w="3322" w:type="dxa"/>
            <w:shd w:val="clear" w:color="auto" w:fill="auto"/>
          </w:tcPr>
          <w:p w:rsidR="00CC51E9" w:rsidRDefault="00CC51E9" w:rsidP="000F136C">
            <w:pPr>
              <w:spacing w:after="200"/>
              <w:ind w:right="-2"/>
              <w:jc w:val="center"/>
            </w:pPr>
            <w:r>
              <w:t xml:space="preserve">№ </w:t>
            </w:r>
            <w:r w:rsidR="00C45D0B">
              <w:t>143</w:t>
            </w:r>
          </w:p>
        </w:tc>
        <w:tc>
          <w:tcPr>
            <w:tcW w:w="3323" w:type="dxa"/>
            <w:shd w:val="clear" w:color="auto" w:fill="auto"/>
          </w:tcPr>
          <w:p w:rsidR="00CC51E9" w:rsidRDefault="00CC51E9" w:rsidP="000F136C">
            <w:pPr>
              <w:spacing w:after="200"/>
              <w:ind w:right="-2"/>
              <w:jc w:val="right"/>
            </w:pPr>
            <w:r>
              <w:t>с. Подгорное</w:t>
            </w:r>
          </w:p>
        </w:tc>
      </w:tr>
    </w:tbl>
    <w:p w:rsidR="00CC51E9" w:rsidRDefault="00CC51E9" w:rsidP="00CC51E9">
      <w:pPr>
        <w:ind w:right="-2"/>
        <w:jc w:val="center"/>
      </w:pPr>
    </w:p>
    <w:p w:rsidR="00CC51E9" w:rsidRDefault="00CC51E9" w:rsidP="00CC51E9">
      <w:pPr>
        <w:pStyle w:val="afb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назначении половины членов комиссии по </w:t>
      </w:r>
    </w:p>
    <w:p w:rsidR="00CC51E9" w:rsidRDefault="00CC51E9" w:rsidP="00CC51E9">
      <w:pPr>
        <w:pStyle w:val="afb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проведению конкурса на должность главы </w:t>
      </w:r>
    </w:p>
    <w:p w:rsidR="00CC51E9" w:rsidRDefault="00CC51E9" w:rsidP="00CC51E9">
      <w:pPr>
        <w:pStyle w:val="afb"/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 Подгорненского сельского поселения</w:t>
      </w:r>
    </w:p>
    <w:p w:rsidR="00CC51E9" w:rsidRDefault="00CC51E9" w:rsidP="00CC51E9">
      <w:pPr>
        <w:pStyle w:val="afb"/>
        <w:rPr>
          <w:rFonts w:ascii="Times New Roman" w:hAnsi="Times New Roman" w:cs="Times New Roman"/>
          <w:b/>
          <w:bCs/>
          <w:sz w:val="24"/>
          <w:szCs w:val="24"/>
        </w:rPr>
      </w:pPr>
    </w:p>
    <w:p w:rsidR="00CC51E9" w:rsidRDefault="00CC51E9" w:rsidP="00CC51E9">
      <w:pPr>
        <w:ind w:firstLine="839"/>
        <w:jc w:val="both"/>
      </w:pPr>
      <w: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Подгорненского сельского поселения от «</w:t>
      </w:r>
      <w:r w:rsidR="00CA6410">
        <w:t>11</w:t>
      </w:r>
      <w:r>
        <w:t>» августа 20</w:t>
      </w:r>
      <w:r w:rsidR="00470823">
        <w:t>21</w:t>
      </w:r>
      <w:r>
        <w:t xml:space="preserve"> года «О порядке проведения конкурса на должность главы Администрации Подгорненского сельского поселения» Собрание депутатов Подгорненского  сельского  поселения</w:t>
      </w:r>
    </w:p>
    <w:p w:rsidR="00470823" w:rsidRDefault="00470823" w:rsidP="00CC51E9">
      <w:pPr>
        <w:ind w:firstLine="839"/>
        <w:jc w:val="both"/>
      </w:pPr>
    </w:p>
    <w:p w:rsidR="00CC51E9" w:rsidRPr="00C45D0B" w:rsidRDefault="00CC51E9" w:rsidP="00CC51E9">
      <w:pPr>
        <w:jc w:val="center"/>
        <w:rPr>
          <w:b/>
          <w:bCs/>
        </w:rPr>
      </w:pPr>
      <w:bookmarkStart w:id="1" w:name="_GoBack"/>
      <w:r w:rsidRPr="00C45D0B">
        <w:rPr>
          <w:b/>
          <w:bCs/>
        </w:rPr>
        <w:t>РЕШИЛО:</w:t>
      </w:r>
      <w:bookmarkEnd w:id="1"/>
    </w:p>
    <w:p w:rsidR="00470823" w:rsidRDefault="00470823" w:rsidP="00CC51E9">
      <w:pPr>
        <w:jc w:val="center"/>
      </w:pPr>
    </w:p>
    <w:p w:rsidR="00CC51E9" w:rsidRDefault="00CC51E9" w:rsidP="00CC51E9">
      <w:pPr>
        <w:jc w:val="both"/>
      </w:pPr>
      <w:r>
        <w:t xml:space="preserve">1. Назначить членами комиссии по проведению конкурса на должность главы Администрации </w:t>
      </w:r>
      <w:proofErr w:type="spellStart"/>
      <w:proofErr w:type="gramStart"/>
      <w:r>
        <w:t>Подгорненское</w:t>
      </w:r>
      <w:proofErr w:type="spellEnd"/>
      <w:r>
        <w:t xml:space="preserve"> </w:t>
      </w:r>
      <w:r w:rsidR="00470823">
        <w:t xml:space="preserve"> </w:t>
      </w:r>
      <w:r>
        <w:t>сельского</w:t>
      </w:r>
      <w:proofErr w:type="gramEnd"/>
      <w:r>
        <w:t xml:space="preserve"> </w:t>
      </w:r>
      <w:r w:rsidR="00470823">
        <w:t xml:space="preserve"> </w:t>
      </w:r>
      <w:r>
        <w:t>поселения (далее – конкурсная комиссия):</w:t>
      </w:r>
    </w:p>
    <w:p w:rsidR="00CC51E9" w:rsidRDefault="00CC51E9" w:rsidP="00CC51E9">
      <w:pPr>
        <w:jc w:val="both"/>
      </w:pPr>
      <w:r>
        <w:t xml:space="preserve">1) </w:t>
      </w:r>
      <w:r w:rsidR="00470823">
        <w:t xml:space="preserve">начальника участка № </w:t>
      </w:r>
      <w:proofErr w:type="gramStart"/>
      <w:r w:rsidR="00470823">
        <w:t>2  «</w:t>
      </w:r>
      <w:proofErr w:type="gramEnd"/>
      <w:r w:rsidR="00470823">
        <w:t>Ремонтненский» ГУ РО «УРСВ»</w:t>
      </w:r>
      <w:r>
        <w:t xml:space="preserve"> -  </w:t>
      </w:r>
      <w:r w:rsidR="00470823">
        <w:t>Крамаренко Сергея Николаевича</w:t>
      </w:r>
      <w:r>
        <w:t>;</w:t>
      </w:r>
    </w:p>
    <w:p w:rsidR="00CC51E9" w:rsidRDefault="00CC51E9" w:rsidP="00CC51E9">
      <w:pPr>
        <w:jc w:val="both"/>
      </w:pPr>
      <w:r>
        <w:t xml:space="preserve">2)  </w:t>
      </w:r>
      <w:r w:rsidR="00881112">
        <w:t>старш</w:t>
      </w:r>
      <w:r w:rsidR="00C45D0B">
        <w:t>его</w:t>
      </w:r>
      <w:r w:rsidR="00881112">
        <w:t xml:space="preserve"> фельдшер</w:t>
      </w:r>
      <w:r w:rsidR="00C45D0B">
        <w:t>а</w:t>
      </w:r>
      <w:r w:rsidR="00881112">
        <w:t xml:space="preserve"> </w:t>
      </w:r>
      <w:proofErr w:type="spellStart"/>
      <w:r w:rsidR="00881112">
        <w:t>Подгорненской</w:t>
      </w:r>
      <w:proofErr w:type="spellEnd"/>
      <w:r w:rsidR="00881112">
        <w:t xml:space="preserve"> врачебной амбулатории</w:t>
      </w:r>
      <w:r>
        <w:t>—</w:t>
      </w:r>
      <w:r w:rsidR="00470823">
        <w:t xml:space="preserve"> Гвоздикову Галину Яковлевну</w:t>
      </w:r>
      <w:r>
        <w:t>;</w:t>
      </w:r>
    </w:p>
    <w:p w:rsidR="00CC51E9" w:rsidRDefault="00CC51E9" w:rsidP="00CC51E9">
      <w:pPr>
        <w:jc w:val="both"/>
      </w:pPr>
      <w:r>
        <w:t xml:space="preserve">3) </w:t>
      </w:r>
      <w:r w:rsidR="00470823">
        <w:t xml:space="preserve">заместителя директора по учебной </w:t>
      </w:r>
      <w:proofErr w:type="gramStart"/>
      <w:r w:rsidR="00470823">
        <w:t>работе</w:t>
      </w:r>
      <w:r>
        <w:t xml:space="preserve">  МБОУ</w:t>
      </w:r>
      <w:proofErr w:type="gramEnd"/>
      <w:r>
        <w:t xml:space="preserve"> </w:t>
      </w:r>
      <w:proofErr w:type="spellStart"/>
      <w:r>
        <w:t>Подгорненск</w:t>
      </w:r>
      <w:r w:rsidR="00470823">
        <w:t>ой</w:t>
      </w:r>
      <w:proofErr w:type="spellEnd"/>
      <w:r w:rsidR="00470823">
        <w:t xml:space="preserve"> средней школы</w:t>
      </w:r>
      <w:r>
        <w:t xml:space="preserve"> — </w:t>
      </w:r>
      <w:proofErr w:type="spellStart"/>
      <w:r>
        <w:t>Гадаеву</w:t>
      </w:r>
      <w:proofErr w:type="spellEnd"/>
      <w:r>
        <w:t xml:space="preserve"> Галину Николаевну.</w:t>
      </w:r>
    </w:p>
    <w:p w:rsidR="00CC51E9" w:rsidRDefault="00CC51E9" w:rsidP="00CC51E9">
      <w:pPr>
        <w:jc w:val="both"/>
      </w:pPr>
      <w:r>
        <w:t xml:space="preserve">2. Установить, что до избрания секретаря конкурсной комиссии его </w:t>
      </w:r>
      <w:proofErr w:type="gramStart"/>
      <w:r>
        <w:t>полномочия  исполняет</w:t>
      </w:r>
      <w:proofErr w:type="gramEnd"/>
      <w:r>
        <w:t xml:space="preserve">  </w:t>
      </w:r>
      <w:proofErr w:type="spellStart"/>
      <w:r w:rsidR="00CA6410">
        <w:t>Гадаева</w:t>
      </w:r>
      <w:proofErr w:type="spellEnd"/>
      <w:r w:rsidR="00CA6410">
        <w:t xml:space="preserve"> Галина Николаевна</w:t>
      </w:r>
      <w:r>
        <w:t>.</w:t>
      </w:r>
    </w:p>
    <w:p w:rsidR="00CC51E9" w:rsidRDefault="00CC51E9" w:rsidP="00CC51E9">
      <w:pPr>
        <w:jc w:val="both"/>
      </w:pPr>
      <w:r>
        <w:t>3. Настоящее решение вступает в силу со дня его принятия.</w:t>
      </w:r>
    </w:p>
    <w:p w:rsidR="00470823" w:rsidRPr="00470823" w:rsidRDefault="00470823" w:rsidP="00470823">
      <w:pPr>
        <w:pStyle w:val="afb"/>
        <w:rPr>
          <w:rFonts w:ascii="Times New Roman" w:hAnsi="Times New Roman" w:cs="Times New Roman"/>
          <w:sz w:val="24"/>
          <w:szCs w:val="24"/>
        </w:rPr>
      </w:pPr>
      <w:r w:rsidRPr="00470823">
        <w:rPr>
          <w:rFonts w:ascii="Times New Roman" w:hAnsi="Times New Roman" w:cs="Times New Roman"/>
          <w:sz w:val="24"/>
          <w:szCs w:val="24"/>
        </w:rPr>
        <w:t>4.Считать утратившим силу: решение Собрания депутатов Подгорненского сельского поселения от 04.08.2017 № 30 «О назначении половины членов комиссии по проведению конкурса на должность главы Администрации Подгорненского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C51E9" w:rsidRDefault="00470823" w:rsidP="00CC51E9">
      <w:pPr>
        <w:jc w:val="both"/>
      </w:pPr>
      <w:r>
        <w:t>5</w:t>
      </w:r>
      <w:r w:rsidR="00CC51E9">
        <w:t>. Настоящее решение подлежит официальному опубликованию.</w:t>
      </w:r>
    </w:p>
    <w:p w:rsidR="00CC51E9" w:rsidRDefault="00CC51E9" w:rsidP="00CC51E9">
      <w:pPr>
        <w:jc w:val="both"/>
      </w:pPr>
    </w:p>
    <w:p w:rsidR="00CC51E9" w:rsidRPr="00470823" w:rsidRDefault="00CC51E9" w:rsidP="00CC51E9">
      <w:pPr>
        <w:jc w:val="both"/>
      </w:pPr>
    </w:p>
    <w:p w:rsidR="00470823" w:rsidRPr="00C45D0B" w:rsidRDefault="00470823" w:rsidP="00CC51E9">
      <w:pPr>
        <w:jc w:val="both"/>
        <w:rPr>
          <w:b/>
          <w:bCs/>
        </w:rPr>
      </w:pPr>
      <w:r w:rsidRPr="00C45D0B">
        <w:rPr>
          <w:b/>
          <w:bCs/>
        </w:rPr>
        <w:t xml:space="preserve">Председатель Собрания депутатов – </w:t>
      </w:r>
    </w:p>
    <w:p w:rsidR="00CC51E9" w:rsidRPr="00C45D0B" w:rsidRDefault="00470823" w:rsidP="00CC51E9">
      <w:pPr>
        <w:jc w:val="both"/>
        <w:rPr>
          <w:b/>
          <w:bCs/>
        </w:rPr>
      </w:pPr>
      <w:r w:rsidRPr="00C45D0B">
        <w:rPr>
          <w:b/>
          <w:bCs/>
        </w:rPr>
        <w:t xml:space="preserve">глава Подгорненского сельского поселения                                                      </w:t>
      </w:r>
      <w:proofErr w:type="spellStart"/>
      <w:r w:rsidRPr="00C45D0B">
        <w:rPr>
          <w:b/>
          <w:bCs/>
        </w:rPr>
        <w:t>А.И.Лаврентьев</w:t>
      </w:r>
      <w:proofErr w:type="spellEnd"/>
    </w:p>
    <w:p w:rsidR="00CC51E9" w:rsidRDefault="00CC51E9" w:rsidP="00CC51E9">
      <w:pPr>
        <w:spacing w:after="200"/>
        <w:jc w:val="both"/>
      </w:pPr>
    </w:p>
    <w:p w:rsidR="00470823" w:rsidRDefault="00470823" w:rsidP="002F782C">
      <w:pPr>
        <w:ind w:left="-720" w:firstLine="720"/>
        <w:jc w:val="center"/>
        <w:rPr>
          <w:bCs/>
        </w:rPr>
      </w:pPr>
    </w:p>
    <w:p w:rsidR="00470823" w:rsidRDefault="00470823" w:rsidP="002F782C">
      <w:pPr>
        <w:ind w:left="-720" w:firstLine="720"/>
        <w:jc w:val="center"/>
        <w:rPr>
          <w:bCs/>
        </w:rPr>
      </w:pPr>
    </w:p>
    <w:p w:rsidR="00470823" w:rsidRDefault="00470823" w:rsidP="002F782C">
      <w:pPr>
        <w:ind w:left="-720" w:firstLine="720"/>
        <w:jc w:val="center"/>
        <w:rPr>
          <w:bCs/>
        </w:rPr>
      </w:pPr>
    </w:p>
    <w:p w:rsidR="00470823" w:rsidRDefault="00470823" w:rsidP="002F782C">
      <w:pPr>
        <w:ind w:left="-720" w:firstLine="720"/>
        <w:jc w:val="center"/>
        <w:rPr>
          <w:bCs/>
        </w:rPr>
      </w:pPr>
    </w:p>
    <w:p w:rsidR="00470823" w:rsidRDefault="00470823" w:rsidP="002F782C">
      <w:pPr>
        <w:ind w:left="-720" w:firstLine="720"/>
        <w:jc w:val="center"/>
        <w:rPr>
          <w:bCs/>
        </w:rPr>
      </w:pPr>
    </w:p>
    <w:p w:rsidR="00470823" w:rsidRDefault="00470823" w:rsidP="002F782C">
      <w:pPr>
        <w:ind w:left="-720" w:firstLine="720"/>
        <w:jc w:val="center"/>
        <w:rPr>
          <w:bCs/>
        </w:rPr>
      </w:pPr>
    </w:p>
    <w:p w:rsidR="00470823" w:rsidRDefault="00470823" w:rsidP="002F782C">
      <w:pPr>
        <w:ind w:left="-720" w:firstLine="720"/>
        <w:jc w:val="center"/>
        <w:rPr>
          <w:bCs/>
        </w:rPr>
      </w:pPr>
    </w:p>
    <w:p w:rsidR="00470823" w:rsidRDefault="00470823" w:rsidP="002F782C">
      <w:pPr>
        <w:ind w:left="-720" w:firstLine="720"/>
        <w:jc w:val="center"/>
        <w:rPr>
          <w:bCs/>
        </w:rPr>
      </w:pPr>
    </w:p>
    <w:p w:rsidR="00470823" w:rsidRDefault="00470823" w:rsidP="002F782C">
      <w:pPr>
        <w:ind w:left="-720" w:firstLine="720"/>
        <w:jc w:val="center"/>
        <w:rPr>
          <w:bCs/>
        </w:rPr>
      </w:pPr>
    </w:p>
    <w:p w:rsidR="00470823" w:rsidRDefault="00470823" w:rsidP="00C45D0B">
      <w:pPr>
        <w:rPr>
          <w:bCs/>
        </w:rPr>
      </w:pPr>
    </w:p>
    <w:sectPr w:rsidR="00470823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AFD" w:rsidRDefault="00631AFD" w:rsidP="008622F8">
      <w:r>
        <w:separator/>
      </w:r>
    </w:p>
  </w:endnote>
  <w:endnote w:type="continuationSeparator" w:id="0">
    <w:p w:rsidR="00631AFD" w:rsidRDefault="00631AFD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081">
          <w:rPr>
            <w:noProof/>
          </w:rPr>
          <w:t>9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AFD" w:rsidRDefault="00631AFD" w:rsidP="008622F8">
      <w:r>
        <w:separator/>
      </w:r>
    </w:p>
  </w:footnote>
  <w:footnote w:type="continuationSeparator" w:id="0">
    <w:p w:rsidR="00631AFD" w:rsidRDefault="00631AFD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Статья %1."/>
      <w:lvlJc w:val="left"/>
      <w:pPr>
        <w:tabs>
          <w:tab w:val="num" w:pos="2859"/>
        </w:tabs>
        <w:ind w:left="699" w:firstLine="720"/>
      </w:pPr>
      <w:rPr>
        <w:b w:val="0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4029"/>
    <w:rsid w:val="00255911"/>
    <w:rsid w:val="00257466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2F782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710FD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0823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96786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1AFD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81112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45D0B"/>
    <w:rsid w:val="00C57F4E"/>
    <w:rsid w:val="00C62F55"/>
    <w:rsid w:val="00C72DD1"/>
    <w:rsid w:val="00C733D3"/>
    <w:rsid w:val="00C919A5"/>
    <w:rsid w:val="00C97300"/>
    <w:rsid w:val="00CA6410"/>
    <w:rsid w:val="00CB0800"/>
    <w:rsid w:val="00CB533F"/>
    <w:rsid w:val="00CB6AB1"/>
    <w:rsid w:val="00CC379D"/>
    <w:rsid w:val="00CC51E9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D3EB4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DBAD"/>
  <w15:docId w15:val="{9263EA5C-7961-4673-993E-CA0C7B5A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F78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1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2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F782C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  <w:style w:type="paragraph" w:styleId="afb">
    <w:name w:val="No Spacing"/>
    <w:qFormat/>
    <w:rsid w:val="00CC51E9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753A9-52A4-4DFF-886E-0F1D7CBC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47</cp:revision>
  <cp:lastPrinted>2021-08-13T07:11:00Z</cp:lastPrinted>
  <dcterms:created xsi:type="dcterms:W3CDTF">2015-01-21T07:18:00Z</dcterms:created>
  <dcterms:modified xsi:type="dcterms:W3CDTF">2021-08-13T07:12:00Z</dcterms:modified>
</cp:coreProperties>
</file>