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РЕМОНТНЕНСКИЙ РАЙОН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«</w:t>
      </w:r>
      <w:r w:rsidR="00FD1AEA">
        <w:rPr>
          <w:rFonts w:ascii="Times New Roman" w:hAnsi="Times New Roman" w:cs="Times New Roman"/>
          <w:sz w:val="28"/>
          <w:szCs w:val="28"/>
        </w:rPr>
        <w:t>ПОДГОРНЕНСКОЕ</w:t>
      </w:r>
      <w:r w:rsidRPr="00A6218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D1AEA">
        <w:rPr>
          <w:rFonts w:ascii="Times New Roman" w:hAnsi="Times New Roman" w:cs="Times New Roman"/>
          <w:sz w:val="28"/>
          <w:szCs w:val="28"/>
        </w:rPr>
        <w:t>ПОДГОРНЕНСКОГО</w:t>
      </w:r>
      <w:r w:rsidRPr="00A6218A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A6218A" w:rsidRPr="002261F7" w:rsidRDefault="00A6218A" w:rsidP="00A6218A">
      <w:pPr>
        <w:rPr>
          <w:rFonts w:ascii="Times New Roman" w:hAnsi="Times New Roman" w:cs="Times New Roman"/>
          <w:b/>
          <w:sz w:val="28"/>
          <w:szCs w:val="28"/>
        </w:rPr>
      </w:pPr>
    </w:p>
    <w:p w:rsidR="00A6218A" w:rsidRPr="00F44FE1" w:rsidRDefault="006704B9" w:rsidP="00A6218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4FE1">
        <w:rPr>
          <w:rFonts w:ascii="Times New Roman" w:hAnsi="Times New Roman" w:cs="Times New Roman"/>
          <w:sz w:val="28"/>
          <w:szCs w:val="28"/>
        </w:rPr>
        <w:t xml:space="preserve">РЕШЕНИЕ  № </w:t>
      </w:r>
      <w:r w:rsidR="00F44FE1" w:rsidRPr="00F44FE1">
        <w:rPr>
          <w:rFonts w:ascii="Times New Roman" w:hAnsi="Times New Roman" w:cs="Times New Roman"/>
          <w:sz w:val="28"/>
          <w:szCs w:val="28"/>
        </w:rPr>
        <w:t>75</w:t>
      </w:r>
    </w:p>
    <w:p w:rsidR="00A6218A" w:rsidRPr="00FD1AEA" w:rsidRDefault="00A6218A" w:rsidP="00A6218A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color w:val="FF0000"/>
          <w:sz w:val="28"/>
          <w:szCs w:val="28"/>
        </w:rPr>
      </w:pP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 xml:space="preserve">от </w:t>
      </w:r>
      <w:r w:rsidR="008463A5">
        <w:rPr>
          <w:rFonts w:ascii="Times New Roman" w:hAnsi="Times New Roman" w:cs="Times New Roman"/>
          <w:sz w:val="28"/>
          <w:szCs w:val="28"/>
        </w:rPr>
        <w:t>0</w:t>
      </w:r>
      <w:r w:rsidR="00F44FE1">
        <w:rPr>
          <w:rFonts w:ascii="Times New Roman" w:hAnsi="Times New Roman" w:cs="Times New Roman"/>
          <w:sz w:val="28"/>
          <w:szCs w:val="28"/>
        </w:rPr>
        <w:t>5</w:t>
      </w:r>
      <w:r w:rsidR="0044022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40224" w:rsidRPr="002261F7">
        <w:rPr>
          <w:rFonts w:ascii="Times New Roman" w:hAnsi="Times New Roman" w:cs="Times New Roman"/>
          <w:sz w:val="28"/>
          <w:szCs w:val="28"/>
        </w:rPr>
        <w:t xml:space="preserve"> </w:t>
      </w:r>
      <w:r w:rsidRPr="002261F7">
        <w:rPr>
          <w:rFonts w:ascii="Times New Roman" w:hAnsi="Times New Roman" w:cs="Times New Roman"/>
          <w:sz w:val="28"/>
          <w:szCs w:val="28"/>
        </w:rPr>
        <w:t>201</w:t>
      </w:r>
      <w:r w:rsidR="006704B9">
        <w:rPr>
          <w:rFonts w:ascii="Times New Roman" w:hAnsi="Times New Roman" w:cs="Times New Roman"/>
          <w:sz w:val="28"/>
          <w:szCs w:val="28"/>
        </w:rPr>
        <w:t>9</w:t>
      </w:r>
      <w:r w:rsidRPr="002261F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с</w:t>
      </w:r>
      <w:proofErr w:type="gramStart"/>
      <w:r w:rsidRPr="002261F7">
        <w:rPr>
          <w:rFonts w:ascii="Times New Roman" w:hAnsi="Times New Roman" w:cs="Times New Roman"/>
          <w:sz w:val="28"/>
          <w:szCs w:val="28"/>
        </w:rPr>
        <w:t>.</w:t>
      </w:r>
      <w:r w:rsidR="00FD1A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1AEA">
        <w:rPr>
          <w:rFonts w:ascii="Times New Roman" w:hAnsi="Times New Roman" w:cs="Times New Roman"/>
          <w:sz w:val="28"/>
          <w:szCs w:val="28"/>
        </w:rPr>
        <w:t>одгорное</w:t>
      </w: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«О  внесении изменений в решение Собрания </w:t>
      </w: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FD1AEA">
        <w:rPr>
          <w:rFonts w:ascii="Times New Roman" w:eastAsia="Times New Roman" w:hAnsi="Times New Roman" w:cs="Times New Roman"/>
          <w:b/>
          <w:sz w:val="28"/>
          <w:szCs w:val="28"/>
        </w:rPr>
        <w:t>Подгорнен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FD1AEA">
        <w:rPr>
          <w:rFonts w:ascii="Times New Roman" w:hAnsi="Times New Roman" w:cs="Times New Roman"/>
          <w:b/>
          <w:sz w:val="28"/>
          <w:szCs w:val="28"/>
        </w:rPr>
        <w:t>0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FD1AE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261F7">
        <w:rPr>
          <w:rFonts w:ascii="Times New Roman" w:hAnsi="Times New Roman" w:cs="Times New Roman"/>
          <w:b/>
          <w:sz w:val="28"/>
          <w:szCs w:val="28"/>
        </w:rPr>
        <w:t>7г. №</w:t>
      </w:r>
      <w:r w:rsidR="00FD1AEA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налоге на имущество </w:t>
      </w:r>
    </w:p>
    <w:p w:rsidR="00A6218A" w:rsidRPr="002261F7" w:rsidRDefault="00A6218A" w:rsidP="00A621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физических лиц»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440224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6218A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>В соответствии с главой 32 Налогового  кодекса Российской Федерации</w:t>
      </w:r>
      <w:r w:rsidR="002261F7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(в ред. ФЗ </w:t>
      </w:r>
      <w:r w:rsidR="002261F7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704B9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>29.09.2019 №321</w:t>
      </w:r>
      <w:r w:rsidR="002261F7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>)</w:t>
      </w:r>
      <w:r w:rsidR="00A6218A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18A" w:rsidRPr="002261F7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FD1AEA">
        <w:rPr>
          <w:rFonts w:ascii="Times New Roman" w:hAnsi="Times New Roman" w:cs="Times New Roman"/>
          <w:b w:val="0"/>
          <w:sz w:val="28"/>
          <w:szCs w:val="28"/>
        </w:rPr>
        <w:t>Подгорнен</w:t>
      </w:r>
      <w:r w:rsidR="00A6218A" w:rsidRPr="002261F7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A6218A" w:rsidRPr="002261F7" w:rsidRDefault="00A6218A" w:rsidP="00A6218A">
      <w:pPr>
        <w:spacing w:line="22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РЕШИЛО:</w:t>
      </w:r>
    </w:p>
    <w:p w:rsidR="00A6218A" w:rsidRPr="002261F7" w:rsidRDefault="00A6218A" w:rsidP="00A6218A">
      <w:pPr>
        <w:jc w:val="both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C0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Внести  в решение Собрания депутатов </w:t>
      </w:r>
      <w:r w:rsidR="00FD1AEA">
        <w:rPr>
          <w:rFonts w:ascii="Times New Roman" w:eastAsia="Times New Roman" w:hAnsi="Times New Roman" w:cs="Times New Roman"/>
          <w:sz w:val="28"/>
          <w:szCs w:val="28"/>
        </w:rPr>
        <w:t>Подгорненского</w:t>
      </w:r>
      <w:r w:rsidRPr="002261F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D1AEA">
        <w:rPr>
          <w:rFonts w:ascii="Times New Roman" w:hAnsi="Times New Roman" w:cs="Times New Roman"/>
          <w:sz w:val="28"/>
          <w:szCs w:val="28"/>
        </w:rPr>
        <w:t>20 ноября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D1AEA">
        <w:rPr>
          <w:rFonts w:ascii="Times New Roman" w:hAnsi="Times New Roman" w:cs="Times New Roman"/>
          <w:sz w:val="28"/>
          <w:szCs w:val="28"/>
        </w:rPr>
        <w:t>7 года №17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физических лиц» следующие изменения:</w:t>
      </w:r>
    </w:p>
    <w:p w:rsidR="000F19DF" w:rsidRDefault="006704B9" w:rsidP="000F19DF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 w:rsidRPr="00BB12CA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B1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12CA">
        <w:rPr>
          <w:rFonts w:ascii="Times New Roman" w:eastAsia="Times New Roman" w:hAnsi="Times New Roman" w:cs="Times New Roman"/>
          <w:sz w:val="28"/>
          <w:szCs w:val="28"/>
        </w:rPr>
        <w:t>бзац шесто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B12CA">
        <w:rPr>
          <w:rFonts w:ascii="Times New Roman" w:eastAsia="Times New Roman" w:hAnsi="Times New Roman" w:cs="Times New Roman"/>
          <w:sz w:val="28"/>
          <w:szCs w:val="28"/>
        </w:rPr>
        <w:t xml:space="preserve"> подпункта 1 пункта 2   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 :</w:t>
      </w:r>
      <w:r w:rsidR="000F19DF" w:rsidRPr="000F19DF">
        <w:rPr>
          <w:sz w:val="28"/>
          <w:szCs w:val="28"/>
        </w:rPr>
        <w:t xml:space="preserve"> </w:t>
      </w:r>
      <w:r w:rsidR="000F19DF" w:rsidRPr="000F19DF">
        <w:rPr>
          <w:rFonts w:ascii="Times New Roman" w:hAnsi="Times New Roman" w:cs="Times New Roman"/>
          <w:sz w:val="28"/>
          <w:szCs w:val="28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0F19DF" w:rsidRPr="000F19D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F19DF" w:rsidRPr="000F19DF">
        <w:rPr>
          <w:rFonts w:ascii="Times New Roman" w:hAnsi="Times New Roman" w:cs="Times New Roman"/>
          <w:sz w:val="28"/>
          <w:szCs w:val="28"/>
        </w:rPr>
        <w:t>.</w:t>
      </w:r>
    </w:p>
    <w:p w:rsidR="00F02322" w:rsidRPr="002261F7" w:rsidRDefault="00B14DDE" w:rsidP="00B14DDE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2322" w:rsidRPr="002261F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96C2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96C20" w:rsidRPr="008463A5">
        <w:rPr>
          <w:rFonts w:ascii="Times New Roman" w:hAnsi="Times New Roman" w:cs="Times New Roman"/>
          <w:sz w:val="28"/>
          <w:szCs w:val="28"/>
        </w:rPr>
        <w:t>с 1 января 20</w:t>
      </w:r>
      <w:r w:rsidR="006704B9" w:rsidRPr="008463A5">
        <w:rPr>
          <w:rFonts w:ascii="Times New Roman" w:hAnsi="Times New Roman" w:cs="Times New Roman"/>
          <w:sz w:val="28"/>
          <w:szCs w:val="28"/>
        </w:rPr>
        <w:t>20</w:t>
      </w:r>
      <w:r w:rsidR="00E96C20" w:rsidRPr="008463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2322" w:rsidRPr="008463A5">
        <w:rPr>
          <w:rFonts w:ascii="Times New Roman" w:hAnsi="Times New Roman" w:cs="Times New Roman"/>
          <w:sz w:val="28"/>
          <w:szCs w:val="28"/>
        </w:rPr>
        <w:t>,</w:t>
      </w:r>
      <w:r w:rsidRPr="008463A5">
        <w:rPr>
          <w:rFonts w:ascii="Times New Roman" w:hAnsi="Times New Roman" w:cs="Times New Roman"/>
          <w:sz w:val="28"/>
          <w:szCs w:val="28"/>
        </w:rPr>
        <w:t xml:space="preserve"> </w:t>
      </w:r>
      <w:r w:rsidR="00E96C20" w:rsidRPr="008463A5">
        <w:rPr>
          <w:rFonts w:ascii="Times New Roman" w:hAnsi="Times New Roman" w:cs="Times New Roman"/>
          <w:sz w:val="28"/>
          <w:szCs w:val="28"/>
        </w:rPr>
        <w:t>но не ранее, чем</w:t>
      </w:r>
      <w:r w:rsidR="00E96C20">
        <w:rPr>
          <w:rFonts w:ascii="Times New Roman" w:hAnsi="Times New Roman" w:cs="Times New Roman"/>
          <w:sz w:val="28"/>
          <w:szCs w:val="28"/>
        </w:rPr>
        <w:t xml:space="preserve"> по истечении одного месяца со дня его опубликования</w:t>
      </w:r>
      <w:proofErr w:type="gramStart"/>
      <w:r w:rsidR="00E96C20">
        <w:rPr>
          <w:rFonts w:ascii="Times New Roman" w:hAnsi="Times New Roman" w:cs="Times New Roman"/>
          <w:sz w:val="28"/>
          <w:szCs w:val="28"/>
        </w:rPr>
        <w:t xml:space="preserve"> </w:t>
      </w:r>
      <w:r w:rsidR="008972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0A03" w:rsidRDefault="00EC0A03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F13EC6" w:rsidRDefault="00F13EC6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A6218A" w:rsidRPr="00440224" w:rsidRDefault="00A6218A" w:rsidP="00EC0A0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440224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A6218A" w:rsidRPr="00440224" w:rsidRDefault="00A6218A" w:rsidP="00EC0A0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4402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1AEA">
        <w:rPr>
          <w:rFonts w:ascii="Times New Roman" w:hAnsi="Times New Roman" w:cs="Times New Roman"/>
          <w:sz w:val="28"/>
          <w:szCs w:val="28"/>
        </w:rPr>
        <w:t>Подгорненского</w:t>
      </w:r>
      <w:r w:rsidRPr="0044022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FD1AEA">
        <w:rPr>
          <w:rFonts w:ascii="Times New Roman" w:hAnsi="Times New Roman" w:cs="Times New Roman"/>
          <w:sz w:val="28"/>
          <w:szCs w:val="28"/>
        </w:rPr>
        <w:t>А.И. Лаврентьев</w:t>
      </w:r>
    </w:p>
    <w:p w:rsidR="00B66C9C" w:rsidRPr="003D7341" w:rsidRDefault="00B66C9C" w:rsidP="00EC0A03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171" w:rsidRDefault="00687171"/>
    <w:sectPr w:rsidR="00687171" w:rsidSect="0081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7A0"/>
    <w:rsid w:val="00037A40"/>
    <w:rsid w:val="000A4AFC"/>
    <w:rsid w:val="000F19DF"/>
    <w:rsid w:val="000F22D9"/>
    <w:rsid w:val="002261F7"/>
    <w:rsid w:val="00385193"/>
    <w:rsid w:val="0041565E"/>
    <w:rsid w:val="00440224"/>
    <w:rsid w:val="00547B25"/>
    <w:rsid w:val="005E76C3"/>
    <w:rsid w:val="006704B9"/>
    <w:rsid w:val="0067419D"/>
    <w:rsid w:val="00687171"/>
    <w:rsid w:val="006D7B80"/>
    <w:rsid w:val="007D321D"/>
    <w:rsid w:val="007E419F"/>
    <w:rsid w:val="00806D20"/>
    <w:rsid w:val="00817A97"/>
    <w:rsid w:val="00844A55"/>
    <w:rsid w:val="008463A5"/>
    <w:rsid w:val="0089728B"/>
    <w:rsid w:val="00927BD1"/>
    <w:rsid w:val="009A4AAF"/>
    <w:rsid w:val="009C7ACC"/>
    <w:rsid w:val="009E0826"/>
    <w:rsid w:val="00A12E59"/>
    <w:rsid w:val="00A16F64"/>
    <w:rsid w:val="00A4528B"/>
    <w:rsid w:val="00A57D16"/>
    <w:rsid w:val="00A6218A"/>
    <w:rsid w:val="00AF519B"/>
    <w:rsid w:val="00B14DDE"/>
    <w:rsid w:val="00B66C9C"/>
    <w:rsid w:val="00BB12CA"/>
    <w:rsid w:val="00C152E6"/>
    <w:rsid w:val="00C2229F"/>
    <w:rsid w:val="00C53EF1"/>
    <w:rsid w:val="00C902B4"/>
    <w:rsid w:val="00D12722"/>
    <w:rsid w:val="00D539E2"/>
    <w:rsid w:val="00D717A0"/>
    <w:rsid w:val="00E10858"/>
    <w:rsid w:val="00E174C0"/>
    <w:rsid w:val="00E60BAA"/>
    <w:rsid w:val="00E67A3D"/>
    <w:rsid w:val="00E83107"/>
    <w:rsid w:val="00E96C20"/>
    <w:rsid w:val="00EB469F"/>
    <w:rsid w:val="00EC0A03"/>
    <w:rsid w:val="00EE5133"/>
    <w:rsid w:val="00F02322"/>
    <w:rsid w:val="00F13EC6"/>
    <w:rsid w:val="00F349F8"/>
    <w:rsid w:val="00F44FE1"/>
    <w:rsid w:val="00FD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171"/>
  </w:style>
  <w:style w:type="character" w:styleId="a3">
    <w:name w:val="Hyperlink"/>
    <w:basedOn w:val="a0"/>
    <w:uiPriority w:val="99"/>
    <w:semiHidden/>
    <w:unhideWhenUsed/>
    <w:rsid w:val="00687171"/>
    <w:rPr>
      <w:color w:val="0000FF"/>
      <w:u w:val="single"/>
    </w:rPr>
  </w:style>
  <w:style w:type="paragraph" w:customStyle="1" w:styleId="ConsTitle">
    <w:name w:val="ConsTitle"/>
    <w:rsid w:val="00A621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FontStyle15">
    <w:name w:val="Font Style15"/>
    <w:rsid w:val="00A6218A"/>
    <w:rPr>
      <w:rFonts w:ascii="Microsoft Sans Serif" w:hAnsi="Microsoft Sans Serif" w:cs="Microsoft Sans Serif" w:hint="defaul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1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2019-11-13T05:33:00Z</cp:lastPrinted>
  <dcterms:created xsi:type="dcterms:W3CDTF">2019-11-08T07:33:00Z</dcterms:created>
  <dcterms:modified xsi:type="dcterms:W3CDTF">2019-11-13T05:34:00Z</dcterms:modified>
</cp:coreProperties>
</file>