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CD" w:rsidRPr="00362AE3" w:rsidRDefault="00362A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Pr="00362AE3">
        <w:rPr>
          <w:sz w:val="28"/>
          <w:szCs w:val="28"/>
        </w:rPr>
        <w:t>проект</w:t>
      </w:r>
    </w:p>
    <w:tbl>
      <w:tblPr>
        <w:tblW w:w="9938" w:type="dxa"/>
        <w:tblInd w:w="250" w:type="dxa"/>
        <w:tblLook w:val="0000"/>
      </w:tblPr>
      <w:tblGrid>
        <w:gridCol w:w="9938"/>
      </w:tblGrid>
      <w:tr w:rsidR="00F153CD" w:rsidRPr="00853229" w:rsidTr="006C4CD3">
        <w:trPr>
          <w:trHeight w:val="416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AE3" w:rsidRDefault="00362AE3" w:rsidP="006C4CD3">
            <w:pPr>
              <w:pStyle w:val="Postan"/>
              <w:rPr>
                <w:sz w:val="24"/>
                <w:szCs w:val="24"/>
              </w:rPr>
            </w:pPr>
          </w:p>
          <w:p w:rsidR="00F153CD" w:rsidRPr="008F5C54" w:rsidRDefault="009770B3" w:rsidP="006C4CD3">
            <w:pPr>
              <w:pStyle w:val="Postan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85800" cy="741621"/>
                  <wp:effectExtent l="19050" t="0" r="0" b="0"/>
                  <wp:docPr id="1" name="Рисунок 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41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3CD" w:rsidRPr="008F5C54" w:rsidRDefault="00F153CD" w:rsidP="006C4CD3">
            <w:pPr>
              <w:keepNext/>
              <w:ind w:firstLine="540"/>
              <w:outlineLvl w:val="0"/>
              <w:rPr>
                <w:b/>
                <w:bCs/>
                <w:lang w:eastAsia="en-US"/>
              </w:rPr>
            </w:pPr>
            <w:r w:rsidRPr="008F5C54">
              <w:rPr>
                <w:b/>
                <w:bCs/>
                <w:lang w:eastAsia="en-US"/>
              </w:rPr>
              <w:t xml:space="preserve">            </w:t>
            </w:r>
            <w:r>
              <w:rPr>
                <w:b/>
                <w:bCs/>
                <w:lang w:eastAsia="en-US"/>
              </w:rPr>
              <w:t xml:space="preserve">                                             </w:t>
            </w:r>
            <w:r w:rsidRPr="008F5C54">
              <w:rPr>
                <w:b/>
                <w:bCs/>
                <w:lang w:eastAsia="en-US"/>
              </w:rPr>
              <w:t>РОССИЙСКАЯ  ФЕДЕРАЦИЯ</w:t>
            </w:r>
          </w:p>
          <w:p w:rsidR="00F153CD" w:rsidRPr="008F5C54" w:rsidRDefault="00F153CD" w:rsidP="006C4CD3">
            <w:pPr>
              <w:jc w:val="center"/>
              <w:rPr>
                <w:b/>
                <w:lang w:eastAsia="en-US"/>
              </w:rPr>
            </w:pPr>
            <w:r w:rsidRPr="008F5C54">
              <w:rPr>
                <w:b/>
                <w:lang w:eastAsia="en-US"/>
              </w:rPr>
              <w:t>РОСТОВСКАЯ ОБЛАСТЬ</w:t>
            </w:r>
          </w:p>
          <w:p w:rsidR="00F153CD" w:rsidRPr="008F5C54" w:rsidRDefault="00F153CD" w:rsidP="006C4CD3">
            <w:pPr>
              <w:jc w:val="center"/>
              <w:rPr>
                <w:b/>
                <w:lang w:eastAsia="en-US"/>
              </w:rPr>
            </w:pPr>
            <w:r w:rsidRPr="008F5C54">
              <w:rPr>
                <w:b/>
                <w:lang w:eastAsia="en-US"/>
              </w:rPr>
              <w:t>РЕМОНТНЕНСКИЙ РАЙОН</w:t>
            </w:r>
          </w:p>
          <w:p w:rsidR="00F153CD" w:rsidRPr="008F5C54" w:rsidRDefault="00F153CD" w:rsidP="006C4CD3">
            <w:pPr>
              <w:jc w:val="center"/>
              <w:rPr>
                <w:b/>
                <w:lang w:eastAsia="en-US"/>
              </w:rPr>
            </w:pPr>
            <w:r w:rsidRPr="008F5C54">
              <w:rPr>
                <w:b/>
                <w:lang w:eastAsia="en-US"/>
              </w:rPr>
              <w:t xml:space="preserve">АДМИНИСТРАЦИЯ </w:t>
            </w:r>
            <w:r w:rsidR="006E652D">
              <w:rPr>
                <w:b/>
                <w:lang w:eastAsia="en-US"/>
              </w:rPr>
              <w:t>ПОДГОРНЕНСКОГО</w:t>
            </w:r>
            <w:r w:rsidRPr="008F5C54">
              <w:rPr>
                <w:b/>
                <w:lang w:eastAsia="en-US"/>
              </w:rPr>
              <w:t xml:space="preserve"> СЕЛЬСКОГО ПОСЕЛЕНИЯ</w:t>
            </w:r>
          </w:p>
          <w:p w:rsidR="00F153CD" w:rsidRPr="008F5C54" w:rsidRDefault="00F153CD" w:rsidP="006C4C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F153CD" w:rsidRPr="008F5C54" w:rsidRDefault="00F153CD" w:rsidP="006C4CD3">
            <w:pPr>
              <w:jc w:val="center"/>
            </w:pPr>
            <w:r w:rsidRPr="008F5C54">
              <w:rPr>
                <w:b/>
              </w:rPr>
              <w:t>ПОСТАНОВЛЕНИЕ</w:t>
            </w:r>
          </w:p>
          <w:p w:rsidR="00F153CD" w:rsidRPr="008F5C54" w:rsidRDefault="00F153CD" w:rsidP="006C4CD3"/>
          <w:p w:rsidR="00F153CD" w:rsidRPr="00873F8F" w:rsidRDefault="008C2420" w:rsidP="006C4CD3">
            <w:pPr>
              <w:pStyle w:val="Default"/>
              <w:widowControl w:val="0"/>
              <w:jc w:val="both"/>
              <w:rPr>
                <w:bCs/>
                <w:color w:val="auto"/>
              </w:rPr>
            </w:pPr>
            <w:r>
              <w:rPr>
                <w:b/>
                <w:color w:val="auto"/>
              </w:rPr>
              <w:t>0</w:t>
            </w:r>
            <w:r w:rsidR="00362AE3">
              <w:rPr>
                <w:b/>
                <w:color w:val="auto"/>
              </w:rPr>
              <w:t>0</w:t>
            </w:r>
            <w:r w:rsidR="00F153CD" w:rsidRPr="00873F8F">
              <w:rPr>
                <w:b/>
                <w:color w:val="auto"/>
              </w:rPr>
              <w:t>.0</w:t>
            </w:r>
            <w:r w:rsidR="00362AE3">
              <w:rPr>
                <w:b/>
                <w:color w:val="auto"/>
              </w:rPr>
              <w:t>0</w:t>
            </w:r>
            <w:r w:rsidR="00F153CD" w:rsidRPr="00873F8F">
              <w:rPr>
                <w:b/>
                <w:color w:val="auto"/>
              </w:rPr>
              <w:t xml:space="preserve">. 2018                                                       № </w:t>
            </w:r>
            <w:r w:rsidR="00362AE3">
              <w:rPr>
                <w:b/>
                <w:color w:val="auto"/>
              </w:rPr>
              <w:t>00</w:t>
            </w:r>
            <w:r w:rsidR="00F153CD" w:rsidRPr="00873F8F">
              <w:rPr>
                <w:b/>
                <w:color w:val="auto"/>
              </w:rPr>
              <w:t xml:space="preserve">                     </w:t>
            </w:r>
            <w:r w:rsidR="006E652D">
              <w:rPr>
                <w:b/>
                <w:color w:val="auto"/>
              </w:rPr>
              <w:t xml:space="preserve">                    с. Подгорное</w:t>
            </w:r>
            <w:r w:rsidR="00F153CD" w:rsidRPr="00873F8F">
              <w:rPr>
                <w:b/>
                <w:color w:val="auto"/>
              </w:rPr>
              <w:t xml:space="preserve">                                            </w:t>
            </w:r>
          </w:p>
          <w:p w:rsidR="00F153CD" w:rsidRPr="00853229" w:rsidRDefault="00F153CD" w:rsidP="006C4CD3">
            <w:pPr>
              <w:outlineLvl w:val="0"/>
              <w:rPr>
                <w:bCs/>
              </w:rPr>
            </w:pPr>
          </w:p>
        </w:tc>
      </w:tr>
    </w:tbl>
    <w:p w:rsidR="00F153CD" w:rsidRPr="00C34ADA" w:rsidRDefault="00F153CD" w:rsidP="00F153CD"/>
    <w:p w:rsidR="00D03B32" w:rsidRPr="00934B8C" w:rsidRDefault="00D03B32" w:rsidP="00D03B32">
      <w:pPr>
        <w:pStyle w:val="a7"/>
        <w:rPr>
          <w:sz w:val="24"/>
          <w:szCs w:val="24"/>
        </w:rPr>
      </w:pPr>
    </w:p>
    <w:p w:rsidR="00934B8C" w:rsidRPr="00934B8C" w:rsidRDefault="00C544DE" w:rsidP="00D03B32">
      <w:pPr>
        <w:pStyle w:val="ConsPlusTitle"/>
        <w:shd w:val="clear" w:color="auto" w:fill="FFFFFF"/>
      </w:pPr>
      <w:r w:rsidRPr="00934B8C">
        <w:t xml:space="preserve">Об утверждении Порядка </w:t>
      </w:r>
      <w:r w:rsidR="00934B8C" w:rsidRPr="00934B8C">
        <w:t xml:space="preserve"> </w:t>
      </w:r>
      <w:r w:rsidRPr="00934B8C">
        <w:t xml:space="preserve">разработки, реализации </w:t>
      </w:r>
    </w:p>
    <w:p w:rsidR="00934B8C" w:rsidRDefault="00C544DE" w:rsidP="00D03B32">
      <w:pPr>
        <w:pStyle w:val="ConsPlusTitle"/>
        <w:shd w:val="clear" w:color="auto" w:fill="FFFFFF"/>
      </w:pPr>
      <w:r w:rsidRPr="00934B8C">
        <w:t>и оценки эффективности</w:t>
      </w:r>
      <w:r w:rsidR="00934B8C">
        <w:t xml:space="preserve"> </w:t>
      </w:r>
      <w:r w:rsidR="00D03B32" w:rsidRPr="00934B8C">
        <w:t>муниципальных</w:t>
      </w:r>
      <w:r w:rsidRPr="00934B8C">
        <w:t xml:space="preserve"> программ </w:t>
      </w:r>
    </w:p>
    <w:p w:rsidR="00C544DE" w:rsidRPr="00934B8C" w:rsidRDefault="006E652D" w:rsidP="00D03B32">
      <w:pPr>
        <w:pStyle w:val="ConsPlusTitle"/>
        <w:shd w:val="clear" w:color="auto" w:fill="FFFFFF"/>
      </w:pPr>
      <w:r>
        <w:t>Подгорненского</w:t>
      </w:r>
      <w:r w:rsidR="00F153CD">
        <w:t xml:space="preserve"> сельского поселения</w:t>
      </w:r>
    </w:p>
    <w:p w:rsidR="00C544DE" w:rsidRPr="00934B8C" w:rsidRDefault="00C544DE" w:rsidP="00C544DE">
      <w:pPr>
        <w:shd w:val="clear" w:color="auto" w:fill="FFFFFF"/>
        <w:jc w:val="center"/>
        <w:rPr>
          <w:b/>
          <w:sz w:val="24"/>
          <w:szCs w:val="24"/>
        </w:rPr>
      </w:pPr>
    </w:p>
    <w:p w:rsidR="00C544DE" w:rsidRPr="00934B8C" w:rsidRDefault="00C544DE" w:rsidP="00C544DE">
      <w:pPr>
        <w:shd w:val="clear" w:color="auto" w:fill="FFFFFF"/>
        <w:jc w:val="center"/>
        <w:rPr>
          <w:b/>
          <w:sz w:val="24"/>
          <w:szCs w:val="24"/>
        </w:rPr>
      </w:pPr>
    </w:p>
    <w:p w:rsidR="00D03B32" w:rsidRPr="00934B8C" w:rsidRDefault="00C544DE" w:rsidP="00C544DE">
      <w:pPr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В соответствии с бюджетным законодательством Российской Федерации</w:t>
      </w:r>
      <w:r w:rsidR="00D03B32" w:rsidRPr="00934B8C">
        <w:rPr>
          <w:sz w:val="24"/>
          <w:szCs w:val="24"/>
        </w:rPr>
        <w:t>,</w:t>
      </w:r>
    </w:p>
    <w:p w:rsidR="00D03B32" w:rsidRPr="00934B8C" w:rsidRDefault="00D03B32" w:rsidP="00C544D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C544DE" w:rsidRPr="00934B8C" w:rsidRDefault="00934B8C" w:rsidP="00934B8C">
      <w:pPr>
        <w:shd w:val="clear" w:color="auto" w:fill="FFFFFF"/>
        <w:jc w:val="center"/>
        <w:rPr>
          <w:b/>
          <w:spacing w:val="60"/>
          <w:sz w:val="24"/>
          <w:szCs w:val="24"/>
        </w:rPr>
      </w:pPr>
      <w:r>
        <w:rPr>
          <w:b/>
          <w:sz w:val="24"/>
          <w:szCs w:val="24"/>
        </w:rPr>
        <w:t>ПОСТАНОВЛЯЮ :</w:t>
      </w:r>
    </w:p>
    <w:p w:rsidR="00C544DE" w:rsidRPr="00934B8C" w:rsidRDefault="00C544DE" w:rsidP="00C544D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C544DE" w:rsidRPr="00934B8C" w:rsidRDefault="00C544DE" w:rsidP="00C544D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1. Утвердить Порядок разработки, реализации и оценки эффективности </w:t>
      </w:r>
      <w:r w:rsidR="00D03B32" w:rsidRPr="00934B8C">
        <w:rPr>
          <w:sz w:val="24"/>
          <w:szCs w:val="24"/>
        </w:rPr>
        <w:t>муниципальных</w:t>
      </w:r>
      <w:r w:rsidRPr="00934B8C">
        <w:rPr>
          <w:sz w:val="24"/>
          <w:szCs w:val="24"/>
        </w:rPr>
        <w:t xml:space="preserve"> программ </w:t>
      </w:r>
      <w:r w:rsidR="006E652D">
        <w:rPr>
          <w:sz w:val="24"/>
          <w:szCs w:val="24"/>
        </w:rPr>
        <w:t>Подгорненского</w:t>
      </w:r>
      <w:r w:rsidR="00F153CD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 xml:space="preserve"> согласно приложению № 1.</w:t>
      </w:r>
      <w:r w:rsidR="00934B8C">
        <w:rPr>
          <w:sz w:val="24"/>
          <w:szCs w:val="24"/>
        </w:rPr>
        <w:tab/>
      </w:r>
      <w:r w:rsidR="00934B8C">
        <w:rPr>
          <w:sz w:val="24"/>
          <w:szCs w:val="24"/>
        </w:rPr>
        <w:tab/>
      </w:r>
      <w:r w:rsidR="00934B8C">
        <w:rPr>
          <w:sz w:val="24"/>
          <w:szCs w:val="24"/>
        </w:rPr>
        <w:tab/>
      </w:r>
      <w:r w:rsidR="00934B8C">
        <w:rPr>
          <w:sz w:val="24"/>
          <w:szCs w:val="24"/>
        </w:rPr>
        <w:tab/>
      </w:r>
    </w:p>
    <w:p w:rsidR="00C544DE" w:rsidRPr="00934B8C" w:rsidRDefault="00C544DE" w:rsidP="00C544D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2. Признать утратив</w:t>
      </w:r>
      <w:r w:rsidR="00F153CD">
        <w:rPr>
          <w:sz w:val="24"/>
          <w:szCs w:val="24"/>
        </w:rPr>
        <w:t>шим силу постановление</w:t>
      </w:r>
      <w:r w:rsidRPr="00934B8C">
        <w:rPr>
          <w:sz w:val="24"/>
          <w:szCs w:val="24"/>
        </w:rPr>
        <w:t xml:space="preserve"> </w:t>
      </w:r>
      <w:r w:rsidR="00D03B32" w:rsidRPr="00934B8C">
        <w:rPr>
          <w:sz w:val="24"/>
          <w:szCs w:val="24"/>
        </w:rPr>
        <w:t xml:space="preserve">Администрации </w:t>
      </w:r>
      <w:r w:rsidR="006E652D">
        <w:rPr>
          <w:sz w:val="24"/>
          <w:szCs w:val="24"/>
        </w:rPr>
        <w:t>Подгорненского</w:t>
      </w:r>
      <w:r w:rsidR="00F153CD">
        <w:rPr>
          <w:sz w:val="24"/>
          <w:szCs w:val="24"/>
        </w:rPr>
        <w:t xml:space="preserve"> сельского поселения</w:t>
      </w:r>
      <w:r w:rsidR="00F153CD" w:rsidRPr="00934B8C">
        <w:rPr>
          <w:sz w:val="24"/>
          <w:szCs w:val="24"/>
        </w:rPr>
        <w:t xml:space="preserve"> </w:t>
      </w:r>
      <w:r w:rsidR="006E652D">
        <w:rPr>
          <w:sz w:val="24"/>
          <w:szCs w:val="24"/>
        </w:rPr>
        <w:t>от 27.09.2013 № 6</w:t>
      </w:r>
      <w:r w:rsidR="00F153CD">
        <w:rPr>
          <w:sz w:val="24"/>
          <w:szCs w:val="24"/>
        </w:rPr>
        <w:t xml:space="preserve"> </w:t>
      </w:r>
      <w:r w:rsidR="00016EBA">
        <w:rPr>
          <w:sz w:val="24"/>
          <w:szCs w:val="24"/>
        </w:rPr>
        <w:t>«</w:t>
      </w:r>
      <w:r w:rsidR="00F153CD" w:rsidRPr="00934B8C">
        <w:rPr>
          <w:bCs/>
          <w:sz w:val="24"/>
          <w:szCs w:val="24"/>
        </w:rPr>
        <w:t xml:space="preserve">Об утверждении Порядка разработки, реализации и оценки эффективности муниципальных программ </w:t>
      </w:r>
      <w:r w:rsidR="006E652D">
        <w:rPr>
          <w:sz w:val="24"/>
          <w:szCs w:val="24"/>
        </w:rPr>
        <w:t>Подгорненского</w:t>
      </w:r>
      <w:r w:rsidR="00016EBA">
        <w:rPr>
          <w:sz w:val="24"/>
          <w:szCs w:val="24"/>
        </w:rPr>
        <w:t xml:space="preserve"> сельского поселения»</w:t>
      </w:r>
      <w:r w:rsidRPr="00934B8C">
        <w:rPr>
          <w:sz w:val="24"/>
          <w:szCs w:val="24"/>
        </w:rPr>
        <w:t>.</w:t>
      </w:r>
      <w:r w:rsidR="00934B8C">
        <w:rPr>
          <w:sz w:val="24"/>
          <w:szCs w:val="24"/>
        </w:rPr>
        <w:tab/>
      </w:r>
      <w:r w:rsidR="00934B8C">
        <w:rPr>
          <w:sz w:val="24"/>
          <w:szCs w:val="24"/>
        </w:rPr>
        <w:tab/>
      </w:r>
      <w:r w:rsidR="00934B8C">
        <w:rPr>
          <w:sz w:val="24"/>
          <w:szCs w:val="24"/>
        </w:rPr>
        <w:tab/>
      </w:r>
      <w:r w:rsidR="00934B8C">
        <w:rPr>
          <w:sz w:val="24"/>
          <w:szCs w:val="24"/>
        </w:rPr>
        <w:tab/>
      </w:r>
      <w:r w:rsidR="00934B8C">
        <w:rPr>
          <w:sz w:val="24"/>
          <w:szCs w:val="24"/>
        </w:rPr>
        <w:tab/>
      </w:r>
      <w:r w:rsidR="00934B8C">
        <w:rPr>
          <w:sz w:val="24"/>
          <w:szCs w:val="24"/>
        </w:rPr>
        <w:tab/>
      </w:r>
      <w:r w:rsidR="00934B8C">
        <w:rPr>
          <w:sz w:val="24"/>
          <w:szCs w:val="24"/>
        </w:rPr>
        <w:tab/>
      </w:r>
      <w:r w:rsidR="00934B8C">
        <w:rPr>
          <w:sz w:val="24"/>
          <w:szCs w:val="24"/>
        </w:rPr>
        <w:tab/>
      </w:r>
      <w:r w:rsidR="00934B8C">
        <w:rPr>
          <w:sz w:val="24"/>
          <w:szCs w:val="24"/>
        </w:rPr>
        <w:tab/>
      </w:r>
      <w:r w:rsidR="00934B8C">
        <w:rPr>
          <w:sz w:val="24"/>
          <w:szCs w:val="24"/>
        </w:rPr>
        <w:tab/>
      </w:r>
      <w:r w:rsidR="00934B8C">
        <w:rPr>
          <w:sz w:val="24"/>
          <w:szCs w:val="24"/>
        </w:rPr>
        <w:tab/>
      </w:r>
      <w:r w:rsidR="00934B8C">
        <w:rPr>
          <w:sz w:val="24"/>
          <w:szCs w:val="24"/>
        </w:rPr>
        <w:tab/>
      </w:r>
      <w:r w:rsidR="00934B8C">
        <w:rPr>
          <w:sz w:val="24"/>
          <w:szCs w:val="24"/>
        </w:rPr>
        <w:tab/>
      </w:r>
      <w:r w:rsidR="00934B8C">
        <w:rPr>
          <w:sz w:val="24"/>
          <w:szCs w:val="24"/>
        </w:rPr>
        <w:tab/>
      </w:r>
    </w:p>
    <w:p w:rsidR="00C544DE" w:rsidRPr="00934B8C" w:rsidRDefault="00C544DE" w:rsidP="00C544DE">
      <w:pPr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3. Настоящее постановление вступает в силу со дня его </w:t>
      </w:r>
      <w:r w:rsidR="00053167">
        <w:rPr>
          <w:sz w:val="24"/>
          <w:szCs w:val="24"/>
        </w:rPr>
        <w:t xml:space="preserve">размещения на </w:t>
      </w:r>
      <w:r w:rsidR="00053167" w:rsidRPr="00934B8C">
        <w:rPr>
          <w:sz w:val="24"/>
          <w:szCs w:val="24"/>
        </w:rPr>
        <w:t xml:space="preserve">официальном сайте Администрации </w:t>
      </w:r>
      <w:r w:rsidR="006E652D">
        <w:rPr>
          <w:sz w:val="24"/>
          <w:szCs w:val="24"/>
        </w:rPr>
        <w:t>Подгорненского</w:t>
      </w:r>
      <w:r w:rsidR="00053167" w:rsidRPr="00FB2238">
        <w:rPr>
          <w:sz w:val="24"/>
          <w:szCs w:val="24"/>
        </w:rPr>
        <w:t xml:space="preserve"> сельского поселения</w:t>
      </w:r>
      <w:r w:rsidR="00053167" w:rsidRPr="00934B8C">
        <w:rPr>
          <w:sz w:val="24"/>
          <w:szCs w:val="24"/>
        </w:rPr>
        <w:t xml:space="preserve"> в информационно-телекоммуникационной сети «Интернет»</w:t>
      </w:r>
      <w:r w:rsidRPr="00934B8C">
        <w:rPr>
          <w:sz w:val="24"/>
          <w:szCs w:val="24"/>
        </w:rPr>
        <w:t>.</w:t>
      </w:r>
      <w:r w:rsidR="00934B8C">
        <w:rPr>
          <w:sz w:val="24"/>
          <w:szCs w:val="24"/>
        </w:rPr>
        <w:tab/>
      </w:r>
    </w:p>
    <w:p w:rsidR="00053167" w:rsidRDefault="00053167" w:rsidP="00C544D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544DE" w:rsidRPr="00934B8C" w:rsidRDefault="00C544DE" w:rsidP="00C544D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4. Контроль за выполнением настоящего постановления </w:t>
      </w:r>
      <w:r w:rsidR="00016EBA">
        <w:rPr>
          <w:sz w:val="24"/>
          <w:szCs w:val="24"/>
        </w:rPr>
        <w:t>оставляю за собой</w:t>
      </w:r>
      <w:r w:rsidR="00D03B32" w:rsidRPr="00934B8C">
        <w:rPr>
          <w:sz w:val="24"/>
          <w:szCs w:val="24"/>
        </w:rPr>
        <w:t>.</w:t>
      </w:r>
    </w:p>
    <w:p w:rsidR="00934B8C" w:rsidRDefault="00934B8C" w:rsidP="00934B8C">
      <w:pPr>
        <w:rPr>
          <w:sz w:val="24"/>
          <w:szCs w:val="24"/>
        </w:rPr>
      </w:pPr>
    </w:p>
    <w:p w:rsidR="00934B8C" w:rsidRDefault="00934B8C" w:rsidP="00934B8C">
      <w:pPr>
        <w:rPr>
          <w:sz w:val="24"/>
          <w:szCs w:val="24"/>
        </w:rPr>
      </w:pPr>
    </w:p>
    <w:p w:rsidR="00934B8C" w:rsidRDefault="00934B8C" w:rsidP="00934B8C">
      <w:pPr>
        <w:rPr>
          <w:sz w:val="24"/>
          <w:szCs w:val="24"/>
        </w:rPr>
      </w:pPr>
    </w:p>
    <w:p w:rsidR="00934B8C" w:rsidRDefault="00934B8C" w:rsidP="00934B8C">
      <w:pPr>
        <w:rPr>
          <w:sz w:val="24"/>
          <w:szCs w:val="24"/>
        </w:rPr>
      </w:pPr>
    </w:p>
    <w:p w:rsidR="00934B8C" w:rsidRPr="00934B8C" w:rsidRDefault="0057090D" w:rsidP="00934B8C">
      <w:pPr>
        <w:rPr>
          <w:b/>
          <w:sz w:val="24"/>
          <w:szCs w:val="24"/>
        </w:rPr>
      </w:pPr>
      <w:r w:rsidRPr="00934B8C">
        <w:rPr>
          <w:b/>
          <w:sz w:val="24"/>
          <w:szCs w:val="24"/>
        </w:rPr>
        <w:t xml:space="preserve">Глава </w:t>
      </w:r>
      <w:r w:rsidR="00FB2238">
        <w:rPr>
          <w:b/>
          <w:sz w:val="24"/>
          <w:szCs w:val="24"/>
        </w:rPr>
        <w:t>Администрации</w:t>
      </w:r>
    </w:p>
    <w:p w:rsidR="0057090D" w:rsidRPr="00934B8C" w:rsidRDefault="006E652D" w:rsidP="00934B8C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</w:t>
      </w:r>
      <w:r w:rsidR="00FB2238">
        <w:rPr>
          <w:b/>
          <w:sz w:val="24"/>
          <w:szCs w:val="24"/>
        </w:rPr>
        <w:t xml:space="preserve"> сельского поселения                              </w:t>
      </w:r>
      <w:r>
        <w:rPr>
          <w:b/>
          <w:sz w:val="24"/>
          <w:szCs w:val="24"/>
        </w:rPr>
        <w:t xml:space="preserve">                  Л.В. Горбатенко</w:t>
      </w:r>
    </w:p>
    <w:p w:rsidR="0057090D" w:rsidRPr="00934B8C" w:rsidRDefault="0057090D" w:rsidP="0057090D">
      <w:pPr>
        <w:jc w:val="center"/>
        <w:rPr>
          <w:b/>
          <w:sz w:val="24"/>
          <w:szCs w:val="24"/>
        </w:rPr>
      </w:pPr>
    </w:p>
    <w:p w:rsidR="0057090D" w:rsidRDefault="0057090D" w:rsidP="0057090D">
      <w:pPr>
        <w:jc w:val="center"/>
        <w:rPr>
          <w:b/>
          <w:sz w:val="24"/>
          <w:szCs w:val="24"/>
        </w:rPr>
      </w:pPr>
    </w:p>
    <w:p w:rsidR="00934B8C" w:rsidRDefault="00934B8C" w:rsidP="0057090D">
      <w:pPr>
        <w:jc w:val="center"/>
        <w:rPr>
          <w:b/>
          <w:sz w:val="24"/>
          <w:szCs w:val="24"/>
        </w:rPr>
      </w:pPr>
    </w:p>
    <w:p w:rsidR="00934B8C" w:rsidRDefault="00934B8C" w:rsidP="0057090D">
      <w:pPr>
        <w:jc w:val="center"/>
        <w:rPr>
          <w:b/>
          <w:sz w:val="24"/>
          <w:szCs w:val="24"/>
        </w:rPr>
      </w:pPr>
    </w:p>
    <w:p w:rsidR="00934B8C" w:rsidRDefault="00934B8C" w:rsidP="0057090D">
      <w:pPr>
        <w:jc w:val="center"/>
        <w:rPr>
          <w:b/>
          <w:sz w:val="24"/>
          <w:szCs w:val="24"/>
        </w:rPr>
      </w:pPr>
    </w:p>
    <w:p w:rsidR="00934B8C" w:rsidRDefault="00934B8C" w:rsidP="0057090D">
      <w:pPr>
        <w:jc w:val="center"/>
        <w:rPr>
          <w:b/>
          <w:sz w:val="24"/>
          <w:szCs w:val="24"/>
        </w:rPr>
      </w:pPr>
    </w:p>
    <w:p w:rsidR="00934B8C" w:rsidRDefault="00934B8C" w:rsidP="0057090D">
      <w:pPr>
        <w:jc w:val="center"/>
        <w:rPr>
          <w:b/>
          <w:sz w:val="24"/>
          <w:szCs w:val="24"/>
        </w:rPr>
      </w:pPr>
    </w:p>
    <w:p w:rsidR="0057090D" w:rsidRPr="00934B8C" w:rsidRDefault="0057090D" w:rsidP="00FB2238">
      <w:pPr>
        <w:rPr>
          <w:b/>
          <w:sz w:val="24"/>
          <w:szCs w:val="24"/>
        </w:rPr>
      </w:pPr>
    </w:p>
    <w:p w:rsidR="0057090D" w:rsidRPr="00934B8C" w:rsidRDefault="0057090D" w:rsidP="0057090D">
      <w:pPr>
        <w:jc w:val="both"/>
        <w:rPr>
          <w:i/>
          <w:sz w:val="18"/>
          <w:szCs w:val="18"/>
        </w:rPr>
      </w:pPr>
      <w:r w:rsidRPr="00934B8C">
        <w:rPr>
          <w:i/>
          <w:sz w:val="18"/>
          <w:szCs w:val="18"/>
        </w:rPr>
        <w:t>Постановление  вносит:</w:t>
      </w:r>
    </w:p>
    <w:p w:rsidR="0057090D" w:rsidRDefault="00FB2238" w:rsidP="0057090D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сектор экономики и финансов</w:t>
      </w:r>
    </w:p>
    <w:p w:rsidR="00FB2238" w:rsidRPr="00934B8C" w:rsidRDefault="00FB2238" w:rsidP="0057090D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Администрации </w:t>
      </w:r>
      <w:r w:rsidR="006E652D">
        <w:rPr>
          <w:i/>
          <w:sz w:val="18"/>
          <w:szCs w:val="18"/>
        </w:rPr>
        <w:t>Подгорненского</w:t>
      </w:r>
      <w:r>
        <w:rPr>
          <w:i/>
          <w:sz w:val="18"/>
          <w:szCs w:val="18"/>
        </w:rPr>
        <w:t xml:space="preserve"> сельского поселения</w:t>
      </w:r>
    </w:p>
    <w:p w:rsidR="0057090D" w:rsidRPr="00934B8C" w:rsidRDefault="0057090D" w:rsidP="0057090D">
      <w:pPr>
        <w:jc w:val="both"/>
        <w:rPr>
          <w:sz w:val="24"/>
          <w:szCs w:val="24"/>
        </w:rPr>
      </w:pPr>
    </w:p>
    <w:p w:rsidR="00C544DE" w:rsidRPr="00934B8C" w:rsidRDefault="00C544DE" w:rsidP="00C544DE">
      <w:pPr>
        <w:pageBreakBefore/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outlineLvl w:val="0"/>
        <w:rPr>
          <w:sz w:val="24"/>
          <w:szCs w:val="24"/>
        </w:rPr>
      </w:pPr>
      <w:r w:rsidRPr="00934B8C">
        <w:rPr>
          <w:sz w:val="24"/>
          <w:szCs w:val="24"/>
        </w:rPr>
        <w:lastRenderedPageBreak/>
        <w:t>Приложение № 1</w:t>
      </w:r>
    </w:p>
    <w:p w:rsidR="00C544DE" w:rsidRPr="00934B8C" w:rsidRDefault="00C544DE" w:rsidP="00C544DE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4"/>
          <w:szCs w:val="24"/>
        </w:rPr>
      </w:pPr>
      <w:r w:rsidRPr="00934B8C">
        <w:rPr>
          <w:sz w:val="24"/>
          <w:szCs w:val="24"/>
        </w:rPr>
        <w:t>к постановлению</w:t>
      </w:r>
    </w:p>
    <w:p w:rsidR="00C544DE" w:rsidRPr="00934B8C" w:rsidRDefault="003A1C9C" w:rsidP="00C544DE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4"/>
          <w:szCs w:val="24"/>
        </w:rPr>
      </w:pPr>
      <w:r w:rsidRPr="00934B8C">
        <w:rPr>
          <w:sz w:val="24"/>
          <w:szCs w:val="24"/>
        </w:rPr>
        <w:t>Администрации</w:t>
      </w:r>
      <w:r w:rsidR="00FB2238">
        <w:rPr>
          <w:sz w:val="24"/>
          <w:szCs w:val="24"/>
        </w:rPr>
        <w:t xml:space="preserve"> </w:t>
      </w:r>
      <w:r w:rsidR="006E652D">
        <w:rPr>
          <w:sz w:val="24"/>
          <w:szCs w:val="24"/>
        </w:rPr>
        <w:t>Подгорненского</w:t>
      </w:r>
    </w:p>
    <w:p w:rsidR="00C544DE" w:rsidRPr="00934B8C" w:rsidRDefault="00FB2238" w:rsidP="00C544DE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C544DE" w:rsidRPr="00934B8C" w:rsidRDefault="004E5D8D" w:rsidP="00C544DE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4"/>
          <w:szCs w:val="24"/>
        </w:rPr>
      </w:pPr>
      <w:r w:rsidRPr="00873F8F">
        <w:rPr>
          <w:sz w:val="24"/>
          <w:szCs w:val="24"/>
        </w:rPr>
        <w:t xml:space="preserve">от </w:t>
      </w:r>
      <w:r w:rsidR="008C2420">
        <w:rPr>
          <w:sz w:val="24"/>
          <w:szCs w:val="24"/>
        </w:rPr>
        <w:t>0</w:t>
      </w:r>
      <w:r w:rsidR="00362AE3">
        <w:rPr>
          <w:sz w:val="24"/>
          <w:szCs w:val="24"/>
        </w:rPr>
        <w:t>0</w:t>
      </w:r>
      <w:r w:rsidRPr="00873F8F">
        <w:rPr>
          <w:sz w:val="24"/>
          <w:szCs w:val="24"/>
        </w:rPr>
        <w:t>.0</w:t>
      </w:r>
      <w:r w:rsidR="00362AE3">
        <w:rPr>
          <w:sz w:val="24"/>
          <w:szCs w:val="24"/>
        </w:rPr>
        <w:t>0.2018 №00</w:t>
      </w:r>
    </w:p>
    <w:p w:rsidR="00C544DE" w:rsidRPr="00934B8C" w:rsidRDefault="00C544DE" w:rsidP="00C544D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544DE" w:rsidRPr="00934B8C" w:rsidRDefault="00C544DE" w:rsidP="00C544D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544DE" w:rsidRPr="004E5D8D" w:rsidRDefault="00C544DE" w:rsidP="00C544DE">
      <w:pPr>
        <w:pStyle w:val="ConsPlusTitle"/>
        <w:shd w:val="clear" w:color="auto" w:fill="FFFFFF"/>
        <w:jc w:val="center"/>
      </w:pPr>
      <w:r w:rsidRPr="004E5D8D">
        <w:t>ПОРЯДОК</w:t>
      </w:r>
    </w:p>
    <w:p w:rsidR="00C544DE" w:rsidRPr="004E5D8D" w:rsidRDefault="00C544DE" w:rsidP="00C544D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5D8D">
        <w:rPr>
          <w:b/>
          <w:sz w:val="24"/>
          <w:szCs w:val="24"/>
        </w:rPr>
        <w:t xml:space="preserve">разработки, реализации и оценки эффективности </w:t>
      </w:r>
    </w:p>
    <w:p w:rsidR="00C544DE" w:rsidRPr="004E5D8D" w:rsidRDefault="003A1C9C" w:rsidP="00C544D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5D8D">
        <w:rPr>
          <w:b/>
          <w:sz w:val="24"/>
          <w:szCs w:val="24"/>
        </w:rPr>
        <w:t>муниципальных</w:t>
      </w:r>
      <w:r w:rsidR="00C544DE" w:rsidRPr="004E5D8D">
        <w:rPr>
          <w:b/>
          <w:sz w:val="24"/>
          <w:szCs w:val="24"/>
        </w:rPr>
        <w:t xml:space="preserve"> программ </w:t>
      </w:r>
      <w:r w:rsidR="006E652D" w:rsidRPr="006E652D">
        <w:rPr>
          <w:b/>
          <w:sz w:val="24"/>
          <w:szCs w:val="24"/>
        </w:rPr>
        <w:t>Подгорненского</w:t>
      </w:r>
      <w:r w:rsidR="00FB2238">
        <w:rPr>
          <w:b/>
          <w:sz w:val="24"/>
          <w:szCs w:val="24"/>
        </w:rPr>
        <w:t xml:space="preserve"> сельского поселения</w:t>
      </w:r>
    </w:p>
    <w:p w:rsidR="00C544DE" w:rsidRPr="00934B8C" w:rsidRDefault="00C544DE" w:rsidP="005A6F48">
      <w:pPr>
        <w:pStyle w:val="1"/>
        <w:keepNext w:val="0"/>
        <w:widowControl w:val="0"/>
        <w:shd w:val="clear" w:color="auto" w:fill="FFFFFF"/>
        <w:jc w:val="center"/>
        <w:rPr>
          <w:rFonts w:ascii="Times New Roman" w:hAnsi="Times New Roman"/>
          <w:b w:val="0"/>
          <w:sz w:val="24"/>
          <w:szCs w:val="24"/>
        </w:rPr>
      </w:pPr>
      <w:r w:rsidRPr="00934B8C">
        <w:rPr>
          <w:rFonts w:ascii="Times New Roman" w:hAnsi="Times New Roman"/>
          <w:b w:val="0"/>
          <w:sz w:val="24"/>
          <w:szCs w:val="24"/>
        </w:rPr>
        <w:t>1. Общие положения</w:t>
      </w:r>
    </w:p>
    <w:p w:rsidR="00C544DE" w:rsidRPr="00934B8C" w:rsidRDefault="00C544DE" w:rsidP="00C544DE">
      <w:pPr>
        <w:widowControl w:val="0"/>
        <w:shd w:val="clear" w:color="auto" w:fill="FFFFFF"/>
        <w:jc w:val="both"/>
        <w:rPr>
          <w:sz w:val="24"/>
          <w:szCs w:val="24"/>
        </w:rPr>
      </w:pPr>
    </w:p>
    <w:p w:rsidR="00C544DE" w:rsidRPr="00934B8C" w:rsidRDefault="00C544DE" w:rsidP="00C544DE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1.1. Настоящий Порядок определяет правила разработки, реализации </w:t>
      </w:r>
      <w:r w:rsidRPr="00934B8C">
        <w:rPr>
          <w:sz w:val="24"/>
          <w:szCs w:val="24"/>
        </w:rPr>
        <w:br/>
        <w:t xml:space="preserve">и оценки эффективности </w:t>
      </w:r>
      <w:r w:rsidR="005E51C6" w:rsidRPr="00934B8C">
        <w:rPr>
          <w:sz w:val="24"/>
          <w:szCs w:val="24"/>
        </w:rPr>
        <w:t>муниципальных</w:t>
      </w:r>
      <w:r w:rsidRPr="00934B8C">
        <w:rPr>
          <w:sz w:val="24"/>
          <w:szCs w:val="24"/>
        </w:rPr>
        <w:t xml:space="preserve"> программ </w:t>
      </w:r>
      <w:r w:rsidR="006E652D">
        <w:rPr>
          <w:sz w:val="24"/>
          <w:szCs w:val="24"/>
        </w:rPr>
        <w:t>Подгорненского</w:t>
      </w:r>
      <w:r w:rsid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 xml:space="preserve">, </w:t>
      </w:r>
      <w:r w:rsidRPr="00934B8C">
        <w:rPr>
          <w:sz w:val="24"/>
          <w:szCs w:val="24"/>
        </w:rPr>
        <w:br/>
        <w:t>а также контроля за ходом их реализации.</w:t>
      </w:r>
    </w:p>
    <w:p w:rsidR="00C544DE" w:rsidRPr="00934B8C" w:rsidRDefault="00C544DE" w:rsidP="00C544D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B8C">
        <w:rPr>
          <w:rFonts w:ascii="Times New Roman" w:hAnsi="Times New Roman" w:cs="Times New Roman"/>
          <w:sz w:val="24"/>
          <w:szCs w:val="24"/>
        </w:rPr>
        <w:t>1.2. Основные понятия, используемые в настоящем Порядке:</w:t>
      </w:r>
    </w:p>
    <w:p w:rsidR="00C544DE" w:rsidRPr="00934B8C" w:rsidRDefault="005E51C6" w:rsidP="00C544D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B8C">
        <w:rPr>
          <w:rFonts w:ascii="Times New Roman" w:hAnsi="Times New Roman" w:cs="Times New Roman"/>
          <w:sz w:val="24"/>
          <w:szCs w:val="24"/>
        </w:rPr>
        <w:t>муниципальная</w:t>
      </w:r>
      <w:r w:rsidR="00C544DE" w:rsidRPr="00934B8C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6E652D">
        <w:rPr>
          <w:rFonts w:ascii="Times New Roman" w:hAnsi="Times New Roman" w:cs="Times New Roman"/>
          <w:sz w:val="24"/>
          <w:szCs w:val="24"/>
        </w:rPr>
        <w:t>Подгорненского</w:t>
      </w:r>
      <w:r w:rsidR="00FB2238" w:rsidRPr="00FB22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B2238" w:rsidRPr="00934B8C">
        <w:rPr>
          <w:rFonts w:ascii="Times New Roman" w:hAnsi="Times New Roman" w:cs="Times New Roman"/>
          <w:sz w:val="24"/>
          <w:szCs w:val="24"/>
        </w:rPr>
        <w:t xml:space="preserve"> </w:t>
      </w:r>
      <w:r w:rsidR="00C544DE" w:rsidRPr="00934B8C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934B8C">
        <w:rPr>
          <w:rFonts w:ascii="Times New Roman" w:hAnsi="Times New Roman" w:cs="Times New Roman"/>
          <w:sz w:val="24"/>
          <w:szCs w:val="24"/>
        </w:rPr>
        <w:t>муниципальная</w:t>
      </w:r>
      <w:r w:rsidR="00C544DE" w:rsidRPr="00934B8C">
        <w:rPr>
          <w:rFonts w:ascii="Times New Roman" w:hAnsi="Times New Roman" w:cs="Times New Roman"/>
          <w:sz w:val="24"/>
          <w:szCs w:val="24"/>
        </w:rPr>
        <w:t xml:space="preserve"> программа) – документ стратегического планирования, содержащий комплекс </w:t>
      </w:r>
      <w:r w:rsidR="00C544DE" w:rsidRPr="00934B8C">
        <w:rPr>
          <w:rFonts w:ascii="Times New Roman" w:hAnsi="Times New Roman" w:cs="Times New Roman"/>
          <w:spacing w:val="-4"/>
          <w:sz w:val="24"/>
          <w:szCs w:val="24"/>
        </w:rPr>
        <w:t>планируемых мероприятий, взаимоувязанных по задачам, срокам осуществления,</w:t>
      </w:r>
      <w:r w:rsidR="00C544DE" w:rsidRPr="00934B8C">
        <w:rPr>
          <w:rFonts w:ascii="Times New Roman" w:hAnsi="Times New Roman" w:cs="Times New Roman"/>
          <w:sz w:val="24"/>
          <w:szCs w:val="24"/>
        </w:rPr>
        <w:t xml:space="preserve"> исполнителям и ресурсам и обеспечивающих наиболее эффективное достижение целей и решение задач социально-экономического развития Р</w:t>
      </w:r>
      <w:r w:rsidRPr="00934B8C">
        <w:rPr>
          <w:rFonts w:ascii="Times New Roman" w:hAnsi="Times New Roman" w:cs="Times New Roman"/>
          <w:sz w:val="24"/>
          <w:szCs w:val="24"/>
        </w:rPr>
        <w:t>емонтненского района</w:t>
      </w:r>
      <w:r w:rsidR="00C544DE" w:rsidRPr="00934B8C">
        <w:rPr>
          <w:rFonts w:ascii="Times New Roman" w:hAnsi="Times New Roman" w:cs="Times New Roman"/>
          <w:sz w:val="24"/>
          <w:szCs w:val="24"/>
        </w:rPr>
        <w:t>;</w:t>
      </w:r>
    </w:p>
    <w:p w:rsidR="00C544DE" w:rsidRPr="00934B8C" w:rsidRDefault="00C544DE" w:rsidP="00C544D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B8C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6B3F3C" w:rsidRPr="00934B8C">
        <w:rPr>
          <w:rFonts w:ascii="Times New Roman" w:hAnsi="Times New Roman" w:cs="Times New Roman"/>
          <w:sz w:val="24"/>
          <w:szCs w:val="24"/>
        </w:rPr>
        <w:t>муниципальной</w:t>
      </w:r>
      <w:r w:rsidRPr="00934B8C">
        <w:rPr>
          <w:rFonts w:ascii="Times New Roman" w:hAnsi="Times New Roman" w:cs="Times New Roman"/>
          <w:sz w:val="24"/>
          <w:szCs w:val="24"/>
        </w:rPr>
        <w:t xml:space="preserve"> программы (далее – подпрограмма) – взаимоувязанные по целям, срокам и ресурсам мероприятия, выделенные исходя из масштаба и сложности задач, решаемых в рамках </w:t>
      </w:r>
      <w:r w:rsidR="006B3F3C" w:rsidRPr="00934B8C">
        <w:rPr>
          <w:rFonts w:ascii="Times New Roman" w:hAnsi="Times New Roman" w:cs="Times New Roman"/>
          <w:sz w:val="24"/>
          <w:szCs w:val="24"/>
        </w:rPr>
        <w:t>муниципальной</w:t>
      </w:r>
      <w:r w:rsidRPr="00934B8C">
        <w:rPr>
          <w:rFonts w:ascii="Times New Roman" w:hAnsi="Times New Roman" w:cs="Times New Roman"/>
          <w:sz w:val="24"/>
          <w:szCs w:val="24"/>
        </w:rPr>
        <w:t xml:space="preserve"> программы, содержащие ведомственные целевые программы и основные мероприятия;</w:t>
      </w:r>
    </w:p>
    <w:p w:rsidR="00C544DE" w:rsidRPr="00934B8C" w:rsidRDefault="00C544DE" w:rsidP="00C544D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B8C">
        <w:rPr>
          <w:rFonts w:ascii="Times New Roman" w:hAnsi="Times New Roman" w:cs="Times New Roman"/>
          <w:sz w:val="24"/>
          <w:szCs w:val="24"/>
        </w:rPr>
        <w:t xml:space="preserve">ведомственная целевая программа – увязанные по ресурсам и срокам осуществления комплексы мероприятий, направленных на решение отдельных задач в рамках полномочий </w:t>
      </w:r>
      <w:r w:rsidR="00FB2238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6B3F3C" w:rsidRPr="00934B8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E652D">
        <w:rPr>
          <w:rFonts w:ascii="Times New Roman" w:hAnsi="Times New Roman" w:cs="Times New Roman"/>
          <w:sz w:val="24"/>
          <w:szCs w:val="24"/>
        </w:rPr>
        <w:t>Подгорненского</w:t>
      </w:r>
      <w:r w:rsidR="00FB2238" w:rsidRPr="00FB22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B3F3C" w:rsidRPr="00934B8C">
        <w:rPr>
          <w:rFonts w:ascii="Times New Roman" w:hAnsi="Times New Roman" w:cs="Times New Roman"/>
          <w:sz w:val="24"/>
          <w:szCs w:val="24"/>
        </w:rPr>
        <w:t>;</w:t>
      </w:r>
    </w:p>
    <w:p w:rsidR="00C544DE" w:rsidRPr="00934B8C" w:rsidRDefault="00C544DE" w:rsidP="00C544D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B8C"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 w:rsidR="006B3F3C" w:rsidRPr="00934B8C">
        <w:rPr>
          <w:rFonts w:ascii="Times New Roman" w:hAnsi="Times New Roman" w:cs="Times New Roman"/>
          <w:sz w:val="24"/>
          <w:szCs w:val="24"/>
        </w:rPr>
        <w:t>муниципальной</w:t>
      </w:r>
      <w:r w:rsidRPr="00934B8C">
        <w:rPr>
          <w:rFonts w:ascii="Times New Roman" w:hAnsi="Times New Roman" w:cs="Times New Roman"/>
          <w:sz w:val="24"/>
          <w:szCs w:val="24"/>
        </w:rPr>
        <w:t xml:space="preserve"> программы –орган</w:t>
      </w:r>
      <w:r w:rsidR="00FB2238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6B3F3C" w:rsidRPr="00934B8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E652D">
        <w:rPr>
          <w:rFonts w:ascii="Times New Roman" w:hAnsi="Times New Roman" w:cs="Times New Roman"/>
          <w:sz w:val="24"/>
          <w:szCs w:val="24"/>
        </w:rPr>
        <w:t>Подгорненского</w:t>
      </w:r>
      <w:r w:rsidR="00FB2238" w:rsidRPr="00FB22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34B8C">
        <w:rPr>
          <w:rFonts w:ascii="Times New Roman" w:hAnsi="Times New Roman" w:cs="Times New Roman"/>
          <w:sz w:val="24"/>
          <w:szCs w:val="24"/>
        </w:rPr>
        <w:t xml:space="preserve">, определенный </w:t>
      </w:r>
      <w:r w:rsidR="006B3F3C" w:rsidRPr="00934B8C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6E652D">
        <w:rPr>
          <w:rFonts w:ascii="Times New Roman" w:hAnsi="Times New Roman" w:cs="Times New Roman"/>
          <w:sz w:val="24"/>
          <w:szCs w:val="24"/>
        </w:rPr>
        <w:t>Подгорненского</w:t>
      </w:r>
      <w:r w:rsidR="00FB2238" w:rsidRPr="00FB22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B2238" w:rsidRPr="00934B8C">
        <w:rPr>
          <w:rFonts w:ascii="Times New Roman" w:hAnsi="Times New Roman" w:cs="Times New Roman"/>
          <w:sz w:val="24"/>
          <w:szCs w:val="24"/>
        </w:rPr>
        <w:t xml:space="preserve"> </w:t>
      </w:r>
      <w:r w:rsidRPr="00934B8C">
        <w:rPr>
          <w:rFonts w:ascii="Times New Roman" w:hAnsi="Times New Roman" w:cs="Times New Roman"/>
          <w:sz w:val="24"/>
          <w:szCs w:val="24"/>
        </w:rPr>
        <w:t xml:space="preserve">ответственным за разработку, реализацию и оценку эффективности государственной программы, обеспечивающий взаимодействие соисполнителей и участников </w:t>
      </w:r>
      <w:r w:rsidR="0098144C" w:rsidRPr="00934B8C">
        <w:rPr>
          <w:rFonts w:ascii="Times New Roman" w:hAnsi="Times New Roman" w:cs="Times New Roman"/>
          <w:sz w:val="24"/>
          <w:szCs w:val="24"/>
        </w:rPr>
        <w:t>муниципальной</w:t>
      </w:r>
      <w:r w:rsidRPr="00934B8C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C544DE" w:rsidRPr="00934B8C" w:rsidRDefault="00C544DE" w:rsidP="00C544D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B8C">
        <w:rPr>
          <w:rFonts w:ascii="Times New Roman" w:hAnsi="Times New Roman" w:cs="Times New Roman"/>
          <w:spacing w:val="-4"/>
          <w:sz w:val="24"/>
          <w:szCs w:val="24"/>
        </w:rPr>
        <w:t xml:space="preserve">соисполнитель </w:t>
      </w:r>
      <w:r w:rsidR="0098144C" w:rsidRPr="00934B8C">
        <w:rPr>
          <w:rFonts w:ascii="Times New Roman" w:hAnsi="Times New Roman" w:cs="Times New Roman"/>
          <w:spacing w:val="-4"/>
          <w:sz w:val="24"/>
          <w:szCs w:val="24"/>
        </w:rPr>
        <w:t>муниципальной</w:t>
      </w:r>
      <w:r w:rsidRPr="00934B8C">
        <w:rPr>
          <w:rFonts w:ascii="Times New Roman" w:hAnsi="Times New Roman" w:cs="Times New Roman"/>
          <w:spacing w:val="-4"/>
          <w:sz w:val="24"/>
          <w:szCs w:val="24"/>
        </w:rPr>
        <w:t xml:space="preserve"> программы –</w:t>
      </w:r>
      <w:r w:rsidR="0098144C" w:rsidRPr="00934B8C">
        <w:rPr>
          <w:rFonts w:ascii="Times New Roman" w:hAnsi="Times New Roman" w:cs="Times New Roman"/>
          <w:sz w:val="24"/>
          <w:szCs w:val="24"/>
        </w:rPr>
        <w:t xml:space="preserve">орган </w:t>
      </w:r>
      <w:r w:rsidR="00FB2238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98144C" w:rsidRPr="00934B8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E652D">
        <w:rPr>
          <w:rFonts w:ascii="Times New Roman" w:hAnsi="Times New Roman" w:cs="Times New Roman"/>
          <w:sz w:val="24"/>
          <w:szCs w:val="24"/>
        </w:rPr>
        <w:t>Подгорненского</w:t>
      </w:r>
      <w:r w:rsidR="00FB2238" w:rsidRPr="00FB22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34B8C">
        <w:rPr>
          <w:rFonts w:ascii="Times New Roman" w:hAnsi="Times New Roman" w:cs="Times New Roman"/>
          <w:sz w:val="24"/>
          <w:szCs w:val="24"/>
        </w:rPr>
        <w:t xml:space="preserve">, являющийся ответственным за разработку, реализацию и оценку эффективности подпрограмм, входящих в состав </w:t>
      </w:r>
      <w:r w:rsidR="0098144C" w:rsidRPr="00934B8C">
        <w:rPr>
          <w:rFonts w:ascii="Times New Roman" w:hAnsi="Times New Roman" w:cs="Times New Roman"/>
          <w:sz w:val="24"/>
          <w:szCs w:val="24"/>
        </w:rPr>
        <w:t>муниципальной</w:t>
      </w:r>
      <w:r w:rsidRPr="00934B8C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C544DE" w:rsidRPr="00934B8C" w:rsidRDefault="00C544DE" w:rsidP="00C544DE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B8C">
        <w:rPr>
          <w:rFonts w:ascii="Times New Roman" w:hAnsi="Times New Roman" w:cs="Times New Roman"/>
          <w:spacing w:val="-4"/>
          <w:sz w:val="24"/>
          <w:szCs w:val="24"/>
        </w:rPr>
        <w:t xml:space="preserve">участник </w:t>
      </w:r>
      <w:r w:rsidR="00F05707" w:rsidRPr="00934B8C">
        <w:rPr>
          <w:rFonts w:ascii="Times New Roman" w:hAnsi="Times New Roman" w:cs="Times New Roman"/>
          <w:spacing w:val="-4"/>
          <w:sz w:val="24"/>
          <w:szCs w:val="24"/>
        </w:rPr>
        <w:t>муниципальной</w:t>
      </w:r>
      <w:r w:rsidRPr="00934B8C">
        <w:rPr>
          <w:rFonts w:ascii="Times New Roman" w:hAnsi="Times New Roman" w:cs="Times New Roman"/>
          <w:spacing w:val="-4"/>
          <w:sz w:val="24"/>
          <w:szCs w:val="24"/>
        </w:rPr>
        <w:t xml:space="preserve"> программы –</w:t>
      </w:r>
      <w:r w:rsidR="00F05707" w:rsidRPr="00934B8C">
        <w:rPr>
          <w:rFonts w:ascii="Times New Roman" w:hAnsi="Times New Roman" w:cs="Times New Roman"/>
          <w:sz w:val="24"/>
          <w:szCs w:val="24"/>
        </w:rPr>
        <w:t xml:space="preserve">орган </w:t>
      </w:r>
      <w:r w:rsidR="00FB2238">
        <w:rPr>
          <w:rFonts w:ascii="Times New Roman" w:hAnsi="Times New Roman" w:cs="Times New Roman"/>
          <w:sz w:val="24"/>
          <w:szCs w:val="24"/>
        </w:rPr>
        <w:t xml:space="preserve">местного местного самоуправления </w:t>
      </w:r>
      <w:r w:rsidR="00F05707" w:rsidRPr="00934B8C">
        <w:rPr>
          <w:rFonts w:ascii="Times New Roman" w:hAnsi="Times New Roman" w:cs="Times New Roman"/>
          <w:sz w:val="24"/>
          <w:szCs w:val="24"/>
        </w:rPr>
        <w:t>Администрации Ремонтненского района</w:t>
      </w:r>
      <w:r w:rsidR="009845C3">
        <w:rPr>
          <w:rFonts w:ascii="Times New Roman" w:hAnsi="Times New Roman" w:cs="Times New Roman"/>
          <w:sz w:val="24"/>
          <w:szCs w:val="24"/>
        </w:rPr>
        <w:t xml:space="preserve">, </w:t>
      </w:r>
      <w:r w:rsidR="00F05707" w:rsidRPr="00934B8C">
        <w:rPr>
          <w:rFonts w:ascii="Times New Roman" w:hAnsi="Times New Roman" w:cs="Times New Roman"/>
          <w:sz w:val="24"/>
          <w:szCs w:val="24"/>
        </w:rPr>
        <w:t>муниципальное</w:t>
      </w:r>
      <w:r w:rsidRPr="00934B8C">
        <w:rPr>
          <w:rFonts w:ascii="Times New Roman" w:hAnsi="Times New Roman" w:cs="Times New Roman"/>
          <w:sz w:val="24"/>
          <w:szCs w:val="24"/>
        </w:rPr>
        <w:t xml:space="preserve"> учреждение, участвующие в реализации одного или нескольких основных мероприятий подпрограммы, мероприятий ведомственной целевой программы, входящих в состав </w:t>
      </w:r>
      <w:r w:rsidR="00F05707" w:rsidRPr="00934B8C">
        <w:rPr>
          <w:rFonts w:ascii="Times New Roman" w:hAnsi="Times New Roman" w:cs="Times New Roman"/>
          <w:sz w:val="24"/>
          <w:szCs w:val="24"/>
        </w:rPr>
        <w:t>муниципальн</w:t>
      </w:r>
      <w:r w:rsidRPr="00934B8C">
        <w:rPr>
          <w:rFonts w:ascii="Times New Roman" w:hAnsi="Times New Roman" w:cs="Times New Roman"/>
          <w:sz w:val="24"/>
          <w:szCs w:val="24"/>
        </w:rPr>
        <w:t>ых программ</w:t>
      </w:r>
      <w:r w:rsidR="00FB2238">
        <w:rPr>
          <w:rFonts w:ascii="Times New Roman" w:hAnsi="Times New Roman" w:cs="Times New Roman"/>
          <w:sz w:val="24"/>
          <w:szCs w:val="24"/>
        </w:rPr>
        <w:t>, не являющееся соисполнителем</w:t>
      </w:r>
      <w:r w:rsidRPr="00934B8C">
        <w:rPr>
          <w:rFonts w:ascii="Times New Roman" w:hAnsi="Times New Roman" w:cs="Times New Roman"/>
          <w:sz w:val="24"/>
          <w:szCs w:val="24"/>
        </w:rPr>
        <w:t>.</w:t>
      </w:r>
    </w:p>
    <w:p w:rsidR="00C544DE" w:rsidRPr="00934B8C" w:rsidRDefault="00C544DE" w:rsidP="00C544DE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B8C">
        <w:rPr>
          <w:rFonts w:ascii="Times New Roman" w:hAnsi="Times New Roman" w:cs="Times New Roman"/>
          <w:spacing w:val="-6"/>
          <w:sz w:val="24"/>
          <w:szCs w:val="24"/>
        </w:rPr>
        <w:t>1.3. </w:t>
      </w:r>
      <w:r w:rsidR="006D36CB" w:rsidRPr="00934B8C">
        <w:rPr>
          <w:rFonts w:ascii="Times New Roman" w:hAnsi="Times New Roman" w:cs="Times New Roman"/>
          <w:spacing w:val="-6"/>
          <w:sz w:val="24"/>
          <w:szCs w:val="24"/>
        </w:rPr>
        <w:t>Муниципальная</w:t>
      </w:r>
      <w:r w:rsidRPr="00934B8C">
        <w:rPr>
          <w:rFonts w:ascii="Times New Roman" w:hAnsi="Times New Roman" w:cs="Times New Roman"/>
          <w:spacing w:val="-6"/>
          <w:sz w:val="24"/>
          <w:szCs w:val="24"/>
        </w:rPr>
        <w:t xml:space="preserve"> программа включает в себя не менее двух подпрограмм,</w:t>
      </w:r>
      <w:r w:rsidRPr="00934B8C">
        <w:rPr>
          <w:rFonts w:ascii="Times New Roman" w:hAnsi="Times New Roman" w:cs="Times New Roman"/>
          <w:sz w:val="24"/>
          <w:szCs w:val="24"/>
        </w:rPr>
        <w:t xml:space="preserve"> содержащих, в том числе, основные мероприятия и мероприятия ведомственных целевых программ, проводимые ответственным исполнителем, соисполнителями и участниками </w:t>
      </w:r>
      <w:r w:rsidR="006D36CB" w:rsidRPr="00934B8C">
        <w:rPr>
          <w:rFonts w:ascii="Times New Roman" w:hAnsi="Times New Roman" w:cs="Times New Roman"/>
          <w:sz w:val="24"/>
          <w:szCs w:val="24"/>
        </w:rPr>
        <w:t>муниципальной</w:t>
      </w:r>
      <w:r w:rsidRPr="00934B8C">
        <w:rPr>
          <w:rFonts w:ascii="Times New Roman" w:hAnsi="Times New Roman" w:cs="Times New Roman"/>
          <w:sz w:val="24"/>
          <w:szCs w:val="24"/>
        </w:rPr>
        <w:t xml:space="preserve"> программы, и утверждается постановлением</w:t>
      </w:r>
      <w:r w:rsidR="006D36CB" w:rsidRPr="00934B8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E652D">
        <w:rPr>
          <w:rFonts w:ascii="Times New Roman" w:hAnsi="Times New Roman" w:cs="Times New Roman"/>
          <w:sz w:val="24"/>
          <w:szCs w:val="24"/>
        </w:rPr>
        <w:t>Подгорненского</w:t>
      </w:r>
      <w:r w:rsidR="00FB2238" w:rsidRPr="00FB22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34B8C">
        <w:rPr>
          <w:rFonts w:ascii="Times New Roman" w:hAnsi="Times New Roman" w:cs="Times New Roman"/>
          <w:sz w:val="24"/>
          <w:szCs w:val="24"/>
        </w:rPr>
        <w:t>.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1.4. Разработка, формирование и реализация ведомственной целевой программы осуществляется в рамках </w:t>
      </w:r>
      <w:r w:rsidR="006D36CB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на основании положений настоящего Порядка. 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1.5. Не допускается внесение в </w:t>
      </w:r>
      <w:r w:rsidR="006D36CB" w:rsidRPr="00934B8C">
        <w:rPr>
          <w:sz w:val="24"/>
          <w:szCs w:val="24"/>
        </w:rPr>
        <w:t>муниципальную</w:t>
      </w:r>
      <w:r w:rsidRPr="00934B8C">
        <w:rPr>
          <w:sz w:val="24"/>
          <w:szCs w:val="24"/>
        </w:rPr>
        <w:t xml:space="preserve"> программу мероприятий, аналогичных предусмотренным в других </w:t>
      </w:r>
      <w:r w:rsidR="006D36CB" w:rsidRPr="00934B8C">
        <w:rPr>
          <w:sz w:val="24"/>
          <w:szCs w:val="24"/>
        </w:rPr>
        <w:t>муниципальных</w:t>
      </w:r>
      <w:r w:rsidRPr="00934B8C">
        <w:rPr>
          <w:sz w:val="24"/>
          <w:szCs w:val="24"/>
        </w:rPr>
        <w:t xml:space="preserve"> программах.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jc w:val="both"/>
        <w:rPr>
          <w:sz w:val="24"/>
          <w:szCs w:val="24"/>
        </w:rPr>
      </w:pPr>
    </w:p>
    <w:p w:rsidR="00C544DE" w:rsidRPr="00934B8C" w:rsidRDefault="00C544DE" w:rsidP="006D36CB">
      <w:pPr>
        <w:pStyle w:val="1"/>
        <w:keepNext w:val="0"/>
        <w:widowControl w:val="0"/>
        <w:shd w:val="clear" w:color="auto" w:fill="FFFFFF"/>
        <w:spacing w:line="23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934B8C">
        <w:rPr>
          <w:rFonts w:ascii="Times New Roman" w:hAnsi="Times New Roman"/>
          <w:b w:val="0"/>
          <w:sz w:val="24"/>
          <w:szCs w:val="24"/>
        </w:rPr>
        <w:lastRenderedPageBreak/>
        <w:t xml:space="preserve">2. Требования к содержанию </w:t>
      </w:r>
      <w:r w:rsidR="006D36CB" w:rsidRPr="00934B8C">
        <w:rPr>
          <w:rFonts w:ascii="Times New Roman" w:hAnsi="Times New Roman"/>
          <w:b w:val="0"/>
          <w:sz w:val="24"/>
          <w:szCs w:val="24"/>
        </w:rPr>
        <w:t>муниципальной</w:t>
      </w:r>
      <w:r w:rsidRPr="00934B8C">
        <w:rPr>
          <w:rFonts w:ascii="Times New Roman" w:hAnsi="Times New Roman"/>
          <w:b w:val="0"/>
          <w:sz w:val="24"/>
          <w:szCs w:val="24"/>
        </w:rPr>
        <w:t xml:space="preserve"> программы</w:t>
      </w:r>
    </w:p>
    <w:p w:rsidR="00C544DE" w:rsidRPr="00934B8C" w:rsidRDefault="00C544DE" w:rsidP="00C544DE">
      <w:pPr>
        <w:shd w:val="clear" w:color="auto" w:fill="FFFFFF"/>
        <w:spacing w:line="230" w:lineRule="auto"/>
        <w:rPr>
          <w:sz w:val="24"/>
          <w:szCs w:val="24"/>
        </w:rPr>
      </w:pPr>
    </w:p>
    <w:p w:rsidR="00C544DE" w:rsidRPr="00934B8C" w:rsidRDefault="00C544DE" w:rsidP="00C544DE">
      <w:pPr>
        <w:shd w:val="clear" w:color="auto" w:fill="FFFFFF"/>
        <w:suppressAutoHyphens/>
        <w:spacing w:line="230" w:lineRule="auto"/>
        <w:ind w:firstLine="709"/>
        <w:contextualSpacing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2.1. Формирование </w:t>
      </w:r>
      <w:r w:rsidR="006D36CB" w:rsidRPr="00934B8C">
        <w:rPr>
          <w:sz w:val="24"/>
          <w:szCs w:val="24"/>
        </w:rPr>
        <w:t>муниципальн</w:t>
      </w:r>
      <w:r w:rsidRPr="00934B8C">
        <w:rPr>
          <w:sz w:val="24"/>
          <w:szCs w:val="24"/>
        </w:rPr>
        <w:t xml:space="preserve">ых программ осуществляется исходя </w:t>
      </w:r>
      <w:r w:rsidRPr="00934B8C">
        <w:rPr>
          <w:sz w:val="24"/>
          <w:szCs w:val="24"/>
        </w:rPr>
        <w:br/>
        <w:t xml:space="preserve">из целей и задач социально-экономического развития </w:t>
      </w:r>
      <w:r w:rsidR="006E652D">
        <w:rPr>
          <w:sz w:val="24"/>
          <w:szCs w:val="24"/>
        </w:rPr>
        <w:t>Подгорненского</w:t>
      </w:r>
      <w:r w:rsidR="00FB2238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 xml:space="preserve">, отраженных в документах стратегического планирования </w:t>
      </w:r>
      <w:r w:rsidR="006E652D">
        <w:rPr>
          <w:sz w:val="24"/>
          <w:szCs w:val="24"/>
        </w:rPr>
        <w:t>Подгорненского</w:t>
      </w:r>
      <w:r w:rsidR="00812664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>. </w:t>
      </w:r>
    </w:p>
    <w:p w:rsidR="00C544DE" w:rsidRPr="00934B8C" w:rsidRDefault="00C544DE" w:rsidP="00C544DE">
      <w:pPr>
        <w:shd w:val="clear" w:color="auto" w:fill="FFFFFF"/>
        <w:suppressAutoHyphens/>
        <w:spacing w:line="230" w:lineRule="auto"/>
        <w:ind w:firstLine="709"/>
        <w:contextualSpacing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При формировании </w:t>
      </w:r>
      <w:r w:rsidR="006D36CB" w:rsidRPr="00934B8C">
        <w:rPr>
          <w:sz w:val="24"/>
          <w:szCs w:val="24"/>
        </w:rPr>
        <w:t>муниципальных</w:t>
      </w:r>
      <w:r w:rsidRPr="00934B8C">
        <w:rPr>
          <w:sz w:val="24"/>
          <w:szCs w:val="24"/>
        </w:rPr>
        <w:t xml:space="preserve"> программ также учитываются цели, задачи и мероприятия </w:t>
      </w:r>
      <w:r w:rsidR="006D36CB" w:rsidRPr="00934B8C">
        <w:rPr>
          <w:sz w:val="24"/>
          <w:szCs w:val="24"/>
        </w:rPr>
        <w:t>региональных</w:t>
      </w:r>
      <w:r w:rsidRPr="00934B8C">
        <w:rPr>
          <w:sz w:val="24"/>
          <w:szCs w:val="24"/>
        </w:rPr>
        <w:t xml:space="preserve"> приоритетных проектов (</w:t>
      </w:r>
      <w:r w:rsidR="006D36CB" w:rsidRPr="00934B8C">
        <w:rPr>
          <w:sz w:val="24"/>
          <w:szCs w:val="24"/>
        </w:rPr>
        <w:t xml:space="preserve">государственных </w:t>
      </w:r>
      <w:r w:rsidRPr="00934B8C">
        <w:rPr>
          <w:sz w:val="24"/>
          <w:szCs w:val="24"/>
        </w:rPr>
        <w:t>программ</w:t>
      </w:r>
      <w:r w:rsidR="006D36CB" w:rsidRPr="00934B8C">
        <w:rPr>
          <w:sz w:val="24"/>
          <w:szCs w:val="24"/>
        </w:rPr>
        <w:t xml:space="preserve"> Ростовской области</w:t>
      </w:r>
      <w:r w:rsidRPr="00934B8C">
        <w:rPr>
          <w:sz w:val="24"/>
          <w:szCs w:val="24"/>
        </w:rPr>
        <w:t>), реализуемых в соответствующих сферах.</w:t>
      </w:r>
    </w:p>
    <w:p w:rsidR="00C544DE" w:rsidRPr="00934B8C" w:rsidRDefault="00C544DE" w:rsidP="00C544DE">
      <w:pPr>
        <w:shd w:val="clear" w:color="auto" w:fill="FFFFFF"/>
        <w:suppressAutoHyphens/>
        <w:spacing w:line="230" w:lineRule="auto"/>
        <w:ind w:firstLine="709"/>
        <w:contextualSpacing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При формировании целей, задач и основных мероприятий, а также характеризующих их целевых показателей (индикаторов)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инструменты, влияющие на достижение результатов </w:t>
      </w:r>
      <w:r w:rsidR="006D36CB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программы.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Значения целевых показателей (индикаторов) </w:t>
      </w:r>
      <w:r w:rsidR="00DF7FD4" w:rsidRPr="00934B8C">
        <w:rPr>
          <w:sz w:val="24"/>
          <w:szCs w:val="24"/>
        </w:rPr>
        <w:t>муниципальных</w:t>
      </w:r>
      <w:r w:rsidRPr="00934B8C">
        <w:rPr>
          <w:sz w:val="24"/>
          <w:szCs w:val="24"/>
        </w:rPr>
        <w:t xml:space="preserve"> программ </w:t>
      </w:r>
      <w:r w:rsidRPr="00934B8C">
        <w:rPr>
          <w:spacing w:val="-4"/>
          <w:sz w:val="24"/>
          <w:szCs w:val="24"/>
        </w:rPr>
        <w:t>должны формироваться с учетом параметров прогноза социально-экономического</w:t>
      </w:r>
      <w:r w:rsidRPr="00934B8C">
        <w:rPr>
          <w:sz w:val="24"/>
          <w:szCs w:val="24"/>
        </w:rPr>
        <w:t xml:space="preserve"> развития </w:t>
      </w:r>
      <w:r w:rsidR="006E652D">
        <w:rPr>
          <w:sz w:val="24"/>
          <w:szCs w:val="24"/>
        </w:rPr>
        <w:t>Подгорненского</w:t>
      </w:r>
      <w:r w:rsidR="00812664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>.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2.2. Срок реализации </w:t>
      </w:r>
      <w:r w:rsidR="00EF40E3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определяется периодом действия стратегии социально-экономического развития </w:t>
      </w:r>
      <w:r w:rsidR="006E652D">
        <w:rPr>
          <w:sz w:val="24"/>
          <w:szCs w:val="24"/>
        </w:rPr>
        <w:t>Подгорненского</w:t>
      </w:r>
      <w:r w:rsidR="00812664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>.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2.3. </w:t>
      </w:r>
      <w:r w:rsidR="003459E3" w:rsidRPr="00934B8C">
        <w:rPr>
          <w:sz w:val="24"/>
          <w:szCs w:val="24"/>
        </w:rPr>
        <w:t>Муниципальная</w:t>
      </w:r>
      <w:r w:rsidRPr="00934B8C">
        <w:rPr>
          <w:sz w:val="24"/>
          <w:szCs w:val="24"/>
        </w:rPr>
        <w:t xml:space="preserve"> программа содержит: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pacing w:val="-4"/>
          <w:sz w:val="24"/>
          <w:szCs w:val="24"/>
        </w:rPr>
        <w:t xml:space="preserve">паспорт </w:t>
      </w:r>
      <w:r w:rsidR="003459E3" w:rsidRPr="00934B8C">
        <w:rPr>
          <w:spacing w:val="-4"/>
          <w:sz w:val="24"/>
          <w:szCs w:val="24"/>
        </w:rPr>
        <w:t>муниципальной</w:t>
      </w:r>
      <w:r w:rsidRPr="00934B8C">
        <w:rPr>
          <w:spacing w:val="-4"/>
          <w:sz w:val="24"/>
          <w:szCs w:val="24"/>
        </w:rPr>
        <w:t xml:space="preserve"> программы </w:t>
      </w:r>
      <w:r w:rsidR="006E652D">
        <w:rPr>
          <w:sz w:val="24"/>
          <w:szCs w:val="24"/>
        </w:rPr>
        <w:t>Подгорненского</w:t>
      </w:r>
      <w:r w:rsidR="00812664" w:rsidRPr="00FB2238">
        <w:rPr>
          <w:sz w:val="24"/>
          <w:szCs w:val="24"/>
        </w:rPr>
        <w:t xml:space="preserve"> сельского поселения</w:t>
      </w:r>
      <w:r w:rsidR="00812664" w:rsidRPr="00934B8C">
        <w:rPr>
          <w:sz w:val="24"/>
          <w:szCs w:val="24"/>
        </w:rPr>
        <w:t xml:space="preserve"> </w:t>
      </w:r>
      <w:r w:rsidRPr="00934B8C">
        <w:rPr>
          <w:spacing w:val="-4"/>
          <w:sz w:val="24"/>
          <w:szCs w:val="24"/>
        </w:rPr>
        <w:t>по форме согласно</w:t>
      </w:r>
      <w:r w:rsidRPr="00934B8C">
        <w:rPr>
          <w:sz w:val="24"/>
          <w:szCs w:val="24"/>
        </w:rPr>
        <w:t xml:space="preserve"> приложению № 1 к настоящему Порядку;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паспорта подпрограмм по форме аналогично паспорту </w:t>
      </w:r>
      <w:r w:rsidR="003459E3" w:rsidRPr="00934B8C">
        <w:rPr>
          <w:sz w:val="24"/>
          <w:szCs w:val="24"/>
        </w:rPr>
        <w:t>муниципальной программы</w:t>
      </w:r>
      <w:r w:rsidRPr="00934B8C">
        <w:rPr>
          <w:sz w:val="24"/>
          <w:szCs w:val="24"/>
        </w:rPr>
        <w:t>, за исключением подразделов «соисполнитель» и «подпрограммы», которые в паспортах подпрограмм отсутствуют;</w:t>
      </w:r>
    </w:p>
    <w:p w:rsidR="00C544DE" w:rsidRPr="00934B8C" w:rsidRDefault="00C544DE" w:rsidP="00C544DE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34B8C">
        <w:rPr>
          <w:rFonts w:ascii="Times New Roman" w:hAnsi="Times New Roman" w:cs="Times New Roman"/>
          <w:spacing w:val="-4"/>
          <w:sz w:val="24"/>
          <w:szCs w:val="24"/>
        </w:rPr>
        <w:t xml:space="preserve">текстовую часть </w:t>
      </w:r>
      <w:r w:rsidR="003459E3" w:rsidRPr="00934B8C">
        <w:rPr>
          <w:rFonts w:ascii="Times New Roman" w:hAnsi="Times New Roman" w:cs="Times New Roman"/>
          <w:spacing w:val="-4"/>
          <w:sz w:val="24"/>
          <w:szCs w:val="24"/>
        </w:rPr>
        <w:t>муниципальной</w:t>
      </w:r>
      <w:r w:rsidRPr="00934B8C">
        <w:rPr>
          <w:rFonts w:ascii="Times New Roman" w:hAnsi="Times New Roman" w:cs="Times New Roman"/>
          <w:spacing w:val="-4"/>
          <w:sz w:val="24"/>
          <w:szCs w:val="24"/>
        </w:rPr>
        <w:t xml:space="preserve"> программы, содержащую описание приоритетов и целей </w:t>
      </w:r>
      <w:r w:rsidR="003459E3" w:rsidRPr="00934B8C">
        <w:rPr>
          <w:rFonts w:ascii="Times New Roman" w:hAnsi="Times New Roman" w:cs="Times New Roman"/>
          <w:spacing w:val="-4"/>
          <w:sz w:val="24"/>
          <w:szCs w:val="24"/>
        </w:rPr>
        <w:t>муниципальной</w:t>
      </w:r>
      <w:r w:rsidRPr="00934B8C">
        <w:rPr>
          <w:rFonts w:ascii="Times New Roman" w:hAnsi="Times New Roman" w:cs="Times New Roman"/>
          <w:spacing w:val="-4"/>
          <w:sz w:val="24"/>
          <w:szCs w:val="24"/>
        </w:rPr>
        <w:t xml:space="preserve"> политики в соответствующей сфере;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pacing w:val="-4"/>
          <w:sz w:val="24"/>
          <w:szCs w:val="24"/>
        </w:rPr>
        <w:t>перечень основных мероприятий подпрограмм, мероприятий ведомственных</w:t>
      </w:r>
      <w:r w:rsidRPr="00934B8C">
        <w:rPr>
          <w:sz w:val="24"/>
          <w:szCs w:val="24"/>
        </w:rPr>
        <w:t xml:space="preserve"> целевых программ с указанием сроков их реализации и ожидаемых результатов;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trike/>
          <w:sz w:val="24"/>
          <w:szCs w:val="24"/>
        </w:rPr>
      </w:pPr>
      <w:r w:rsidRPr="00934B8C">
        <w:rPr>
          <w:sz w:val="24"/>
          <w:szCs w:val="24"/>
        </w:rPr>
        <w:t xml:space="preserve">перечни инвестиционных </w:t>
      </w:r>
      <w:r w:rsidRPr="00934B8C">
        <w:rPr>
          <w:spacing w:val="-10"/>
          <w:sz w:val="24"/>
          <w:szCs w:val="24"/>
        </w:rPr>
        <w:t>проектов (объекты строительства, реконструкции, капитального ремонта, находящиеся</w:t>
      </w:r>
      <w:r w:rsidRPr="00934B8C">
        <w:rPr>
          <w:sz w:val="24"/>
          <w:szCs w:val="24"/>
        </w:rPr>
        <w:t xml:space="preserve"> в </w:t>
      </w:r>
      <w:r w:rsidR="00DD280F" w:rsidRPr="00934B8C">
        <w:rPr>
          <w:sz w:val="24"/>
          <w:szCs w:val="24"/>
        </w:rPr>
        <w:t xml:space="preserve">муниципальной </w:t>
      </w:r>
      <w:r w:rsidRPr="00934B8C">
        <w:rPr>
          <w:sz w:val="24"/>
          <w:szCs w:val="24"/>
        </w:rPr>
        <w:t xml:space="preserve"> собственности);</w:t>
      </w:r>
    </w:p>
    <w:p w:rsidR="00C544DE" w:rsidRPr="00934B8C" w:rsidRDefault="00C544DE" w:rsidP="00DD280F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перечень целевых индикаторов и показателей </w:t>
      </w:r>
      <w:r w:rsidR="00DD280F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с расшифровкой плановых значений по годам ее реализации, а также</w:t>
      </w:r>
      <w:r w:rsidR="00DD280F" w:rsidRPr="00934B8C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t xml:space="preserve">сведения о взаимосвязи основных мероприятий подпрограмм, мероприятий ведомственных целевых программ и результатов их выполнения с обобщенными целевыми индикаторами </w:t>
      </w:r>
      <w:r w:rsidR="00DD280F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программы;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информацию по ресурсному обеспечению </w:t>
      </w:r>
      <w:r w:rsidR="009E1390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за счет средств областного бюджета, безвозмездных поступлений в </w:t>
      </w:r>
      <w:r w:rsidR="009E1390" w:rsidRPr="00934B8C">
        <w:rPr>
          <w:sz w:val="24"/>
          <w:szCs w:val="24"/>
        </w:rPr>
        <w:t>местный</w:t>
      </w:r>
      <w:r w:rsidRPr="00934B8C">
        <w:rPr>
          <w:sz w:val="24"/>
          <w:szCs w:val="24"/>
        </w:rPr>
        <w:t xml:space="preserve"> бюджет, средств местных бюджетов и внебюджетных источников</w:t>
      </w:r>
      <w:r w:rsidR="004E5D8D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t xml:space="preserve">(с расшифровкой по подпрограммам, основным мероприятиям подпрограмм, мероприятиям ведомственных целевых программ, главным распорядителям средств </w:t>
      </w:r>
      <w:r w:rsidR="009E1390" w:rsidRPr="00934B8C">
        <w:rPr>
          <w:sz w:val="24"/>
          <w:szCs w:val="24"/>
        </w:rPr>
        <w:t>местного</w:t>
      </w:r>
      <w:r w:rsidRPr="00934B8C">
        <w:rPr>
          <w:sz w:val="24"/>
          <w:szCs w:val="24"/>
        </w:rPr>
        <w:t xml:space="preserve"> бюджета, а также по годам реализации </w:t>
      </w:r>
      <w:r w:rsidR="009E1390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программы);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pacing w:val="-4"/>
          <w:sz w:val="24"/>
          <w:szCs w:val="24"/>
        </w:rPr>
        <w:t>обоснование необходимости применения налоговых, тарифных, кредитных</w:t>
      </w:r>
      <w:r w:rsidR="00FF7133" w:rsidRPr="00934B8C">
        <w:rPr>
          <w:spacing w:val="-4"/>
          <w:sz w:val="24"/>
          <w:szCs w:val="24"/>
        </w:rPr>
        <w:t xml:space="preserve"> </w:t>
      </w:r>
      <w:r w:rsidRPr="00934B8C">
        <w:rPr>
          <w:sz w:val="24"/>
          <w:szCs w:val="24"/>
        </w:rPr>
        <w:t xml:space="preserve">и иных инструментов для достижения цели и (или) конечных результатов </w:t>
      </w:r>
      <w:r w:rsidR="004D47A1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с финансовой оценкой по этапам ее реализации (в случае их использования);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pacing w:val="-4"/>
          <w:sz w:val="24"/>
          <w:szCs w:val="24"/>
        </w:rPr>
        <w:t>объем ассигнований, имеющий документальное подтверждение участников</w:t>
      </w:r>
      <w:r w:rsidRPr="00934B8C">
        <w:rPr>
          <w:sz w:val="24"/>
          <w:szCs w:val="24"/>
        </w:rPr>
        <w:t xml:space="preserve"> </w:t>
      </w:r>
      <w:r w:rsidR="004D47A1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программы, обеспечивающих дополнительные источники финансирования (в случае реализации отдельных мероприятий </w:t>
      </w:r>
      <w:r w:rsidR="004D47A1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за счет внебюджетных источников финансирования).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2.4. Целевые индикаторы и показатели </w:t>
      </w:r>
      <w:r w:rsidR="004D47A1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должны количественно характеризовать ход ее реализации, решение основных задач и достижение целей </w:t>
      </w:r>
      <w:r w:rsidR="004D47A1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программы, а также: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отражать специфику развития конкретной сферы деятельности, проблем</w:t>
      </w:r>
      <w:r w:rsidR="004D47A1" w:rsidRPr="00934B8C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t xml:space="preserve">и основных задач, на решение которых направлена реализация </w:t>
      </w:r>
      <w:r w:rsidR="004D47A1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программы;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иметь количественное значение;</w:t>
      </w:r>
    </w:p>
    <w:p w:rsidR="00C544DE" w:rsidRPr="00934B8C" w:rsidRDefault="00C544DE" w:rsidP="002C1375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непосредственно зависеть от решения основных задач и реализации </w:t>
      </w:r>
      <w:r w:rsidR="00E2638E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lastRenderedPageBreak/>
        <w:t>программы</w:t>
      </w:r>
      <w:r w:rsidR="00157E4F" w:rsidRPr="00934B8C">
        <w:rPr>
          <w:sz w:val="24"/>
          <w:szCs w:val="24"/>
        </w:rPr>
        <w:t>;</w:t>
      </w:r>
    </w:p>
    <w:p w:rsidR="00157E4F" w:rsidRPr="00934B8C" w:rsidRDefault="00157E4F" w:rsidP="002C1375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отвечать иным требованиям.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2.5. В перечень целевых индикаторов и показателей </w:t>
      </w:r>
      <w:r w:rsidR="00EF18E6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подлежат включению показатели, значения которых удовлетворяют одному из следующих условий: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определяются на основе данных </w:t>
      </w:r>
      <w:r w:rsidR="00EF18E6" w:rsidRPr="00934B8C">
        <w:rPr>
          <w:sz w:val="24"/>
          <w:szCs w:val="24"/>
        </w:rPr>
        <w:t xml:space="preserve">государственного </w:t>
      </w:r>
      <w:r w:rsidRPr="00934B8C">
        <w:rPr>
          <w:sz w:val="24"/>
          <w:szCs w:val="24"/>
        </w:rPr>
        <w:t xml:space="preserve">статистического наблюдения, в том числе по муниципальным образованиям </w:t>
      </w:r>
      <w:r w:rsidRPr="009845C3">
        <w:rPr>
          <w:sz w:val="24"/>
          <w:szCs w:val="24"/>
        </w:rPr>
        <w:t>Ростовской области</w:t>
      </w:r>
      <w:r w:rsidR="009845C3">
        <w:rPr>
          <w:sz w:val="24"/>
          <w:szCs w:val="24"/>
        </w:rPr>
        <w:t xml:space="preserve"> и Ремонтненского района</w:t>
      </w:r>
      <w:r w:rsidRPr="00934B8C">
        <w:rPr>
          <w:sz w:val="24"/>
          <w:szCs w:val="24"/>
        </w:rPr>
        <w:t>;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pacing w:val="-6"/>
          <w:sz w:val="24"/>
          <w:szCs w:val="24"/>
        </w:rPr>
        <w:t>рассчитываются по методикам, представляемым ответственным исполнителем</w:t>
      </w:r>
      <w:r w:rsidRPr="00934B8C">
        <w:rPr>
          <w:sz w:val="24"/>
          <w:szCs w:val="24"/>
        </w:rPr>
        <w:t xml:space="preserve"> </w:t>
      </w:r>
      <w:r w:rsidR="00EF18E6" w:rsidRPr="00934B8C">
        <w:rPr>
          <w:sz w:val="24"/>
          <w:szCs w:val="24"/>
        </w:rPr>
        <w:t>муниципальных</w:t>
      </w:r>
      <w:r w:rsidRPr="00934B8C">
        <w:rPr>
          <w:sz w:val="24"/>
          <w:szCs w:val="24"/>
        </w:rPr>
        <w:t xml:space="preserve"> программы на этапе согласования</w:t>
      </w:r>
      <w:r w:rsidR="00EF18E6" w:rsidRPr="00934B8C">
        <w:rPr>
          <w:sz w:val="24"/>
          <w:szCs w:val="24"/>
        </w:rPr>
        <w:t xml:space="preserve"> од</w:t>
      </w:r>
      <w:r w:rsidRPr="00934B8C">
        <w:rPr>
          <w:sz w:val="24"/>
          <w:szCs w:val="24"/>
        </w:rPr>
        <w:t xml:space="preserve">новременно с проектом </w:t>
      </w:r>
      <w:r w:rsidR="00EF18E6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программы;</w:t>
      </w:r>
    </w:p>
    <w:p w:rsidR="00C544DE" w:rsidRPr="00934B8C" w:rsidRDefault="00C544DE" w:rsidP="00C544DE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установлены действующим законодательством.</w:t>
      </w:r>
    </w:p>
    <w:p w:rsidR="00C544DE" w:rsidRPr="00934B8C" w:rsidRDefault="00C544DE" w:rsidP="00C544DE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2.6. В случае, если </w:t>
      </w:r>
      <w:r w:rsidR="000076AC" w:rsidRPr="00934B8C">
        <w:rPr>
          <w:sz w:val="24"/>
          <w:szCs w:val="24"/>
        </w:rPr>
        <w:t>муниципальная</w:t>
      </w:r>
      <w:r w:rsidRPr="00934B8C">
        <w:rPr>
          <w:sz w:val="24"/>
          <w:szCs w:val="24"/>
        </w:rPr>
        <w:t xml:space="preserve"> программа направлена на достижение целей, относящихся к вопросам местного значения, она также содержит:</w:t>
      </w:r>
    </w:p>
    <w:p w:rsidR="00C544DE" w:rsidRPr="00934B8C" w:rsidRDefault="00C544DE" w:rsidP="00C544DE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обоснование состава и значений целевых показателей и индикаторов </w:t>
      </w:r>
      <w:r w:rsidR="00D6451A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программы, характеризующих достижение конечных результатов по этапам ее;</w:t>
      </w:r>
    </w:p>
    <w:p w:rsidR="00C544DE" w:rsidRPr="00934B8C" w:rsidRDefault="00C544DE" w:rsidP="00C544DE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обоснование мер по координации деятельности органов местного самоуправления </w:t>
      </w:r>
      <w:r w:rsidR="006E652D">
        <w:rPr>
          <w:sz w:val="24"/>
          <w:szCs w:val="24"/>
        </w:rPr>
        <w:t>Подгорненского</w:t>
      </w:r>
      <w:r w:rsidR="00812664" w:rsidRPr="00FB2238">
        <w:rPr>
          <w:sz w:val="24"/>
          <w:szCs w:val="24"/>
        </w:rPr>
        <w:t xml:space="preserve"> сельского поселения</w:t>
      </w:r>
      <w:r w:rsidR="00812664" w:rsidRPr="00934B8C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t xml:space="preserve">для достижения целей и конечных результатов </w:t>
      </w:r>
      <w:r w:rsidR="0049031E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в том числе путем реализации соответствующих муниципальных программ;</w:t>
      </w:r>
    </w:p>
    <w:p w:rsidR="00C544DE" w:rsidRPr="00934B8C" w:rsidRDefault="00C544DE" w:rsidP="00C544DE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pacing w:val="-6"/>
          <w:sz w:val="24"/>
          <w:szCs w:val="24"/>
        </w:rPr>
        <w:t>объем расходов бюджет</w:t>
      </w:r>
      <w:r w:rsidR="00723DB0" w:rsidRPr="00934B8C">
        <w:rPr>
          <w:spacing w:val="-6"/>
          <w:sz w:val="24"/>
          <w:szCs w:val="24"/>
        </w:rPr>
        <w:t>а</w:t>
      </w:r>
      <w:r w:rsidRPr="00934B8C">
        <w:rPr>
          <w:sz w:val="24"/>
          <w:szCs w:val="24"/>
        </w:rPr>
        <w:t xml:space="preserve"> </w:t>
      </w:r>
      <w:r w:rsidR="006E652D">
        <w:rPr>
          <w:sz w:val="24"/>
          <w:szCs w:val="24"/>
        </w:rPr>
        <w:t>Подгорненского</w:t>
      </w:r>
      <w:r w:rsidR="00812664" w:rsidRPr="00FB2238">
        <w:rPr>
          <w:sz w:val="24"/>
          <w:szCs w:val="24"/>
        </w:rPr>
        <w:t xml:space="preserve"> сельского поселения</w:t>
      </w:r>
      <w:r w:rsidR="00812664" w:rsidRPr="00934B8C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t>Р</w:t>
      </w:r>
      <w:r w:rsidR="0007229E" w:rsidRPr="00934B8C">
        <w:rPr>
          <w:sz w:val="24"/>
          <w:szCs w:val="24"/>
        </w:rPr>
        <w:t xml:space="preserve">емонтненского района </w:t>
      </w:r>
      <w:r w:rsidRPr="00934B8C">
        <w:rPr>
          <w:sz w:val="24"/>
          <w:szCs w:val="24"/>
        </w:rPr>
        <w:t xml:space="preserve">на реализацию соответствующих муниципальных программ с оценкой его влияния на достижение целей и конечных результатов </w:t>
      </w:r>
      <w:r w:rsidR="0007229E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при условии наличия подтверждения </w:t>
      </w:r>
      <w:r w:rsidR="00723DB0" w:rsidRPr="00934B8C">
        <w:rPr>
          <w:sz w:val="24"/>
          <w:szCs w:val="24"/>
        </w:rPr>
        <w:t xml:space="preserve">муниципальным </w:t>
      </w:r>
      <w:r w:rsidRPr="00934B8C">
        <w:rPr>
          <w:sz w:val="24"/>
          <w:szCs w:val="24"/>
        </w:rPr>
        <w:t xml:space="preserve">нормативным правовым актом </w:t>
      </w:r>
      <w:r w:rsidR="00812664">
        <w:rPr>
          <w:sz w:val="24"/>
          <w:szCs w:val="24"/>
        </w:rPr>
        <w:t>органа местного самоуправления</w:t>
      </w:r>
      <w:r w:rsidR="0007229E" w:rsidRPr="00934B8C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t>об утверждении соответствующих мероприятий муниципальной программы;</w:t>
      </w:r>
    </w:p>
    <w:p w:rsidR="00C544DE" w:rsidRPr="00934B8C" w:rsidRDefault="00C544DE" w:rsidP="00C544DE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значения целевых показателей (индикаторов), которые должны соответствовать значениям целевых показателей результативности использования су</w:t>
      </w:r>
      <w:r w:rsidR="00812664">
        <w:rPr>
          <w:sz w:val="24"/>
          <w:szCs w:val="24"/>
        </w:rPr>
        <w:t>бсидий, предоставляемых бюджету</w:t>
      </w:r>
      <w:r w:rsidRPr="00934B8C">
        <w:rPr>
          <w:sz w:val="24"/>
          <w:szCs w:val="24"/>
        </w:rPr>
        <w:t xml:space="preserve"> </w:t>
      </w:r>
      <w:r w:rsidR="00812664">
        <w:rPr>
          <w:sz w:val="24"/>
          <w:szCs w:val="24"/>
        </w:rPr>
        <w:t>сельского поселения</w:t>
      </w:r>
      <w:r w:rsidRPr="00934B8C">
        <w:rPr>
          <w:sz w:val="24"/>
          <w:szCs w:val="24"/>
        </w:rPr>
        <w:t xml:space="preserve"> в соответствии с порядком расходования субсидий и иных межбюджетных трансфертов, предоставляемых из </w:t>
      </w:r>
      <w:r w:rsidR="00D93B30" w:rsidRPr="00934B8C">
        <w:rPr>
          <w:sz w:val="24"/>
          <w:szCs w:val="24"/>
        </w:rPr>
        <w:t xml:space="preserve">областного </w:t>
      </w:r>
      <w:r w:rsidRPr="00934B8C">
        <w:rPr>
          <w:sz w:val="24"/>
          <w:szCs w:val="24"/>
        </w:rPr>
        <w:t>бюджета</w:t>
      </w:r>
      <w:r w:rsidR="000F60EC" w:rsidRPr="00934B8C">
        <w:rPr>
          <w:sz w:val="24"/>
          <w:szCs w:val="24"/>
        </w:rPr>
        <w:t xml:space="preserve"> </w:t>
      </w:r>
      <w:r w:rsidR="00812664">
        <w:rPr>
          <w:sz w:val="24"/>
          <w:szCs w:val="24"/>
        </w:rPr>
        <w:t>местному бюджету</w:t>
      </w:r>
      <w:r w:rsidRPr="00934B8C">
        <w:rPr>
          <w:sz w:val="24"/>
          <w:szCs w:val="24"/>
        </w:rPr>
        <w:t>.</w:t>
      </w:r>
    </w:p>
    <w:p w:rsidR="00C544DE" w:rsidRPr="00934B8C" w:rsidRDefault="00C544DE" w:rsidP="00C544DE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2.7. Перечни инвестиционных проектов (объекты строительства, реконструкции, капитального ремонта, находящиеся в </w:t>
      </w:r>
      <w:r w:rsidR="006963F2" w:rsidRPr="00934B8C">
        <w:rPr>
          <w:sz w:val="24"/>
          <w:szCs w:val="24"/>
        </w:rPr>
        <w:t>муниципальной собственности</w:t>
      </w:r>
      <w:r w:rsidRPr="00934B8C">
        <w:rPr>
          <w:sz w:val="24"/>
          <w:szCs w:val="24"/>
        </w:rPr>
        <w:t xml:space="preserve">) на срок реализации </w:t>
      </w:r>
      <w:r w:rsidR="00A9378C" w:rsidRPr="00934B8C">
        <w:rPr>
          <w:sz w:val="24"/>
          <w:szCs w:val="24"/>
        </w:rPr>
        <w:t>муниципально</w:t>
      </w:r>
      <w:r w:rsidR="009614A8" w:rsidRPr="00934B8C">
        <w:rPr>
          <w:sz w:val="24"/>
          <w:szCs w:val="24"/>
        </w:rPr>
        <w:t>й</w:t>
      </w:r>
      <w:r w:rsidRPr="00934B8C">
        <w:rPr>
          <w:sz w:val="24"/>
          <w:szCs w:val="24"/>
        </w:rPr>
        <w:t xml:space="preserve"> программы ф</w:t>
      </w:r>
      <w:r w:rsidR="00053167">
        <w:rPr>
          <w:sz w:val="24"/>
          <w:szCs w:val="24"/>
        </w:rPr>
        <w:t xml:space="preserve">ормируются при условии наличия </w:t>
      </w:r>
      <w:r w:rsidRPr="00934B8C">
        <w:rPr>
          <w:spacing w:val="-6"/>
          <w:sz w:val="24"/>
          <w:szCs w:val="24"/>
        </w:rPr>
        <w:t>проектной (сметной) документации и положительного заключения государственной</w:t>
      </w:r>
      <w:r w:rsidRPr="00934B8C">
        <w:rPr>
          <w:sz w:val="24"/>
          <w:szCs w:val="24"/>
        </w:rPr>
        <w:t xml:space="preserve"> (негосударственной) экспертизы или при наличии в </w:t>
      </w:r>
      <w:r w:rsidR="00A9378C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программе ассигнований на разработку проектной (сметной) документации.</w:t>
      </w:r>
    </w:p>
    <w:p w:rsidR="00C544DE" w:rsidRPr="00934B8C" w:rsidRDefault="00C544DE" w:rsidP="00C544DE">
      <w:pPr>
        <w:widowControl w:val="0"/>
        <w:shd w:val="clear" w:color="auto" w:fill="FFFFFF"/>
        <w:ind w:firstLine="709"/>
        <w:jc w:val="both"/>
        <w:rPr>
          <w:spacing w:val="-4"/>
          <w:sz w:val="24"/>
          <w:szCs w:val="24"/>
        </w:rPr>
      </w:pPr>
      <w:r w:rsidRPr="00934B8C">
        <w:rPr>
          <w:spacing w:val="-6"/>
          <w:sz w:val="24"/>
          <w:szCs w:val="24"/>
        </w:rPr>
        <w:t>Перечни инвестиционных проектов (объекты строительства, реконструкции,</w:t>
      </w:r>
      <w:r w:rsidRPr="00934B8C">
        <w:rPr>
          <w:sz w:val="24"/>
          <w:szCs w:val="24"/>
        </w:rPr>
        <w:t xml:space="preserve"> капитального ремонта, находящиеся в </w:t>
      </w:r>
      <w:r w:rsidR="00A9378C" w:rsidRPr="00934B8C">
        <w:rPr>
          <w:sz w:val="24"/>
          <w:szCs w:val="24"/>
        </w:rPr>
        <w:t>муниципальной собственности</w:t>
      </w:r>
      <w:r w:rsidRPr="00934B8C">
        <w:rPr>
          <w:sz w:val="24"/>
          <w:szCs w:val="24"/>
        </w:rPr>
        <w:t>) на очередной год формируются при условии наличия проектной (сметной) документации</w:t>
      </w:r>
      <w:r w:rsidR="00BE3264" w:rsidRPr="00934B8C">
        <w:rPr>
          <w:sz w:val="24"/>
          <w:szCs w:val="24"/>
        </w:rPr>
        <w:t xml:space="preserve"> </w:t>
      </w:r>
      <w:r w:rsidRPr="00934B8C">
        <w:rPr>
          <w:spacing w:val="-4"/>
          <w:sz w:val="24"/>
          <w:szCs w:val="24"/>
        </w:rPr>
        <w:t>и положительного заключения государственной (негосударственной) экспертизы.</w:t>
      </w:r>
    </w:p>
    <w:p w:rsidR="00C544DE" w:rsidRPr="00934B8C" w:rsidRDefault="00C544DE" w:rsidP="00BE3264">
      <w:pPr>
        <w:pStyle w:val="1"/>
        <w:keepNext w:val="0"/>
        <w:widowControl w:val="0"/>
        <w:shd w:val="clear" w:color="auto" w:fill="FFFFFF"/>
        <w:jc w:val="center"/>
        <w:rPr>
          <w:rFonts w:ascii="Times New Roman" w:hAnsi="Times New Roman"/>
          <w:b w:val="0"/>
          <w:sz w:val="24"/>
          <w:szCs w:val="24"/>
        </w:rPr>
      </w:pPr>
      <w:r w:rsidRPr="00934B8C">
        <w:rPr>
          <w:rFonts w:ascii="Times New Roman" w:hAnsi="Times New Roman"/>
          <w:b w:val="0"/>
          <w:sz w:val="24"/>
          <w:szCs w:val="24"/>
        </w:rPr>
        <w:t xml:space="preserve">3. Основание и этапы разработки </w:t>
      </w:r>
      <w:r w:rsidR="00C96DAD" w:rsidRPr="00934B8C">
        <w:rPr>
          <w:rFonts w:ascii="Times New Roman" w:hAnsi="Times New Roman"/>
          <w:b w:val="0"/>
          <w:sz w:val="24"/>
          <w:szCs w:val="24"/>
        </w:rPr>
        <w:t>муниципальной</w:t>
      </w:r>
      <w:r w:rsidRPr="00934B8C">
        <w:rPr>
          <w:rFonts w:ascii="Times New Roman" w:hAnsi="Times New Roman"/>
          <w:b w:val="0"/>
          <w:sz w:val="24"/>
          <w:szCs w:val="24"/>
        </w:rPr>
        <w:t xml:space="preserve"> программы</w:t>
      </w:r>
    </w:p>
    <w:p w:rsidR="00C544DE" w:rsidRPr="00934B8C" w:rsidRDefault="00C544DE" w:rsidP="00C544DE">
      <w:pPr>
        <w:widowControl w:val="0"/>
        <w:shd w:val="clear" w:color="auto" w:fill="FFFFFF"/>
        <w:rPr>
          <w:sz w:val="24"/>
          <w:szCs w:val="24"/>
        </w:rPr>
      </w:pPr>
    </w:p>
    <w:p w:rsidR="00C544DE" w:rsidRPr="00934B8C" w:rsidRDefault="00C544DE" w:rsidP="00C544DE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3.1. Разработка </w:t>
      </w:r>
      <w:r w:rsidR="00FC3188" w:rsidRPr="00934B8C">
        <w:rPr>
          <w:sz w:val="24"/>
          <w:szCs w:val="24"/>
        </w:rPr>
        <w:t>муниципальных</w:t>
      </w:r>
      <w:r w:rsidRPr="00934B8C">
        <w:rPr>
          <w:sz w:val="24"/>
          <w:szCs w:val="24"/>
        </w:rPr>
        <w:t xml:space="preserve"> программ осуществляется на основании </w:t>
      </w:r>
      <w:r w:rsidRPr="00934B8C">
        <w:rPr>
          <w:spacing w:val="-4"/>
          <w:sz w:val="24"/>
          <w:szCs w:val="24"/>
        </w:rPr>
        <w:t xml:space="preserve">перечня </w:t>
      </w:r>
      <w:r w:rsidR="00FC3188" w:rsidRPr="00934B8C">
        <w:rPr>
          <w:spacing w:val="-4"/>
          <w:sz w:val="24"/>
          <w:szCs w:val="24"/>
        </w:rPr>
        <w:t>муниципальных</w:t>
      </w:r>
      <w:r w:rsidRPr="00934B8C">
        <w:rPr>
          <w:spacing w:val="-4"/>
          <w:sz w:val="24"/>
          <w:szCs w:val="24"/>
        </w:rPr>
        <w:t xml:space="preserve"> программ, утверждаемого </w:t>
      </w:r>
      <w:r w:rsidR="00FC3188" w:rsidRPr="00934B8C">
        <w:rPr>
          <w:spacing w:val="-4"/>
          <w:sz w:val="24"/>
          <w:szCs w:val="24"/>
        </w:rPr>
        <w:t xml:space="preserve">постановлением Администрации </w:t>
      </w:r>
      <w:r w:rsidR="006E652D">
        <w:rPr>
          <w:sz w:val="24"/>
          <w:szCs w:val="24"/>
        </w:rPr>
        <w:t>Подгорненского</w:t>
      </w:r>
      <w:r w:rsidR="00812664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>.</w:t>
      </w:r>
    </w:p>
    <w:p w:rsidR="00C544DE" w:rsidRPr="00934B8C" w:rsidRDefault="00C544DE" w:rsidP="00C544DE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Перечень </w:t>
      </w:r>
      <w:r w:rsidR="00FC3188" w:rsidRPr="00934B8C">
        <w:rPr>
          <w:sz w:val="24"/>
          <w:szCs w:val="24"/>
        </w:rPr>
        <w:t>муниципальных</w:t>
      </w:r>
      <w:r w:rsidRPr="00934B8C">
        <w:rPr>
          <w:sz w:val="24"/>
          <w:szCs w:val="24"/>
        </w:rPr>
        <w:t xml:space="preserve"> программ формируется в соответствии </w:t>
      </w:r>
      <w:r w:rsidRPr="00934B8C">
        <w:rPr>
          <w:sz w:val="24"/>
          <w:szCs w:val="24"/>
        </w:rPr>
        <w:br/>
        <w:t xml:space="preserve">с приоритетами социально-экономической политики, определенными стратегией социально-экономического развития </w:t>
      </w:r>
      <w:r w:rsidR="006E652D">
        <w:rPr>
          <w:sz w:val="24"/>
          <w:szCs w:val="24"/>
        </w:rPr>
        <w:t>Подгорненского</w:t>
      </w:r>
      <w:r w:rsidR="00812664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>.</w:t>
      </w:r>
    </w:p>
    <w:p w:rsidR="00C544DE" w:rsidRPr="00934B8C" w:rsidRDefault="00C544DE" w:rsidP="00C544DE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3.2. Перечень </w:t>
      </w:r>
      <w:r w:rsidR="00912525" w:rsidRPr="00934B8C">
        <w:rPr>
          <w:sz w:val="24"/>
          <w:szCs w:val="24"/>
        </w:rPr>
        <w:t>муниципальных</w:t>
      </w:r>
      <w:r w:rsidRPr="00934B8C">
        <w:rPr>
          <w:sz w:val="24"/>
          <w:szCs w:val="24"/>
        </w:rPr>
        <w:t xml:space="preserve"> программ содержит: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наименования </w:t>
      </w:r>
      <w:r w:rsidR="00912525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программ;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наименования ответственных исполнителей </w:t>
      </w:r>
      <w:r w:rsidR="00912525" w:rsidRPr="00934B8C">
        <w:rPr>
          <w:sz w:val="24"/>
          <w:szCs w:val="24"/>
        </w:rPr>
        <w:t>муниципальных</w:t>
      </w:r>
      <w:r w:rsidRPr="00934B8C">
        <w:rPr>
          <w:sz w:val="24"/>
          <w:szCs w:val="24"/>
        </w:rPr>
        <w:t xml:space="preserve"> программ;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основные направления реализации </w:t>
      </w:r>
      <w:r w:rsidR="00912525" w:rsidRPr="00934B8C">
        <w:rPr>
          <w:sz w:val="24"/>
          <w:szCs w:val="24"/>
        </w:rPr>
        <w:t>муниципальных</w:t>
      </w:r>
      <w:r w:rsidRPr="00934B8C">
        <w:rPr>
          <w:sz w:val="24"/>
          <w:szCs w:val="24"/>
        </w:rPr>
        <w:t xml:space="preserve"> программ.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3.3. Внесение изменений в перечень </w:t>
      </w:r>
      <w:r w:rsidR="00912525" w:rsidRPr="00934B8C">
        <w:rPr>
          <w:sz w:val="24"/>
          <w:szCs w:val="24"/>
        </w:rPr>
        <w:t>муниципальных</w:t>
      </w:r>
      <w:r w:rsidRPr="00934B8C">
        <w:rPr>
          <w:sz w:val="24"/>
          <w:szCs w:val="24"/>
        </w:rPr>
        <w:t xml:space="preserve"> программ осуществляется </w:t>
      </w:r>
      <w:r w:rsidR="00D86A3B">
        <w:rPr>
          <w:sz w:val="24"/>
          <w:szCs w:val="24"/>
        </w:rPr>
        <w:t xml:space="preserve">ответственным исполнителем муниципальных программ </w:t>
      </w:r>
      <w:r w:rsidRPr="00934B8C">
        <w:rPr>
          <w:sz w:val="24"/>
          <w:szCs w:val="24"/>
        </w:rPr>
        <w:t xml:space="preserve">в месячный срок со дня принятия </w:t>
      </w:r>
      <w:r w:rsidR="00912525" w:rsidRPr="00934B8C">
        <w:rPr>
          <w:sz w:val="24"/>
          <w:szCs w:val="24"/>
        </w:rPr>
        <w:t xml:space="preserve">Администрацией </w:t>
      </w:r>
      <w:r w:rsidR="006E652D">
        <w:rPr>
          <w:sz w:val="24"/>
          <w:szCs w:val="24"/>
        </w:rPr>
        <w:t>Подгорненского</w:t>
      </w:r>
      <w:r w:rsidR="00D86A3B" w:rsidRPr="00FB2238">
        <w:rPr>
          <w:sz w:val="24"/>
          <w:szCs w:val="24"/>
        </w:rPr>
        <w:t xml:space="preserve"> сельского поселения</w:t>
      </w:r>
      <w:r w:rsidR="00D86A3B" w:rsidRPr="00934B8C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t xml:space="preserve">решения о целесообразности </w:t>
      </w:r>
      <w:r w:rsidRPr="00934B8C">
        <w:rPr>
          <w:sz w:val="24"/>
          <w:szCs w:val="24"/>
        </w:rPr>
        <w:lastRenderedPageBreak/>
        <w:t xml:space="preserve">разработки </w:t>
      </w:r>
      <w:r w:rsidR="00912525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по результатам рассмотрения информации об оценке планируемой эффективности </w:t>
      </w:r>
      <w:r w:rsidR="00912525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программы, но не позднее </w:t>
      </w:r>
      <w:r w:rsidR="005D46AA" w:rsidRPr="00934B8C">
        <w:rPr>
          <w:sz w:val="24"/>
          <w:szCs w:val="24"/>
        </w:rPr>
        <w:t xml:space="preserve">1 сентября </w:t>
      </w:r>
      <w:r w:rsidRPr="00934B8C">
        <w:rPr>
          <w:sz w:val="24"/>
          <w:szCs w:val="24"/>
        </w:rPr>
        <w:t>текущего финансового года.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3.4. Оценка планируемой эффективности </w:t>
      </w:r>
      <w:r w:rsidR="009C5B6A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проводится ответственным исполнителем в целях определения планируемого вклада результатов </w:t>
      </w:r>
      <w:r w:rsidR="009C5B6A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в социально-экономическое развитие </w:t>
      </w:r>
      <w:r w:rsidR="006E652D">
        <w:rPr>
          <w:sz w:val="24"/>
          <w:szCs w:val="24"/>
        </w:rPr>
        <w:t>Подгорненского</w:t>
      </w:r>
      <w:r w:rsidR="00D86A3B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 xml:space="preserve">. 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3.5. Обязательным условием оценки планируемой эффективности </w:t>
      </w:r>
      <w:r w:rsidR="009C5B6A" w:rsidRPr="00934B8C">
        <w:rPr>
          <w:sz w:val="24"/>
          <w:szCs w:val="24"/>
        </w:rPr>
        <w:t xml:space="preserve">муниципальной </w:t>
      </w:r>
      <w:r w:rsidRPr="00934B8C">
        <w:rPr>
          <w:sz w:val="24"/>
          <w:szCs w:val="24"/>
        </w:rPr>
        <w:t xml:space="preserve">программы является успешное (полное) выполнение запланированных на период ее реализации целевых индикаторов и показателей </w:t>
      </w:r>
      <w:r w:rsidR="009C5B6A" w:rsidRPr="00934B8C">
        <w:rPr>
          <w:sz w:val="24"/>
          <w:szCs w:val="24"/>
        </w:rPr>
        <w:t>муниципально</w:t>
      </w:r>
      <w:r w:rsidR="0022054F" w:rsidRPr="00934B8C">
        <w:rPr>
          <w:sz w:val="24"/>
          <w:szCs w:val="24"/>
        </w:rPr>
        <w:t>й</w:t>
      </w:r>
      <w:r w:rsidRPr="00934B8C">
        <w:rPr>
          <w:sz w:val="24"/>
          <w:szCs w:val="24"/>
        </w:rPr>
        <w:t xml:space="preserve"> программы, а также основных мероприятий подпрограмм, мероприятий ведомственных целевых программ в установленные сроки. 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В качестве основных критериев планируемой эффективности реализации </w:t>
      </w:r>
      <w:r w:rsidR="0022054F" w:rsidRPr="00934B8C">
        <w:rPr>
          <w:sz w:val="24"/>
          <w:szCs w:val="24"/>
        </w:rPr>
        <w:t>муниципальной</w:t>
      </w:r>
      <w:r w:rsidRPr="00934B8C">
        <w:rPr>
          <w:spacing w:val="-4"/>
          <w:sz w:val="24"/>
          <w:szCs w:val="24"/>
        </w:rPr>
        <w:t xml:space="preserve"> программы</w:t>
      </w:r>
      <w:r w:rsidRPr="00934B8C">
        <w:rPr>
          <w:sz w:val="24"/>
          <w:szCs w:val="24"/>
        </w:rPr>
        <w:t xml:space="preserve"> применяются: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критерии экономической эффективности, учитывающие оценку вклада </w:t>
      </w:r>
      <w:r w:rsidR="0022054F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в экономическое развитие </w:t>
      </w:r>
      <w:r w:rsidR="006E652D">
        <w:rPr>
          <w:sz w:val="24"/>
          <w:szCs w:val="24"/>
        </w:rPr>
        <w:t>Подгорненского</w:t>
      </w:r>
      <w:r w:rsidR="00D86A3B" w:rsidRPr="00FB2238">
        <w:rPr>
          <w:sz w:val="24"/>
          <w:szCs w:val="24"/>
        </w:rPr>
        <w:t xml:space="preserve"> сельского поселения</w:t>
      </w:r>
      <w:r w:rsidR="00D86A3B" w:rsidRPr="00934B8C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t xml:space="preserve">в целом, оценку влияния ожидаемых результатов </w:t>
      </w:r>
      <w:r w:rsidR="0022054F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на различные сферы экономики </w:t>
      </w:r>
      <w:r w:rsidR="006E652D">
        <w:rPr>
          <w:sz w:val="24"/>
          <w:szCs w:val="24"/>
        </w:rPr>
        <w:t>Подгорненского</w:t>
      </w:r>
      <w:r w:rsidR="00D86A3B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 xml:space="preserve">. Оценки могут включать как прямые (непосредственные) эффекты от реализации </w:t>
      </w:r>
      <w:r w:rsidR="0022054F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программы, так и косвенные (внешние) эффекты, возникающие в сопряженных секторах экономики </w:t>
      </w:r>
      <w:r w:rsidR="006E652D">
        <w:rPr>
          <w:sz w:val="24"/>
          <w:szCs w:val="24"/>
        </w:rPr>
        <w:t>Подгорненского</w:t>
      </w:r>
      <w:r w:rsidR="00D86A3B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>;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критерии социальной эффективности, учитывающие ожидаемый вклад реализации </w:t>
      </w:r>
      <w:r w:rsidR="00E15680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в социальное развитие, показатели которого не могут быть выражены в стоимостной оценке;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критерии бюджетной эффективности, учитывающие необходимость достижения заданных результатов с использованием наименьшего объема </w:t>
      </w:r>
      <w:r w:rsidRPr="00934B8C">
        <w:rPr>
          <w:spacing w:val="-4"/>
          <w:sz w:val="24"/>
          <w:szCs w:val="24"/>
        </w:rPr>
        <w:t xml:space="preserve">средств или достижения наилучшего результата с использованием </w:t>
      </w:r>
      <w:r w:rsidRPr="00934B8C">
        <w:rPr>
          <w:sz w:val="24"/>
          <w:szCs w:val="24"/>
        </w:rPr>
        <w:t>объема средств,</w:t>
      </w:r>
      <w:r w:rsidRPr="00934B8C">
        <w:rPr>
          <w:spacing w:val="-4"/>
          <w:sz w:val="24"/>
          <w:szCs w:val="24"/>
        </w:rPr>
        <w:t xml:space="preserve"> определенного</w:t>
      </w:r>
      <w:r w:rsidRPr="00934B8C">
        <w:rPr>
          <w:sz w:val="24"/>
          <w:szCs w:val="24"/>
        </w:rPr>
        <w:t xml:space="preserve"> </w:t>
      </w:r>
      <w:r w:rsidR="00E15680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программой.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3.6. Разработка проекта </w:t>
      </w:r>
      <w:r w:rsidR="003A05E4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производится ответственным исполнителем совместно с соисполнителями и участниками</w:t>
      </w:r>
      <w:r w:rsidR="003A05E4" w:rsidRPr="00934B8C">
        <w:rPr>
          <w:sz w:val="24"/>
          <w:szCs w:val="24"/>
        </w:rPr>
        <w:t>.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3.7. Проект постановления </w:t>
      </w:r>
      <w:r w:rsidR="003A05E4" w:rsidRPr="00934B8C">
        <w:rPr>
          <w:sz w:val="24"/>
          <w:szCs w:val="24"/>
        </w:rPr>
        <w:t xml:space="preserve">Администрации </w:t>
      </w:r>
      <w:r w:rsidR="006E652D">
        <w:rPr>
          <w:sz w:val="24"/>
          <w:szCs w:val="24"/>
        </w:rPr>
        <w:t>Подгорненского</w:t>
      </w:r>
      <w:r w:rsidR="00D86A3B" w:rsidRPr="00FB2238">
        <w:rPr>
          <w:sz w:val="24"/>
          <w:szCs w:val="24"/>
        </w:rPr>
        <w:t xml:space="preserve"> сельского поселения</w:t>
      </w:r>
      <w:r w:rsidR="00D86A3B" w:rsidRPr="00934B8C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t xml:space="preserve">об </w:t>
      </w:r>
      <w:r w:rsidRPr="00934B8C">
        <w:rPr>
          <w:spacing w:val="-4"/>
          <w:sz w:val="24"/>
          <w:szCs w:val="24"/>
        </w:rPr>
        <w:t xml:space="preserve">утверждении </w:t>
      </w:r>
      <w:r w:rsidR="003A05E4" w:rsidRPr="00934B8C">
        <w:rPr>
          <w:spacing w:val="-4"/>
          <w:sz w:val="24"/>
          <w:szCs w:val="24"/>
        </w:rPr>
        <w:t>муниципальной</w:t>
      </w:r>
      <w:r w:rsidRPr="00934B8C">
        <w:rPr>
          <w:spacing w:val="-4"/>
          <w:sz w:val="24"/>
          <w:szCs w:val="24"/>
        </w:rPr>
        <w:t xml:space="preserve"> программы подлежит обязательному </w:t>
      </w:r>
      <w:r w:rsidR="00D86A3B">
        <w:rPr>
          <w:spacing w:val="-4"/>
          <w:sz w:val="24"/>
          <w:szCs w:val="24"/>
        </w:rPr>
        <w:t>согласованию с сектором экономики и финансов</w:t>
      </w:r>
      <w:r w:rsidR="00921F56" w:rsidRPr="00934B8C">
        <w:rPr>
          <w:sz w:val="24"/>
          <w:szCs w:val="24"/>
        </w:rPr>
        <w:t xml:space="preserve"> Администрации </w:t>
      </w:r>
      <w:r w:rsidR="006E652D">
        <w:rPr>
          <w:sz w:val="24"/>
          <w:szCs w:val="24"/>
        </w:rPr>
        <w:t>Подгорненского</w:t>
      </w:r>
      <w:r w:rsidR="00D86A3B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>.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Проект постановления </w:t>
      </w:r>
      <w:r w:rsidR="00921F56" w:rsidRPr="00934B8C">
        <w:rPr>
          <w:sz w:val="24"/>
          <w:szCs w:val="24"/>
        </w:rPr>
        <w:t xml:space="preserve">Администрации </w:t>
      </w:r>
      <w:r w:rsidR="006E652D">
        <w:rPr>
          <w:sz w:val="24"/>
          <w:szCs w:val="24"/>
        </w:rPr>
        <w:t>Подгорненского</w:t>
      </w:r>
      <w:r w:rsidR="00D86A3B" w:rsidRPr="00FB2238">
        <w:rPr>
          <w:sz w:val="24"/>
          <w:szCs w:val="24"/>
        </w:rPr>
        <w:t xml:space="preserve"> сельского поселения</w:t>
      </w:r>
      <w:r w:rsidR="00D86A3B" w:rsidRPr="00934B8C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t xml:space="preserve">об утверждении </w:t>
      </w:r>
      <w:r w:rsidR="00921F56" w:rsidRPr="00934B8C">
        <w:rPr>
          <w:sz w:val="24"/>
          <w:szCs w:val="24"/>
        </w:rPr>
        <w:t xml:space="preserve">муниципальной </w:t>
      </w:r>
      <w:r w:rsidRPr="00934B8C">
        <w:rPr>
          <w:sz w:val="24"/>
          <w:szCs w:val="24"/>
        </w:rPr>
        <w:t xml:space="preserve">программы, согласованный ответственным исполнителем, соисполнителями и участниками </w:t>
      </w:r>
      <w:r w:rsidR="00D86A3B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программы, направляется в </w:t>
      </w:r>
      <w:r w:rsidR="00D86A3B">
        <w:rPr>
          <w:sz w:val="24"/>
          <w:szCs w:val="24"/>
        </w:rPr>
        <w:t>сектор экономики и финансов</w:t>
      </w:r>
      <w:r w:rsidR="00921F56" w:rsidRPr="00934B8C">
        <w:rPr>
          <w:sz w:val="24"/>
          <w:szCs w:val="24"/>
        </w:rPr>
        <w:t xml:space="preserve"> Администрации </w:t>
      </w:r>
      <w:r w:rsidR="006E652D">
        <w:rPr>
          <w:sz w:val="24"/>
          <w:szCs w:val="24"/>
        </w:rPr>
        <w:t>Подгорненского</w:t>
      </w:r>
      <w:r w:rsidR="00D86A3B" w:rsidRPr="00FB2238">
        <w:rPr>
          <w:sz w:val="24"/>
          <w:szCs w:val="24"/>
        </w:rPr>
        <w:t xml:space="preserve"> сельского поселения</w:t>
      </w:r>
      <w:r w:rsidR="00D86A3B" w:rsidRPr="00934B8C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t xml:space="preserve">в порядке, установленном Регламентом </w:t>
      </w:r>
      <w:r w:rsidR="00921F56" w:rsidRPr="00934B8C">
        <w:rPr>
          <w:sz w:val="24"/>
          <w:szCs w:val="24"/>
        </w:rPr>
        <w:t xml:space="preserve">Администрации </w:t>
      </w:r>
      <w:r w:rsidR="006E652D">
        <w:rPr>
          <w:sz w:val="24"/>
          <w:szCs w:val="24"/>
        </w:rPr>
        <w:t>Подгорненского</w:t>
      </w:r>
      <w:r w:rsidR="00D86A3B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>.</w:t>
      </w:r>
    </w:p>
    <w:p w:rsidR="00C544DE" w:rsidRPr="00934B8C" w:rsidRDefault="00C544DE" w:rsidP="00C544DE">
      <w:pPr>
        <w:widowControl w:val="0"/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3.8. Ответственный исполнитель </w:t>
      </w:r>
      <w:r w:rsidR="00921F56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на этапе согласования проекта постановления </w:t>
      </w:r>
      <w:r w:rsidR="00921F56" w:rsidRPr="00934B8C">
        <w:rPr>
          <w:sz w:val="24"/>
          <w:szCs w:val="24"/>
        </w:rPr>
        <w:t xml:space="preserve">Администрации </w:t>
      </w:r>
      <w:r w:rsidR="006E652D">
        <w:rPr>
          <w:sz w:val="24"/>
          <w:szCs w:val="24"/>
        </w:rPr>
        <w:t>Подгорненского</w:t>
      </w:r>
      <w:r w:rsidR="00D86A3B" w:rsidRPr="00FB2238">
        <w:rPr>
          <w:sz w:val="24"/>
          <w:szCs w:val="24"/>
        </w:rPr>
        <w:t xml:space="preserve"> сельского поселения</w:t>
      </w:r>
      <w:r w:rsidR="00D86A3B" w:rsidRPr="00934B8C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t xml:space="preserve">об утверждении </w:t>
      </w:r>
      <w:r w:rsidR="00921F56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или внесении изменений в действующую </w:t>
      </w:r>
      <w:r w:rsidR="00921F56" w:rsidRPr="00934B8C">
        <w:rPr>
          <w:sz w:val="24"/>
          <w:szCs w:val="24"/>
        </w:rPr>
        <w:t>муниципальную</w:t>
      </w:r>
      <w:r w:rsidRPr="00934B8C">
        <w:rPr>
          <w:sz w:val="24"/>
          <w:szCs w:val="24"/>
        </w:rPr>
        <w:t xml:space="preserve"> программу по каждому инвестиционному проекту (объекту строительства, реконструкции, капитального ремонта, находящемуся в </w:t>
      </w:r>
      <w:r w:rsidR="00921F56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собственности), включаемому в </w:t>
      </w:r>
      <w:r w:rsidR="00921F56" w:rsidRPr="00934B8C">
        <w:rPr>
          <w:sz w:val="24"/>
          <w:szCs w:val="24"/>
        </w:rPr>
        <w:t>муниципальную</w:t>
      </w:r>
      <w:r w:rsidRPr="00934B8C">
        <w:rPr>
          <w:sz w:val="24"/>
          <w:szCs w:val="24"/>
        </w:rPr>
        <w:t xml:space="preserve"> программу, представляет </w:t>
      </w:r>
      <w:r w:rsidR="00D86A3B">
        <w:rPr>
          <w:sz w:val="24"/>
          <w:szCs w:val="24"/>
        </w:rPr>
        <w:t>в сектор экономики и финансов</w:t>
      </w:r>
      <w:r w:rsidR="00921F56" w:rsidRPr="00934B8C">
        <w:rPr>
          <w:sz w:val="24"/>
          <w:szCs w:val="24"/>
        </w:rPr>
        <w:t xml:space="preserve"> Администрации </w:t>
      </w:r>
      <w:r w:rsidR="006E652D">
        <w:rPr>
          <w:sz w:val="24"/>
          <w:szCs w:val="24"/>
        </w:rPr>
        <w:t>Подгорненского</w:t>
      </w:r>
      <w:r w:rsidR="00D86A3B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>:</w:t>
      </w:r>
    </w:p>
    <w:p w:rsidR="00C544DE" w:rsidRPr="00934B8C" w:rsidRDefault="00C544DE" w:rsidP="00C544DE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  <w:lang w:eastAsia="en-US"/>
        </w:rPr>
        <w:t>копию положительного заключения государственной (негосударственной) экспертизы проектной документации (в случае, если проектная документация подлежит экспертизе)</w:t>
      </w:r>
      <w:r w:rsidRPr="00934B8C">
        <w:rPr>
          <w:sz w:val="24"/>
          <w:szCs w:val="24"/>
        </w:rPr>
        <w:t>;</w:t>
      </w:r>
    </w:p>
    <w:p w:rsidR="00C544DE" w:rsidRPr="00934B8C" w:rsidRDefault="00C544DE" w:rsidP="00C544DE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копию заключения о достоверности определения сметной стоимости объекта капитального строительства, реконструкции и капитального ремонта, находящегося в </w:t>
      </w:r>
      <w:r w:rsidR="00EF3956" w:rsidRPr="00934B8C">
        <w:rPr>
          <w:sz w:val="24"/>
          <w:szCs w:val="24"/>
        </w:rPr>
        <w:t>муниципальной собственности</w:t>
      </w:r>
      <w:r w:rsidRPr="00934B8C">
        <w:rPr>
          <w:sz w:val="24"/>
          <w:szCs w:val="24"/>
        </w:rPr>
        <w:t>.</w:t>
      </w:r>
    </w:p>
    <w:p w:rsidR="00C544DE" w:rsidRPr="00934B8C" w:rsidRDefault="00C544DE" w:rsidP="004E6886">
      <w:pPr>
        <w:pStyle w:val="1"/>
        <w:keepNext w:val="0"/>
        <w:widowControl w:val="0"/>
        <w:shd w:val="clear" w:color="auto" w:fill="FFFFFF"/>
        <w:jc w:val="center"/>
        <w:rPr>
          <w:rFonts w:ascii="Times New Roman" w:hAnsi="Times New Roman"/>
          <w:b w:val="0"/>
          <w:sz w:val="24"/>
          <w:szCs w:val="24"/>
        </w:rPr>
      </w:pPr>
      <w:r w:rsidRPr="00934B8C">
        <w:rPr>
          <w:rFonts w:ascii="Times New Roman" w:hAnsi="Times New Roman"/>
          <w:b w:val="0"/>
          <w:sz w:val="24"/>
          <w:szCs w:val="24"/>
        </w:rPr>
        <w:t xml:space="preserve">4. Финансовое обеспечение реализации </w:t>
      </w:r>
      <w:r w:rsidR="004E6886" w:rsidRPr="00934B8C">
        <w:rPr>
          <w:rFonts w:ascii="Times New Roman" w:hAnsi="Times New Roman"/>
          <w:b w:val="0"/>
          <w:sz w:val="24"/>
          <w:szCs w:val="24"/>
        </w:rPr>
        <w:t>муниципальных</w:t>
      </w:r>
      <w:r w:rsidRPr="00934B8C">
        <w:rPr>
          <w:rFonts w:ascii="Times New Roman" w:hAnsi="Times New Roman"/>
          <w:b w:val="0"/>
          <w:sz w:val="24"/>
          <w:szCs w:val="24"/>
        </w:rPr>
        <w:t xml:space="preserve"> программ</w:t>
      </w:r>
    </w:p>
    <w:p w:rsidR="00C544DE" w:rsidRPr="00934B8C" w:rsidRDefault="00C544DE" w:rsidP="00C544DE">
      <w:pPr>
        <w:widowControl w:val="0"/>
        <w:shd w:val="clear" w:color="auto" w:fill="FFFFFF"/>
        <w:jc w:val="both"/>
        <w:rPr>
          <w:sz w:val="24"/>
          <w:szCs w:val="24"/>
        </w:rPr>
      </w:pPr>
    </w:p>
    <w:p w:rsidR="00C544DE" w:rsidRPr="00934B8C" w:rsidRDefault="00C544DE" w:rsidP="00C544DE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4.1. Финансовое обеспечение реализации </w:t>
      </w:r>
      <w:r w:rsidR="004E6886" w:rsidRPr="00934B8C">
        <w:rPr>
          <w:sz w:val="24"/>
          <w:szCs w:val="24"/>
        </w:rPr>
        <w:t>муниципальных</w:t>
      </w:r>
      <w:r w:rsidRPr="00934B8C">
        <w:rPr>
          <w:sz w:val="24"/>
          <w:szCs w:val="24"/>
        </w:rPr>
        <w:t xml:space="preserve"> программ осуществляется за счет средств </w:t>
      </w:r>
      <w:r w:rsidR="004E6886" w:rsidRPr="00934B8C">
        <w:rPr>
          <w:sz w:val="24"/>
          <w:szCs w:val="24"/>
        </w:rPr>
        <w:t>местного</w:t>
      </w:r>
      <w:r w:rsidRPr="00934B8C">
        <w:rPr>
          <w:sz w:val="24"/>
          <w:szCs w:val="24"/>
        </w:rPr>
        <w:t xml:space="preserve"> бюджета. Кроме того, финансовое обеспечение реализации </w:t>
      </w:r>
      <w:r w:rsidR="004E6886" w:rsidRPr="00934B8C">
        <w:rPr>
          <w:sz w:val="24"/>
          <w:szCs w:val="24"/>
        </w:rPr>
        <w:lastRenderedPageBreak/>
        <w:t>муниципальных</w:t>
      </w:r>
      <w:r w:rsidRPr="00934B8C">
        <w:rPr>
          <w:sz w:val="24"/>
          <w:szCs w:val="24"/>
        </w:rPr>
        <w:t xml:space="preserve"> программ может осуществляться </w:t>
      </w:r>
      <w:r w:rsidRPr="00934B8C">
        <w:rPr>
          <w:sz w:val="24"/>
          <w:szCs w:val="24"/>
        </w:rPr>
        <w:br/>
        <w:t>за счет средств федерального бюджета,</w:t>
      </w:r>
      <w:r w:rsidR="004E6886" w:rsidRPr="00934B8C">
        <w:rPr>
          <w:sz w:val="24"/>
          <w:szCs w:val="24"/>
        </w:rPr>
        <w:t xml:space="preserve"> областного бюджета</w:t>
      </w:r>
      <w:r w:rsidR="000C6C3E" w:rsidRPr="00934B8C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t xml:space="preserve">и внебюджетных источников. </w:t>
      </w:r>
    </w:p>
    <w:p w:rsidR="00C544DE" w:rsidRPr="00934B8C" w:rsidRDefault="00C544DE" w:rsidP="00C544DE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Объем бюджетных ассигнований на финансовое обеспечение реализации </w:t>
      </w:r>
      <w:r w:rsidR="00A13753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утверждается </w:t>
      </w:r>
      <w:r w:rsidR="00461D45" w:rsidRPr="00934B8C">
        <w:rPr>
          <w:sz w:val="24"/>
          <w:szCs w:val="24"/>
        </w:rPr>
        <w:t>р</w:t>
      </w:r>
      <w:r w:rsidR="00A13753" w:rsidRPr="00934B8C">
        <w:rPr>
          <w:sz w:val="24"/>
          <w:szCs w:val="24"/>
        </w:rPr>
        <w:t xml:space="preserve">ешением </w:t>
      </w:r>
      <w:r w:rsidR="00461D45" w:rsidRPr="00934B8C">
        <w:rPr>
          <w:sz w:val="24"/>
          <w:szCs w:val="24"/>
        </w:rPr>
        <w:t>С</w:t>
      </w:r>
      <w:r w:rsidR="00A13753" w:rsidRPr="00934B8C">
        <w:rPr>
          <w:sz w:val="24"/>
          <w:szCs w:val="24"/>
        </w:rPr>
        <w:t xml:space="preserve">обрания депутатов </w:t>
      </w:r>
      <w:r w:rsidR="006E652D">
        <w:rPr>
          <w:sz w:val="24"/>
          <w:szCs w:val="24"/>
        </w:rPr>
        <w:t>Подгорненского</w:t>
      </w:r>
      <w:r w:rsidR="00D86A3B" w:rsidRPr="00FB2238">
        <w:rPr>
          <w:sz w:val="24"/>
          <w:szCs w:val="24"/>
        </w:rPr>
        <w:t xml:space="preserve"> сельского поселения</w:t>
      </w:r>
      <w:r w:rsidR="00D86A3B" w:rsidRPr="00934B8C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t>о бюджете</w:t>
      </w:r>
      <w:r w:rsidR="00A13753" w:rsidRPr="00934B8C">
        <w:rPr>
          <w:sz w:val="24"/>
          <w:szCs w:val="24"/>
        </w:rPr>
        <w:t xml:space="preserve"> </w:t>
      </w:r>
      <w:r w:rsidR="006E652D">
        <w:rPr>
          <w:sz w:val="24"/>
          <w:szCs w:val="24"/>
        </w:rPr>
        <w:t>Подгорненского</w:t>
      </w:r>
      <w:r w:rsidR="00D86A3B" w:rsidRPr="00FB2238">
        <w:rPr>
          <w:sz w:val="24"/>
          <w:szCs w:val="24"/>
        </w:rPr>
        <w:t xml:space="preserve"> сельского поселения</w:t>
      </w:r>
      <w:r w:rsidR="00D86A3B" w:rsidRPr="00934B8C">
        <w:rPr>
          <w:sz w:val="24"/>
          <w:szCs w:val="24"/>
        </w:rPr>
        <w:t xml:space="preserve"> </w:t>
      </w:r>
      <w:r w:rsidR="00A13753" w:rsidRPr="00934B8C">
        <w:rPr>
          <w:sz w:val="24"/>
          <w:szCs w:val="24"/>
        </w:rPr>
        <w:t>Ремонтненского района</w:t>
      </w:r>
      <w:r w:rsidRPr="00934B8C">
        <w:rPr>
          <w:sz w:val="24"/>
          <w:szCs w:val="24"/>
        </w:rPr>
        <w:t xml:space="preserve"> на очередной финансовый год и плановый период по соответствующей каждой </w:t>
      </w:r>
      <w:r w:rsidR="00A13753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программе целевой статье расходов </w:t>
      </w:r>
      <w:r w:rsidR="00A13753" w:rsidRPr="00934B8C">
        <w:rPr>
          <w:sz w:val="24"/>
          <w:szCs w:val="24"/>
        </w:rPr>
        <w:t>местного</w:t>
      </w:r>
      <w:r w:rsidRPr="00934B8C">
        <w:rPr>
          <w:sz w:val="24"/>
          <w:szCs w:val="24"/>
        </w:rPr>
        <w:t xml:space="preserve"> бюджета в соответствии с утвердившим </w:t>
      </w:r>
      <w:r w:rsidR="00A13753" w:rsidRPr="00934B8C">
        <w:rPr>
          <w:sz w:val="24"/>
          <w:szCs w:val="24"/>
        </w:rPr>
        <w:t>муниципальную</w:t>
      </w:r>
      <w:r w:rsidRPr="00934B8C">
        <w:rPr>
          <w:sz w:val="24"/>
          <w:szCs w:val="24"/>
        </w:rPr>
        <w:t xml:space="preserve"> программу нормативным правовым актом </w:t>
      </w:r>
      <w:r w:rsidR="00A13753" w:rsidRPr="00934B8C">
        <w:rPr>
          <w:sz w:val="24"/>
          <w:szCs w:val="24"/>
        </w:rPr>
        <w:t xml:space="preserve">Администрации </w:t>
      </w:r>
      <w:r w:rsidR="006E652D">
        <w:rPr>
          <w:sz w:val="24"/>
          <w:szCs w:val="24"/>
        </w:rPr>
        <w:t>Подгорненского</w:t>
      </w:r>
      <w:r w:rsidR="00D86A3B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 xml:space="preserve">. </w:t>
      </w:r>
    </w:p>
    <w:p w:rsidR="00C544DE" w:rsidRPr="00934B8C" w:rsidRDefault="00C544DE" w:rsidP="00C544DE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pacing w:val="-4"/>
          <w:sz w:val="24"/>
          <w:szCs w:val="24"/>
        </w:rPr>
        <w:t>4.2. </w:t>
      </w:r>
      <w:r w:rsidR="00DD5203" w:rsidRPr="00934B8C">
        <w:rPr>
          <w:spacing w:val="-4"/>
          <w:sz w:val="24"/>
          <w:szCs w:val="24"/>
        </w:rPr>
        <w:t>Муниципальные</w:t>
      </w:r>
      <w:r w:rsidRPr="00934B8C">
        <w:rPr>
          <w:sz w:val="24"/>
          <w:szCs w:val="24"/>
        </w:rPr>
        <w:t xml:space="preserve"> программы, предлагаемые к реализации начиная с очередного финансового года, а также изменения в ранее утвержденные </w:t>
      </w:r>
      <w:r w:rsidR="00DD5203" w:rsidRPr="00934B8C">
        <w:rPr>
          <w:sz w:val="24"/>
          <w:szCs w:val="24"/>
        </w:rPr>
        <w:t>муниципальные</w:t>
      </w:r>
      <w:r w:rsidRPr="00934B8C">
        <w:rPr>
          <w:sz w:val="24"/>
          <w:szCs w:val="24"/>
        </w:rPr>
        <w:t xml:space="preserve"> программы в части финансового обеспечения реализации основных мероприятий </w:t>
      </w:r>
      <w:r w:rsidR="00DD5203" w:rsidRPr="00934B8C">
        <w:rPr>
          <w:sz w:val="24"/>
          <w:szCs w:val="24"/>
        </w:rPr>
        <w:t>муниципальных</w:t>
      </w:r>
      <w:r w:rsidRPr="00934B8C">
        <w:rPr>
          <w:sz w:val="24"/>
          <w:szCs w:val="24"/>
        </w:rPr>
        <w:t xml:space="preserve"> программ за счет средств </w:t>
      </w:r>
      <w:r w:rsidR="00DD5203" w:rsidRPr="00934B8C">
        <w:rPr>
          <w:sz w:val="24"/>
          <w:szCs w:val="24"/>
        </w:rPr>
        <w:t>местного</w:t>
      </w:r>
      <w:r w:rsidRPr="00934B8C">
        <w:rPr>
          <w:sz w:val="24"/>
          <w:szCs w:val="24"/>
        </w:rPr>
        <w:t xml:space="preserve"> бюджета на очередной финансовый год и плановый период подлежат утверждению </w:t>
      </w:r>
      <w:r w:rsidR="00DD5203" w:rsidRPr="00934B8C">
        <w:rPr>
          <w:sz w:val="24"/>
          <w:szCs w:val="24"/>
        </w:rPr>
        <w:t xml:space="preserve">Администрацией </w:t>
      </w:r>
      <w:r w:rsidR="006E652D">
        <w:rPr>
          <w:sz w:val="24"/>
          <w:szCs w:val="24"/>
        </w:rPr>
        <w:t>Подгорненского</w:t>
      </w:r>
      <w:r w:rsidR="0052695B" w:rsidRPr="00FB2238">
        <w:rPr>
          <w:sz w:val="24"/>
          <w:szCs w:val="24"/>
        </w:rPr>
        <w:t xml:space="preserve"> сельского поселения</w:t>
      </w:r>
      <w:r w:rsidR="0052695B" w:rsidRPr="00934B8C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t>не позднее 10 декабря текущего года.</w:t>
      </w:r>
    </w:p>
    <w:p w:rsidR="00C544DE" w:rsidRPr="00934B8C" w:rsidRDefault="00C544DE" w:rsidP="00C544DE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4.3. </w:t>
      </w:r>
      <w:r w:rsidR="00DD5203" w:rsidRPr="00934B8C">
        <w:rPr>
          <w:sz w:val="24"/>
          <w:szCs w:val="24"/>
        </w:rPr>
        <w:t>Муниципальные</w:t>
      </w:r>
      <w:r w:rsidRPr="00934B8C">
        <w:rPr>
          <w:sz w:val="24"/>
          <w:szCs w:val="24"/>
        </w:rPr>
        <w:t xml:space="preserve"> программы подлежат приведению в соответствие </w:t>
      </w:r>
      <w:r w:rsidRPr="00934B8C">
        <w:rPr>
          <w:sz w:val="24"/>
          <w:szCs w:val="24"/>
        </w:rPr>
        <w:br/>
        <w:t xml:space="preserve">с </w:t>
      </w:r>
      <w:r w:rsidR="00461D45" w:rsidRPr="00934B8C">
        <w:rPr>
          <w:sz w:val="24"/>
          <w:szCs w:val="24"/>
        </w:rPr>
        <w:t>решением С</w:t>
      </w:r>
      <w:r w:rsidR="00DD5203" w:rsidRPr="00934B8C">
        <w:rPr>
          <w:sz w:val="24"/>
          <w:szCs w:val="24"/>
        </w:rPr>
        <w:t xml:space="preserve">обрания депутатов </w:t>
      </w:r>
      <w:r w:rsidR="006E652D">
        <w:rPr>
          <w:sz w:val="24"/>
          <w:szCs w:val="24"/>
        </w:rPr>
        <w:t>Подгорненского</w:t>
      </w:r>
      <w:r w:rsidR="0052695B" w:rsidRPr="00FB2238">
        <w:rPr>
          <w:sz w:val="24"/>
          <w:szCs w:val="24"/>
        </w:rPr>
        <w:t xml:space="preserve"> сельского поселения</w:t>
      </w:r>
      <w:r w:rsidR="0052695B" w:rsidRPr="00934B8C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t>о бюджете</w:t>
      </w:r>
      <w:r w:rsidR="00DD5203" w:rsidRPr="00934B8C">
        <w:rPr>
          <w:sz w:val="24"/>
          <w:szCs w:val="24"/>
        </w:rPr>
        <w:t xml:space="preserve"> </w:t>
      </w:r>
      <w:r w:rsidR="006E652D">
        <w:rPr>
          <w:sz w:val="24"/>
          <w:szCs w:val="24"/>
        </w:rPr>
        <w:t>Подгорненского</w:t>
      </w:r>
      <w:r w:rsidR="0052695B" w:rsidRPr="00FB2238">
        <w:rPr>
          <w:sz w:val="24"/>
          <w:szCs w:val="24"/>
        </w:rPr>
        <w:t xml:space="preserve"> сельского поселения</w:t>
      </w:r>
      <w:r w:rsidR="0052695B" w:rsidRPr="00934B8C">
        <w:rPr>
          <w:sz w:val="24"/>
          <w:szCs w:val="24"/>
        </w:rPr>
        <w:t xml:space="preserve"> </w:t>
      </w:r>
      <w:r w:rsidR="00DD5203" w:rsidRPr="00934B8C">
        <w:rPr>
          <w:sz w:val="24"/>
          <w:szCs w:val="24"/>
        </w:rPr>
        <w:t>Ремонтненского района</w:t>
      </w:r>
      <w:r w:rsidRPr="00934B8C">
        <w:rPr>
          <w:sz w:val="24"/>
          <w:szCs w:val="24"/>
        </w:rPr>
        <w:t xml:space="preserve"> на очередной финансовый год и на плановый период в сроки, установленные Бюджетным кодексом Российской Федерации.</w:t>
      </w:r>
    </w:p>
    <w:p w:rsidR="00C544DE" w:rsidRPr="00934B8C" w:rsidRDefault="00C544DE" w:rsidP="00C544DE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4.4. Ответственные исполнители </w:t>
      </w:r>
      <w:r w:rsidR="00E860A6" w:rsidRPr="00934B8C">
        <w:rPr>
          <w:sz w:val="24"/>
          <w:szCs w:val="24"/>
        </w:rPr>
        <w:t>муниципальных</w:t>
      </w:r>
      <w:r w:rsidRPr="00934B8C">
        <w:rPr>
          <w:sz w:val="24"/>
          <w:szCs w:val="24"/>
        </w:rPr>
        <w:t xml:space="preserve"> программ в месячный срок со дня вступления в силу </w:t>
      </w:r>
      <w:r w:rsidR="00E92EA0" w:rsidRPr="00934B8C">
        <w:rPr>
          <w:sz w:val="24"/>
          <w:szCs w:val="24"/>
        </w:rPr>
        <w:t>решения С</w:t>
      </w:r>
      <w:r w:rsidR="00E860A6" w:rsidRPr="00934B8C">
        <w:rPr>
          <w:sz w:val="24"/>
          <w:szCs w:val="24"/>
        </w:rPr>
        <w:t xml:space="preserve">обрания депутатов </w:t>
      </w:r>
      <w:r w:rsidR="006E652D">
        <w:rPr>
          <w:sz w:val="24"/>
          <w:szCs w:val="24"/>
        </w:rPr>
        <w:t>Подгорненского</w:t>
      </w:r>
      <w:r w:rsidR="0052695B" w:rsidRPr="00FB2238">
        <w:rPr>
          <w:sz w:val="24"/>
          <w:szCs w:val="24"/>
        </w:rPr>
        <w:t xml:space="preserve"> сельского поселения</w:t>
      </w:r>
      <w:r w:rsidR="0052695B" w:rsidRPr="00934B8C">
        <w:rPr>
          <w:sz w:val="24"/>
          <w:szCs w:val="24"/>
        </w:rPr>
        <w:t xml:space="preserve"> </w:t>
      </w:r>
      <w:r w:rsidR="00E860A6" w:rsidRPr="00934B8C">
        <w:rPr>
          <w:sz w:val="24"/>
          <w:szCs w:val="24"/>
        </w:rPr>
        <w:t>о</w:t>
      </w:r>
      <w:r w:rsidRPr="00934B8C">
        <w:rPr>
          <w:sz w:val="24"/>
          <w:szCs w:val="24"/>
        </w:rPr>
        <w:t xml:space="preserve"> внесении изменений</w:t>
      </w:r>
      <w:r w:rsidR="00E860A6" w:rsidRPr="00934B8C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t xml:space="preserve">в </w:t>
      </w:r>
      <w:r w:rsidR="00E92EA0" w:rsidRPr="00934B8C">
        <w:rPr>
          <w:sz w:val="24"/>
          <w:szCs w:val="24"/>
        </w:rPr>
        <w:t>решение С</w:t>
      </w:r>
      <w:r w:rsidR="00E860A6" w:rsidRPr="00934B8C">
        <w:rPr>
          <w:sz w:val="24"/>
          <w:szCs w:val="24"/>
        </w:rPr>
        <w:t xml:space="preserve">обрания депутатов </w:t>
      </w:r>
      <w:r w:rsidR="006E652D">
        <w:rPr>
          <w:sz w:val="24"/>
          <w:szCs w:val="24"/>
        </w:rPr>
        <w:t>Подгорненского</w:t>
      </w:r>
      <w:r w:rsidR="0052695B" w:rsidRPr="00FB2238">
        <w:rPr>
          <w:sz w:val="24"/>
          <w:szCs w:val="24"/>
        </w:rPr>
        <w:t xml:space="preserve"> сельского поселения</w:t>
      </w:r>
      <w:r w:rsidR="0052695B" w:rsidRPr="00934B8C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t>о</w:t>
      </w:r>
      <w:r w:rsidR="00E860A6" w:rsidRPr="00934B8C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t>бюджете</w:t>
      </w:r>
      <w:r w:rsidR="001172E9" w:rsidRPr="00934B8C">
        <w:rPr>
          <w:sz w:val="24"/>
          <w:szCs w:val="24"/>
        </w:rPr>
        <w:t xml:space="preserve"> </w:t>
      </w:r>
      <w:r w:rsidR="006E652D">
        <w:rPr>
          <w:sz w:val="24"/>
          <w:szCs w:val="24"/>
        </w:rPr>
        <w:t>Подгорненского</w:t>
      </w:r>
      <w:r w:rsidR="0052695B" w:rsidRPr="00FB2238">
        <w:rPr>
          <w:sz w:val="24"/>
          <w:szCs w:val="24"/>
        </w:rPr>
        <w:t xml:space="preserve"> сельского поселения</w:t>
      </w:r>
      <w:r w:rsidR="0052695B" w:rsidRPr="00934B8C">
        <w:rPr>
          <w:sz w:val="24"/>
          <w:szCs w:val="24"/>
        </w:rPr>
        <w:t xml:space="preserve"> </w:t>
      </w:r>
      <w:r w:rsidR="001172E9" w:rsidRPr="00934B8C">
        <w:rPr>
          <w:sz w:val="24"/>
          <w:szCs w:val="24"/>
        </w:rPr>
        <w:t>Ремонтн</w:t>
      </w:r>
      <w:r w:rsidR="004E5D8D">
        <w:rPr>
          <w:sz w:val="24"/>
          <w:szCs w:val="24"/>
        </w:rPr>
        <w:t xml:space="preserve">енского </w:t>
      </w:r>
      <w:r w:rsidR="001172E9" w:rsidRPr="00934B8C">
        <w:rPr>
          <w:sz w:val="24"/>
          <w:szCs w:val="24"/>
        </w:rPr>
        <w:t>района</w:t>
      </w:r>
      <w:r w:rsidR="00E860A6" w:rsidRPr="00934B8C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t xml:space="preserve"> на текущий финансовый год и на плановый период подготавливают в соответствии с Регламентом </w:t>
      </w:r>
      <w:r w:rsidR="00E860A6" w:rsidRPr="00934B8C">
        <w:rPr>
          <w:sz w:val="24"/>
          <w:szCs w:val="24"/>
        </w:rPr>
        <w:t xml:space="preserve">Администрации </w:t>
      </w:r>
      <w:r w:rsidR="006E652D">
        <w:rPr>
          <w:sz w:val="24"/>
          <w:szCs w:val="24"/>
        </w:rPr>
        <w:t>Подгорненского</w:t>
      </w:r>
      <w:r w:rsidR="0052695B" w:rsidRPr="00FB2238">
        <w:rPr>
          <w:sz w:val="24"/>
          <w:szCs w:val="24"/>
        </w:rPr>
        <w:t xml:space="preserve"> сельского поселения</w:t>
      </w:r>
      <w:r w:rsidR="0052695B" w:rsidRPr="00934B8C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t xml:space="preserve">проекты постановлений </w:t>
      </w:r>
      <w:r w:rsidR="00E860A6" w:rsidRPr="00934B8C">
        <w:rPr>
          <w:sz w:val="24"/>
          <w:szCs w:val="24"/>
        </w:rPr>
        <w:t xml:space="preserve">Администрации </w:t>
      </w:r>
      <w:r w:rsidR="006E652D">
        <w:rPr>
          <w:sz w:val="24"/>
          <w:szCs w:val="24"/>
        </w:rPr>
        <w:t>Подгорненского</w:t>
      </w:r>
      <w:r w:rsidR="0052695B" w:rsidRPr="00FB2238">
        <w:rPr>
          <w:sz w:val="24"/>
          <w:szCs w:val="24"/>
        </w:rPr>
        <w:t xml:space="preserve"> сельского поселения</w:t>
      </w:r>
      <w:r w:rsidR="0052695B" w:rsidRPr="00934B8C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t xml:space="preserve">о внесении соответствующих изменений в </w:t>
      </w:r>
      <w:r w:rsidR="00E860A6" w:rsidRPr="00934B8C">
        <w:rPr>
          <w:sz w:val="24"/>
          <w:szCs w:val="24"/>
        </w:rPr>
        <w:t>муниципальные</w:t>
      </w:r>
      <w:r w:rsidRPr="00934B8C">
        <w:rPr>
          <w:sz w:val="24"/>
          <w:szCs w:val="24"/>
        </w:rPr>
        <w:t xml:space="preserve"> программы, при этом </w:t>
      </w:r>
      <w:r w:rsidR="00E860A6" w:rsidRPr="00934B8C">
        <w:rPr>
          <w:sz w:val="24"/>
          <w:szCs w:val="24"/>
        </w:rPr>
        <w:t xml:space="preserve">муниципальные </w:t>
      </w:r>
      <w:r w:rsidRPr="00934B8C">
        <w:rPr>
          <w:sz w:val="24"/>
          <w:szCs w:val="24"/>
        </w:rPr>
        <w:t xml:space="preserve"> программы должны быть приведены</w:t>
      </w:r>
      <w:r w:rsidR="00E860A6" w:rsidRPr="00934B8C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t xml:space="preserve">в соответствие с </w:t>
      </w:r>
      <w:r w:rsidR="00874179" w:rsidRPr="00934B8C">
        <w:rPr>
          <w:sz w:val="24"/>
          <w:szCs w:val="24"/>
        </w:rPr>
        <w:t>решением С</w:t>
      </w:r>
      <w:r w:rsidR="00E860A6" w:rsidRPr="00934B8C">
        <w:rPr>
          <w:sz w:val="24"/>
          <w:szCs w:val="24"/>
        </w:rPr>
        <w:t xml:space="preserve">обрания депутатов </w:t>
      </w:r>
      <w:r w:rsidR="006E652D">
        <w:rPr>
          <w:sz w:val="24"/>
          <w:szCs w:val="24"/>
        </w:rPr>
        <w:t>Подгорненского</w:t>
      </w:r>
      <w:r w:rsidR="0052695B" w:rsidRPr="00FB2238">
        <w:rPr>
          <w:sz w:val="24"/>
          <w:szCs w:val="24"/>
        </w:rPr>
        <w:t xml:space="preserve"> сельского поселения</w:t>
      </w:r>
      <w:r w:rsidR="0052695B" w:rsidRPr="00934B8C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t xml:space="preserve">о внесении изменений в </w:t>
      </w:r>
      <w:r w:rsidR="00874179" w:rsidRPr="00934B8C">
        <w:rPr>
          <w:sz w:val="24"/>
          <w:szCs w:val="24"/>
        </w:rPr>
        <w:t>решение С</w:t>
      </w:r>
      <w:r w:rsidR="00B8609B" w:rsidRPr="00934B8C">
        <w:rPr>
          <w:sz w:val="24"/>
          <w:szCs w:val="24"/>
        </w:rPr>
        <w:t>обрани</w:t>
      </w:r>
      <w:r w:rsidR="001172E9" w:rsidRPr="00934B8C">
        <w:rPr>
          <w:sz w:val="24"/>
          <w:szCs w:val="24"/>
        </w:rPr>
        <w:t>я</w:t>
      </w:r>
      <w:r w:rsidR="00B8609B" w:rsidRPr="00934B8C">
        <w:rPr>
          <w:sz w:val="24"/>
          <w:szCs w:val="24"/>
        </w:rPr>
        <w:t xml:space="preserve"> депутатов </w:t>
      </w:r>
      <w:r w:rsidR="006E652D">
        <w:rPr>
          <w:sz w:val="24"/>
          <w:szCs w:val="24"/>
        </w:rPr>
        <w:t>Подгорненского</w:t>
      </w:r>
      <w:r w:rsidR="0052695B" w:rsidRPr="00FB2238">
        <w:rPr>
          <w:sz w:val="24"/>
          <w:szCs w:val="24"/>
        </w:rPr>
        <w:t xml:space="preserve"> сельского поселения</w:t>
      </w:r>
      <w:r w:rsidR="0052695B" w:rsidRPr="00934B8C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t>о бюджете</w:t>
      </w:r>
      <w:r w:rsidR="00B8609B" w:rsidRPr="00934B8C">
        <w:rPr>
          <w:sz w:val="24"/>
          <w:szCs w:val="24"/>
        </w:rPr>
        <w:t xml:space="preserve"> </w:t>
      </w:r>
      <w:r w:rsidR="006E652D">
        <w:rPr>
          <w:sz w:val="24"/>
          <w:szCs w:val="24"/>
        </w:rPr>
        <w:t>Подгорненского</w:t>
      </w:r>
      <w:r w:rsidR="0052695B" w:rsidRPr="00FB2238">
        <w:rPr>
          <w:sz w:val="24"/>
          <w:szCs w:val="24"/>
        </w:rPr>
        <w:t xml:space="preserve"> сельского поселения</w:t>
      </w:r>
      <w:r w:rsidR="0052695B" w:rsidRPr="00934B8C">
        <w:rPr>
          <w:sz w:val="24"/>
          <w:szCs w:val="24"/>
        </w:rPr>
        <w:t xml:space="preserve"> </w:t>
      </w:r>
      <w:r w:rsidR="00B8609B" w:rsidRPr="00934B8C">
        <w:rPr>
          <w:sz w:val="24"/>
          <w:szCs w:val="24"/>
        </w:rPr>
        <w:t>Ремонтненского района</w:t>
      </w:r>
      <w:r w:rsidRPr="00934B8C">
        <w:rPr>
          <w:sz w:val="24"/>
          <w:szCs w:val="24"/>
        </w:rPr>
        <w:t xml:space="preserve"> на текущий финансовый год и на плановый период не </w:t>
      </w:r>
      <w:bookmarkStart w:id="0" w:name="_GoBack"/>
      <w:bookmarkEnd w:id="0"/>
      <w:r w:rsidRPr="00934B8C">
        <w:rPr>
          <w:sz w:val="24"/>
          <w:szCs w:val="24"/>
        </w:rPr>
        <w:t>позднее 31 декабря текущего года.</w:t>
      </w:r>
    </w:p>
    <w:p w:rsidR="00C544DE" w:rsidRPr="00934B8C" w:rsidRDefault="00C544DE" w:rsidP="0052695B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4.5. </w:t>
      </w:r>
      <w:r w:rsidR="0052695B">
        <w:rPr>
          <w:sz w:val="24"/>
          <w:szCs w:val="24"/>
        </w:rPr>
        <w:t>Средства местного</w:t>
      </w:r>
      <w:r w:rsidRPr="00934B8C">
        <w:rPr>
          <w:sz w:val="24"/>
          <w:szCs w:val="24"/>
        </w:rPr>
        <w:t xml:space="preserve"> бюджет</w:t>
      </w:r>
      <w:r w:rsidR="0052695B">
        <w:rPr>
          <w:sz w:val="24"/>
          <w:szCs w:val="24"/>
        </w:rPr>
        <w:t>а</w:t>
      </w:r>
      <w:r w:rsidRPr="00934B8C">
        <w:rPr>
          <w:sz w:val="24"/>
          <w:szCs w:val="24"/>
        </w:rPr>
        <w:t xml:space="preserve">, предусмотренные на софинансирование расходов по объектам и направлениям за счет субсидий областного бюджета, отражаются в </w:t>
      </w:r>
      <w:r w:rsidR="0056767A" w:rsidRPr="00934B8C">
        <w:rPr>
          <w:sz w:val="24"/>
          <w:szCs w:val="24"/>
        </w:rPr>
        <w:t>муниципальных</w:t>
      </w:r>
      <w:r w:rsidRPr="00934B8C">
        <w:rPr>
          <w:sz w:val="24"/>
          <w:szCs w:val="24"/>
        </w:rPr>
        <w:t xml:space="preserve"> программах в объеме не ниже установленного Правительством Ростовской области уровня софинансирования.</w:t>
      </w:r>
    </w:p>
    <w:p w:rsidR="00C544DE" w:rsidRPr="00934B8C" w:rsidRDefault="00C544DE" w:rsidP="00C544DE">
      <w:pPr>
        <w:pStyle w:val="1"/>
        <w:keepNext w:val="0"/>
        <w:widowControl w:val="0"/>
        <w:shd w:val="clear" w:color="auto" w:fill="FFFFFF"/>
        <w:rPr>
          <w:rFonts w:ascii="Times New Roman" w:hAnsi="Times New Roman"/>
          <w:b w:val="0"/>
          <w:sz w:val="24"/>
          <w:szCs w:val="24"/>
        </w:rPr>
      </w:pPr>
    </w:p>
    <w:p w:rsidR="00C544DE" w:rsidRPr="00934B8C" w:rsidRDefault="00C544DE" w:rsidP="005B1162">
      <w:pPr>
        <w:pStyle w:val="1"/>
        <w:keepNext w:val="0"/>
        <w:widowControl w:val="0"/>
        <w:shd w:val="clear" w:color="auto" w:fill="FFFFFF"/>
        <w:jc w:val="center"/>
        <w:rPr>
          <w:rFonts w:ascii="Times New Roman" w:hAnsi="Times New Roman"/>
          <w:b w:val="0"/>
          <w:sz w:val="24"/>
          <w:szCs w:val="24"/>
        </w:rPr>
      </w:pPr>
      <w:r w:rsidRPr="00934B8C">
        <w:rPr>
          <w:rFonts w:ascii="Times New Roman" w:hAnsi="Times New Roman"/>
          <w:b w:val="0"/>
          <w:sz w:val="24"/>
          <w:szCs w:val="24"/>
        </w:rPr>
        <w:t xml:space="preserve">5. Управление и контроль реализации </w:t>
      </w:r>
      <w:r w:rsidR="005B1162" w:rsidRPr="00934B8C">
        <w:rPr>
          <w:rFonts w:ascii="Times New Roman" w:hAnsi="Times New Roman"/>
          <w:b w:val="0"/>
          <w:sz w:val="24"/>
          <w:szCs w:val="24"/>
        </w:rPr>
        <w:t>муниципальной</w:t>
      </w:r>
      <w:r w:rsidRPr="00934B8C">
        <w:rPr>
          <w:rFonts w:ascii="Times New Roman" w:hAnsi="Times New Roman"/>
          <w:b w:val="0"/>
          <w:sz w:val="24"/>
          <w:szCs w:val="24"/>
        </w:rPr>
        <w:t xml:space="preserve"> программы</w:t>
      </w:r>
    </w:p>
    <w:p w:rsidR="00C544DE" w:rsidRPr="00934B8C" w:rsidRDefault="00C544DE" w:rsidP="00C544DE">
      <w:pPr>
        <w:widowControl w:val="0"/>
        <w:shd w:val="clear" w:color="auto" w:fill="FFFFFF"/>
        <w:jc w:val="both"/>
        <w:rPr>
          <w:sz w:val="24"/>
          <w:szCs w:val="24"/>
        </w:rPr>
      </w:pPr>
    </w:p>
    <w:p w:rsidR="00C544DE" w:rsidRPr="00934B8C" w:rsidRDefault="00C544DE" w:rsidP="00C544DE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5.1. Руководитель </w:t>
      </w:r>
      <w:r w:rsidR="0052695B">
        <w:rPr>
          <w:sz w:val="24"/>
          <w:szCs w:val="24"/>
        </w:rPr>
        <w:t>органа</w:t>
      </w:r>
      <w:r w:rsidRPr="00934B8C">
        <w:rPr>
          <w:sz w:val="24"/>
          <w:szCs w:val="24"/>
        </w:rPr>
        <w:t xml:space="preserve">, определенного ответственным исполнителем </w:t>
      </w:r>
      <w:r w:rsidR="00300851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программы, несет персональную ответственность за текущее управление реализацией </w:t>
      </w:r>
      <w:r w:rsidR="00300851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</w:t>
      </w:r>
      <w:r w:rsidR="00300851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программы.</w:t>
      </w:r>
    </w:p>
    <w:p w:rsidR="00C544DE" w:rsidRPr="00934B8C" w:rsidRDefault="00C544DE" w:rsidP="00C544DE">
      <w:pPr>
        <w:widowControl w:val="0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Ответственный исполнитель вправе устанавливать формы и методы управления реализацией </w:t>
      </w:r>
      <w:r w:rsidR="00300851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нормативным правовым актом</w:t>
      </w:r>
      <w:r w:rsidR="00300851" w:rsidRPr="00934B8C">
        <w:rPr>
          <w:sz w:val="24"/>
          <w:szCs w:val="24"/>
        </w:rPr>
        <w:t xml:space="preserve"> </w:t>
      </w:r>
      <w:r w:rsidR="009949D6" w:rsidRPr="00934B8C">
        <w:rPr>
          <w:sz w:val="24"/>
          <w:szCs w:val="24"/>
        </w:rPr>
        <w:t xml:space="preserve">Администрации </w:t>
      </w:r>
      <w:r w:rsidR="006E652D">
        <w:rPr>
          <w:sz w:val="24"/>
          <w:szCs w:val="24"/>
        </w:rPr>
        <w:t>Подгорненского</w:t>
      </w:r>
      <w:r w:rsidR="0052695B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>.</w:t>
      </w:r>
    </w:p>
    <w:p w:rsidR="00C544DE" w:rsidRPr="00934B8C" w:rsidRDefault="00925217" w:rsidP="00C544DE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Руководитель органа,</w:t>
      </w:r>
      <w:r w:rsidR="00C544DE" w:rsidRPr="00934B8C">
        <w:rPr>
          <w:sz w:val="24"/>
          <w:szCs w:val="24"/>
        </w:rPr>
        <w:t xml:space="preserve"> </w:t>
      </w:r>
      <w:r w:rsidR="00C544DE" w:rsidRPr="00934B8C">
        <w:rPr>
          <w:spacing w:val="-4"/>
          <w:sz w:val="24"/>
          <w:szCs w:val="24"/>
        </w:rPr>
        <w:t xml:space="preserve">определенного соисполнителем </w:t>
      </w:r>
      <w:r w:rsidRPr="00934B8C">
        <w:rPr>
          <w:spacing w:val="-4"/>
          <w:sz w:val="24"/>
          <w:szCs w:val="24"/>
        </w:rPr>
        <w:t>муниципальной</w:t>
      </w:r>
      <w:r w:rsidR="00C544DE" w:rsidRPr="00934B8C">
        <w:rPr>
          <w:spacing w:val="-4"/>
          <w:sz w:val="24"/>
          <w:szCs w:val="24"/>
        </w:rPr>
        <w:t xml:space="preserve"> программы, несет персональную</w:t>
      </w:r>
      <w:r w:rsidR="00C544DE" w:rsidRPr="00934B8C">
        <w:rPr>
          <w:sz w:val="24"/>
          <w:szCs w:val="24"/>
        </w:rPr>
        <w:t xml:space="preserve">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C544DE" w:rsidRPr="00934B8C" w:rsidRDefault="00C544DE" w:rsidP="00C544DE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Руководитель </w:t>
      </w:r>
      <w:r w:rsidR="00850196" w:rsidRPr="00934B8C">
        <w:rPr>
          <w:sz w:val="24"/>
          <w:szCs w:val="24"/>
        </w:rPr>
        <w:t>муниципального</w:t>
      </w:r>
      <w:r w:rsidRPr="00934B8C">
        <w:rPr>
          <w:sz w:val="24"/>
          <w:szCs w:val="24"/>
        </w:rPr>
        <w:t xml:space="preserve"> учреждения </w:t>
      </w:r>
      <w:r w:rsidR="006E652D">
        <w:rPr>
          <w:sz w:val="24"/>
          <w:szCs w:val="24"/>
        </w:rPr>
        <w:t>Подгорненского</w:t>
      </w:r>
      <w:r w:rsidR="0052695B" w:rsidRPr="00FB2238">
        <w:rPr>
          <w:sz w:val="24"/>
          <w:szCs w:val="24"/>
        </w:rPr>
        <w:t xml:space="preserve"> сельского поселения</w:t>
      </w:r>
      <w:r w:rsidR="0052695B">
        <w:rPr>
          <w:sz w:val="24"/>
          <w:szCs w:val="24"/>
        </w:rPr>
        <w:t>, определенного участником</w:t>
      </w:r>
      <w:r w:rsidRPr="00934B8C">
        <w:rPr>
          <w:sz w:val="24"/>
          <w:szCs w:val="24"/>
        </w:rPr>
        <w:t xml:space="preserve"> </w:t>
      </w:r>
      <w:r w:rsidR="00850196" w:rsidRPr="00934B8C">
        <w:rPr>
          <w:sz w:val="24"/>
          <w:szCs w:val="24"/>
        </w:rPr>
        <w:t>муниципальной</w:t>
      </w:r>
      <w:r w:rsidR="0052695B">
        <w:rPr>
          <w:spacing w:val="-4"/>
          <w:sz w:val="24"/>
          <w:szCs w:val="24"/>
        </w:rPr>
        <w:t xml:space="preserve"> программы, несет</w:t>
      </w:r>
      <w:r w:rsidRPr="00934B8C">
        <w:rPr>
          <w:spacing w:val="-4"/>
          <w:sz w:val="24"/>
          <w:szCs w:val="24"/>
        </w:rPr>
        <w:t xml:space="preserve"> персональную ответственность за реализацию</w:t>
      </w:r>
      <w:r w:rsidRPr="00934B8C">
        <w:rPr>
          <w:spacing w:val="-6"/>
          <w:sz w:val="24"/>
          <w:szCs w:val="24"/>
        </w:rPr>
        <w:t xml:space="preserve"> </w:t>
      </w:r>
      <w:r w:rsidRPr="00934B8C">
        <w:rPr>
          <w:sz w:val="24"/>
          <w:szCs w:val="24"/>
          <w:shd w:val="clear" w:color="auto" w:fill="FFFFFF"/>
        </w:rPr>
        <w:t>основного</w:t>
      </w:r>
      <w:r w:rsidRPr="00934B8C">
        <w:rPr>
          <w:sz w:val="24"/>
          <w:szCs w:val="24"/>
        </w:rPr>
        <w:t xml:space="preserve"> мероприятия подпрограммы, мероприятия ведомственной целевой </w:t>
      </w:r>
      <w:r w:rsidRPr="00934B8C">
        <w:rPr>
          <w:sz w:val="24"/>
          <w:szCs w:val="24"/>
        </w:rPr>
        <w:lastRenderedPageBreak/>
        <w:t>программы и использование выделяемых на их выполнение финансовых средств.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 xml:space="preserve">5.2. Ответственный исполнитель </w:t>
      </w:r>
      <w:r w:rsidR="00720822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 выносит проект новой </w:t>
      </w:r>
      <w:r w:rsidR="00720822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 на общественное обсуждение с учетом требований законодательства Российской Федерации. </w:t>
      </w:r>
    </w:p>
    <w:p w:rsidR="00C544DE" w:rsidRPr="00934B8C" w:rsidRDefault="00C544DE" w:rsidP="004E5D8D">
      <w:pPr>
        <w:shd w:val="clear" w:color="auto" w:fill="FFFFFF"/>
        <w:autoSpaceDE w:val="0"/>
        <w:autoSpaceDN w:val="0"/>
        <w:adjustRightInd w:val="0"/>
        <w:spacing w:line="247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 xml:space="preserve">Проект новой </w:t>
      </w:r>
      <w:r w:rsidR="00720822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 подлежит одновременному размещению на официальном сайте ответственного исполнителя</w:t>
      </w:r>
      <w:r w:rsidR="00E1796D" w:rsidRPr="00934B8C">
        <w:rPr>
          <w:rFonts w:eastAsia="Calibri"/>
          <w:sz w:val="24"/>
          <w:szCs w:val="24"/>
          <w:lang w:eastAsia="en-US"/>
        </w:rPr>
        <w:t xml:space="preserve"> (при наличии)</w:t>
      </w:r>
      <w:r w:rsidRPr="00934B8C">
        <w:rPr>
          <w:rFonts w:eastAsia="Calibri"/>
          <w:sz w:val="24"/>
          <w:szCs w:val="24"/>
          <w:lang w:eastAsia="en-US"/>
        </w:rPr>
        <w:t xml:space="preserve">, а также на официальном сайте </w:t>
      </w:r>
      <w:r w:rsidR="00720822" w:rsidRPr="00934B8C">
        <w:rPr>
          <w:rFonts w:eastAsia="Calibri"/>
          <w:sz w:val="24"/>
          <w:szCs w:val="24"/>
          <w:lang w:eastAsia="en-US"/>
        </w:rPr>
        <w:t xml:space="preserve">Администрации </w:t>
      </w:r>
      <w:r w:rsidR="006E652D">
        <w:rPr>
          <w:sz w:val="24"/>
          <w:szCs w:val="24"/>
        </w:rPr>
        <w:t>Подгорненского</w:t>
      </w:r>
      <w:r w:rsidR="0052695B" w:rsidRPr="00FB2238">
        <w:rPr>
          <w:sz w:val="24"/>
          <w:szCs w:val="24"/>
        </w:rPr>
        <w:t xml:space="preserve"> сельского поселения</w:t>
      </w:r>
      <w:r w:rsidR="0052695B" w:rsidRPr="00934B8C">
        <w:rPr>
          <w:sz w:val="24"/>
          <w:szCs w:val="24"/>
        </w:rPr>
        <w:t xml:space="preserve"> </w:t>
      </w:r>
      <w:r w:rsidRPr="00934B8C">
        <w:rPr>
          <w:rFonts w:eastAsia="Calibri"/>
          <w:sz w:val="24"/>
          <w:szCs w:val="24"/>
          <w:lang w:eastAsia="en-US"/>
        </w:rPr>
        <w:t xml:space="preserve">информационно-телекоммуникационной сети «Интернет» с указанием: ответственного исполнителя, наименования проекта новой </w:t>
      </w:r>
      <w:r w:rsidR="00382F55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программы, проекта новой </w:t>
      </w:r>
      <w:r w:rsidR="00382F55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программы, даты начала и завершения общественного обсуждения, срок которого составляет не менее 10 календарных дней с даты размещения</w:t>
      </w:r>
      <w:r w:rsidRPr="00934B8C">
        <w:rPr>
          <w:sz w:val="24"/>
          <w:szCs w:val="24"/>
        </w:rPr>
        <w:t xml:space="preserve"> </w:t>
      </w:r>
      <w:r w:rsidRPr="00934B8C">
        <w:rPr>
          <w:rFonts w:eastAsia="Calibri"/>
          <w:sz w:val="24"/>
          <w:szCs w:val="24"/>
          <w:lang w:eastAsia="en-US"/>
        </w:rPr>
        <w:t>проекта новой</w:t>
      </w:r>
      <w:r w:rsidR="00382F55" w:rsidRPr="00934B8C">
        <w:rPr>
          <w:rFonts w:eastAsia="Calibri"/>
          <w:sz w:val="24"/>
          <w:szCs w:val="24"/>
          <w:lang w:eastAsia="en-US"/>
        </w:rPr>
        <w:t xml:space="preserve"> 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 на</w:t>
      </w:r>
      <w:r w:rsidRPr="00934B8C">
        <w:rPr>
          <w:sz w:val="24"/>
          <w:szCs w:val="24"/>
        </w:rPr>
        <w:t xml:space="preserve"> </w:t>
      </w:r>
      <w:r w:rsidRPr="00934B8C">
        <w:rPr>
          <w:rFonts w:eastAsia="Calibri"/>
          <w:sz w:val="24"/>
          <w:szCs w:val="24"/>
          <w:lang w:eastAsia="en-US"/>
        </w:rPr>
        <w:t>официальном сайте</w:t>
      </w:r>
      <w:r w:rsidRPr="00934B8C">
        <w:rPr>
          <w:sz w:val="24"/>
          <w:szCs w:val="24"/>
        </w:rPr>
        <w:t xml:space="preserve"> ответственного исполнителя</w:t>
      </w:r>
      <w:r w:rsidR="00E1796D" w:rsidRPr="00934B8C">
        <w:rPr>
          <w:sz w:val="24"/>
          <w:szCs w:val="24"/>
        </w:rPr>
        <w:t xml:space="preserve"> (при наличии)</w:t>
      </w:r>
      <w:r w:rsidRPr="00934B8C">
        <w:rPr>
          <w:sz w:val="24"/>
          <w:szCs w:val="24"/>
        </w:rPr>
        <w:t xml:space="preserve"> и</w:t>
      </w:r>
      <w:r w:rsidRPr="00934B8C">
        <w:rPr>
          <w:rFonts w:eastAsia="Calibri"/>
          <w:sz w:val="24"/>
          <w:szCs w:val="24"/>
          <w:lang w:eastAsia="en-US"/>
        </w:rPr>
        <w:t xml:space="preserve"> на официальном сайте </w:t>
      </w:r>
      <w:r w:rsidR="00382F55" w:rsidRPr="00934B8C">
        <w:rPr>
          <w:rFonts w:eastAsia="Calibri"/>
          <w:sz w:val="24"/>
          <w:szCs w:val="24"/>
          <w:lang w:eastAsia="en-US"/>
        </w:rPr>
        <w:t xml:space="preserve">Администрации </w:t>
      </w:r>
      <w:r w:rsidR="006E652D">
        <w:rPr>
          <w:sz w:val="24"/>
          <w:szCs w:val="24"/>
        </w:rPr>
        <w:t>Подгорненского</w:t>
      </w:r>
      <w:r w:rsidR="00E85F1F" w:rsidRPr="00FB2238">
        <w:rPr>
          <w:sz w:val="24"/>
          <w:szCs w:val="24"/>
        </w:rPr>
        <w:t xml:space="preserve"> сельского поселения</w:t>
      </w:r>
      <w:r w:rsidR="00E85F1F" w:rsidRPr="00934B8C">
        <w:rPr>
          <w:sz w:val="24"/>
          <w:szCs w:val="24"/>
        </w:rPr>
        <w:t xml:space="preserve"> </w:t>
      </w:r>
      <w:r w:rsidRPr="00934B8C">
        <w:rPr>
          <w:rFonts w:eastAsia="Calibri"/>
          <w:sz w:val="24"/>
          <w:szCs w:val="24"/>
          <w:lang w:eastAsia="en-US"/>
        </w:rPr>
        <w:t xml:space="preserve">в информационно-телекоммуникационной сети «Интернет», порядка направления предложений (замечаний). Предложения (замечания), поступившие в ходе общественного обсуждения, носят рекомендательный характер и подлежат обязательному рассмотрению ответственным исполнителем </w:t>
      </w:r>
      <w:r w:rsidR="00E37ACB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программы, который дорабатывает проект новой </w:t>
      </w:r>
      <w:r w:rsidR="00E37ACB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 с учетом полученных замечаний и предложений,</w:t>
      </w:r>
      <w:r w:rsidRPr="00934B8C">
        <w:rPr>
          <w:sz w:val="24"/>
          <w:szCs w:val="24"/>
        </w:rPr>
        <w:t xml:space="preserve"> </w:t>
      </w:r>
      <w:r w:rsidRPr="00934B8C">
        <w:rPr>
          <w:rFonts w:eastAsia="Calibri"/>
          <w:sz w:val="24"/>
          <w:szCs w:val="24"/>
          <w:lang w:eastAsia="en-US"/>
        </w:rPr>
        <w:t>поступивших в ходе общественного обсуждения</w:t>
      </w:r>
      <w:r w:rsidR="00E1796D" w:rsidRPr="00934B8C">
        <w:rPr>
          <w:rFonts w:eastAsia="Calibri"/>
          <w:sz w:val="24"/>
          <w:szCs w:val="24"/>
          <w:lang w:eastAsia="en-US"/>
        </w:rPr>
        <w:t>, не противоречащих законодательству</w:t>
      </w:r>
      <w:r w:rsidRPr="00934B8C">
        <w:rPr>
          <w:rFonts w:eastAsia="Calibri"/>
          <w:sz w:val="24"/>
          <w:szCs w:val="24"/>
          <w:lang w:eastAsia="en-US"/>
        </w:rPr>
        <w:t>.</w:t>
      </w:r>
    </w:p>
    <w:p w:rsidR="00C544DE" w:rsidRPr="00934B8C" w:rsidRDefault="009845C3" w:rsidP="00C544DE">
      <w:pPr>
        <w:widowControl w:val="0"/>
        <w:shd w:val="clear" w:color="auto" w:fill="FFFFFF"/>
        <w:spacing w:line="247" w:lineRule="auto"/>
        <w:ind w:firstLine="709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5.3</w:t>
      </w:r>
      <w:r w:rsidR="00C544DE" w:rsidRPr="00934B8C">
        <w:rPr>
          <w:spacing w:val="-6"/>
          <w:sz w:val="24"/>
          <w:szCs w:val="24"/>
        </w:rPr>
        <w:t xml:space="preserve">. Реализация </w:t>
      </w:r>
      <w:r w:rsidR="00F61668" w:rsidRPr="00934B8C">
        <w:rPr>
          <w:spacing w:val="-6"/>
          <w:sz w:val="24"/>
          <w:szCs w:val="24"/>
        </w:rPr>
        <w:t>муниципальной</w:t>
      </w:r>
      <w:r w:rsidR="00C544DE" w:rsidRPr="00934B8C">
        <w:rPr>
          <w:spacing w:val="-6"/>
          <w:sz w:val="24"/>
          <w:szCs w:val="24"/>
        </w:rPr>
        <w:t xml:space="preserve"> программы осуществляется в соответствии</w:t>
      </w:r>
      <w:r w:rsidR="00C544DE" w:rsidRPr="00934B8C">
        <w:rPr>
          <w:sz w:val="24"/>
          <w:szCs w:val="24"/>
        </w:rPr>
        <w:t xml:space="preserve"> с планом реализации </w:t>
      </w:r>
      <w:r w:rsidR="00F61668" w:rsidRPr="00934B8C">
        <w:rPr>
          <w:sz w:val="24"/>
          <w:szCs w:val="24"/>
        </w:rPr>
        <w:t>муниципальной</w:t>
      </w:r>
      <w:r w:rsidR="00C544DE" w:rsidRPr="00934B8C">
        <w:rPr>
          <w:sz w:val="24"/>
          <w:szCs w:val="24"/>
        </w:rPr>
        <w:t xml:space="preserve"> программы (далее – план реализации), разрабатываемым на очередной финансовый год и содержащим перечень значимых контрольных событий </w:t>
      </w:r>
      <w:r w:rsidR="00F61668" w:rsidRPr="00934B8C">
        <w:rPr>
          <w:sz w:val="24"/>
          <w:szCs w:val="24"/>
        </w:rPr>
        <w:t>муниципальной</w:t>
      </w:r>
      <w:r w:rsidR="00C544DE" w:rsidRPr="00934B8C">
        <w:rPr>
          <w:sz w:val="24"/>
          <w:szCs w:val="24"/>
        </w:rPr>
        <w:t xml:space="preserve"> программы с указанием их сроков и ожидаемых результатов.</w:t>
      </w:r>
    </w:p>
    <w:p w:rsidR="00C544DE" w:rsidRPr="00934B8C" w:rsidRDefault="00C544DE" w:rsidP="00C544DE">
      <w:pPr>
        <w:widowControl w:val="0"/>
        <w:shd w:val="clear" w:color="auto" w:fill="FFFFFF"/>
        <w:spacing w:line="247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План реализации составляется ответственным исполнителем совместно с соисполнителями и участниками </w:t>
      </w:r>
      <w:r w:rsidR="00F61668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при разработке </w:t>
      </w:r>
      <w:r w:rsidR="00F61668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программы.</w:t>
      </w:r>
    </w:p>
    <w:p w:rsidR="00C544DE" w:rsidRPr="00934B8C" w:rsidRDefault="00C544DE" w:rsidP="00C544DE">
      <w:pPr>
        <w:widowControl w:val="0"/>
        <w:shd w:val="clear" w:color="auto" w:fill="FFFFFF"/>
        <w:spacing w:line="247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В случае наличия в </w:t>
      </w:r>
      <w:r w:rsidR="0091597C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программе перечня инвестиционных проектов строительства, реконструкции, капитального ремонта, находящихся в </w:t>
      </w:r>
      <w:r w:rsidR="0091597C" w:rsidRPr="00934B8C">
        <w:rPr>
          <w:sz w:val="24"/>
          <w:szCs w:val="24"/>
        </w:rPr>
        <w:t xml:space="preserve">муниципальной </w:t>
      </w:r>
      <w:r w:rsidRPr="00934B8C">
        <w:rPr>
          <w:sz w:val="24"/>
          <w:szCs w:val="24"/>
        </w:rPr>
        <w:t>собственности, план реализации в обязательном порядке должен содержать контрольные события по объектам строительства, реконструкции, капитального ремонта, находящимся в </w:t>
      </w:r>
      <w:r w:rsidR="0091597C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собственности.</w:t>
      </w:r>
    </w:p>
    <w:p w:rsidR="00C544DE" w:rsidRPr="00934B8C" w:rsidRDefault="00C544DE" w:rsidP="00C544DE">
      <w:pPr>
        <w:widowControl w:val="0"/>
        <w:shd w:val="clear" w:color="auto" w:fill="FFFFFF"/>
        <w:spacing w:line="247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План реализации утверждается правовым актом </w:t>
      </w:r>
      <w:r w:rsidR="009D53BF" w:rsidRPr="00934B8C">
        <w:rPr>
          <w:sz w:val="24"/>
          <w:szCs w:val="24"/>
        </w:rPr>
        <w:t xml:space="preserve">Администрации </w:t>
      </w:r>
      <w:r w:rsidR="006E652D">
        <w:rPr>
          <w:sz w:val="24"/>
          <w:szCs w:val="24"/>
        </w:rPr>
        <w:t>Подгорненского</w:t>
      </w:r>
      <w:r w:rsidR="00E85F1F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 xml:space="preserve"> не позднее 10 рабочих дней со дня утверждения постановлением </w:t>
      </w:r>
      <w:r w:rsidR="009341FE" w:rsidRPr="00934B8C">
        <w:rPr>
          <w:sz w:val="24"/>
          <w:szCs w:val="24"/>
        </w:rPr>
        <w:t xml:space="preserve">Администрации </w:t>
      </w:r>
      <w:r w:rsidR="006E652D">
        <w:rPr>
          <w:sz w:val="24"/>
          <w:szCs w:val="24"/>
        </w:rPr>
        <w:t>Подгорненского</w:t>
      </w:r>
      <w:r w:rsidR="00E85F1F" w:rsidRPr="00FB2238">
        <w:rPr>
          <w:sz w:val="24"/>
          <w:szCs w:val="24"/>
        </w:rPr>
        <w:t xml:space="preserve"> сельского поселения</w:t>
      </w:r>
      <w:r w:rsidR="00E85F1F" w:rsidRPr="00934B8C">
        <w:rPr>
          <w:sz w:val="24"/>
          <w:szCs w:val="24"/>
        </w:rPr>
        <w:t xml:space="preserve"> </w:t>
      </w:r>
      <w:r w:rsidR="009341FE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и далее ежегодно, не позднее 30 декабря текущего финансового года.</w:t>
      </w:r>
    </w:p>
    <w:p w:rsidR="00C544DE" w:rsidRPr="00934B8C" w:rsidRDefault="00C544DE" w:rsidP="00C544DE">
      <w:pPr>
        <w:widowControl w:val="0"/>
        <w:shd w:val="clear" w:color="auto" w:fill="FFFFFF"/>
        <w:spacing w:line="247" w:lineRule="auto"/>
        <w:ind w:firstLine="709"/>
        <w:jc w:val="both"/>
        <w:rPr>
          <w:sz w:val="24"/>
          <w:szCs w:val="24"/>
        </w:rPr>
      </w:pPr>
      <w:r w:rsidRPr="00934B8C">
        <w:rPr>
          <w:spacing w:val="-6"/>
          <w:sz w:val="24"/>
          <w:szCs w:val="24"/>
        </w:rPr>
        <w:t xml:space="preserve">В случае принятия решения ответственным исполнителем </w:t>
      </w:r>
      <w:r w:rsidR="00305B94" w:rsidRPr="00934B8C">
        <w:rPr>
          <w:spacing w:val="-6"/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по согласованию с соисполнителями и участниками </w:t>
      </w:r>
      <w:r w:rsidR="00305B94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о внесении изменений в план реализации, не влияющих на параметры </w:t>
      </w:r>
      <w:r w:rsidR="00305B94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программы, изменения в план вносятся и утверждаются не позднее 5 рабочих дней со дня принятия решения.</w:t>
      </w:r>
    </w:p>
    <w:p w:rsidR="00C544DE" w:rsidRPr="00934B8C" w:rsidRDefault="00C544DE" w:rsidP="00C544DE">
      <w:pPr>
        <w:widowControl w:val="0"/>
        <w:shd w:val="clear" w:color="auto" w:fill="FFFFFF"/>
        <w:ind w:firstLine="709"/>
        <w:jc w:val="both"/>
        <w:rPr>
          <w:spacing w:val="-6"/>
          <w:sz w:val="24"/>
          <w:szCs w:val="24"/>
        </w:rPr>
      </w:pPr>
      <w:r w:rsidRPr="00934B8C">
        <w:rPr>
          <w:sz w:val="24"/>
          <w:szCs w:val="24"/>
        </w:rPr>
        <w:t xml:space="preserve">Правовой акт об утверждении или внесении изменений в план реализации </w:t>
      </w:r>
      <w:r w:rsidR="00305B94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</w:t>
      </w:r>
      <w:r w:rsidR="006E652D">
        <w:rPr>
          <w:sz w:val="24"/>
          <w:szCs w:val="24"/>
        </w:rPr>
        <w:t>Подгорненского</w:t>
      </w:r>
      <w:r w:rsidR="00E85F1F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 xml:space="preserve">, ответственным исполнителем которой является </w:t>
      </w:r>
      <w:r w:rsidR="00305B94" w:rsidRPr="00934B8C">
        <w:rPr>
          <w:sz w:val="24"/>
          <w:szCs w:val="24"/>
        </w:rPr>
        <w:t xml:space="preserve">Администрация </w:t>
      </w:r>
      <w:r w:rsidR="006E652D">
        <w:rPr>
          <w:sz w:val="24"/>
          <w:szCs w:val="24"/>
        </w:rPr>
        <w:t>Подгорненского</w:t>
      </w:r>
      <w:r w:rsidR="00E85F1F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 xml:space="preserve">, подготавливается </w:t>
      </w:r>
      <w:r w:rsidRPr="00934B8C">
        <w:rPr>
          <w:spacing w:val="-6"/>
          <w:sz w:val="24"/>
          <w:szCs w:val="24"/>
        </w:rPr>
        <w:t xml:space="preserve">в порядке и сроки, установленные Регламентом </w:t>
      </w:r>
      <w:r w:rsidR="00305B94" w:rsidRPr="00934B8C">
        <w:rPr>
          <w:spacing w:val="-6"/>
          <w:sz w:val="24"/>
          <w:szCs w:val="24"/>
        </w:rPr>
        <w:t xml:space="preserve">Администрации </w:t>
      </w:r>
      <w:r w:rsidR="006E652D">
        <w:rPr>
          <w:sz w:val="24"/>
          <w:szCs w:val="24"/>
        </w:rPr>
        <w:t>Подгорненского</w:t>
      </w:r>
      <w:r w:rsidR="00E85F1F" w:rsidRPr="00FB2238">
        <w:rPr>
          <w:sz w:val="24"/>
          <w:szCs w:val="24"/>
        </w:rPr>
        <w:t xml:space="preserve"> сельского поселения</w:t>
      </w:r>
      <w:r w:rsidRPr="00934B8C">
        <w:rPr>
          <w:spacing w:val="-6"/>
          <w:sz w:val="24"/>
          <w:szCs w:val="24"/>
        </w:rPr>
        <w:t>.</w:t>
      </w:r>
    </w:p>
    <w:p w:rsidR="00C544DE" w:rsidRPr="00934B8C" w:rsidRDefault="00C544DE" w:rsidP="00C544DE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План реализации после его утверждения, внесения изменений не позднее 10 рабочих дней подлежит размещению ответственным исполнителем </w:t>
      </w:r>
      <w:r w:rsidR="00322C49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на официальном сайте </w:t>
      </w:r>
      <w:r w:rsidR="00322C49" w:rsidRPr="00934B8C">
        <w:rPr>
          <w:sz w:val="24"/>
          <w:szCs w:val="24"/>
        </w:rPr>
        <w:t xml:space="preserve">Администрации </w:t>
      </w:r>
      <w:r w:rsidR="006E652D">
        <w:rPr>
          <w:sz w:val="24"/>
          <w:szCs w:val="24"/>
        </w:rPr>
        <w:t>Подгорненского</w:t>
      </w:r>
      <w:r w:rsidR="00E85F1F" w:rsidRPr="00FB2238">
        <w:rPr>
          <w:sz w:val="24"/>
          <w:szCs w:val="24"/>
        </w:rPr>
        <w:t xml:space="preserve"> сельского поселения</w:t>
      </w:r>
      <w:r w:rsidR="000168B0" w:rsidRPr="00934B8C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t>в информационно-телекоммуникационной сети «Интернет».</w:t>
      </w:r>
    </w:p>
    <w:p w:rsidR="00C544DE" w:rsidRPr="00934B8C" w:rsidRDefault="009845C3" w:rsidP="00C544DE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 w:rsidR="00C544DE" w:rsidRPr="00934B8C">
        <w:rPr>
          <w:sz w:val="24"/>
          <w:szCs w:val="24"/>
        </w:rPr>
        <w:t xml:space="preserve">. Контроль за исполнением </w:t>
      </w:r>
      <w:r w:rsidR="000168B0" w:rsidRPr="00934B8C">
        <w:rPr>
          <w:sz w:val="24"/>
          <w:szCs w:val="24"/>
        </w:rPr>
        <w:t>муниципальных</w:t>
      </w:r>
      <w:r w:rsidR="00C544DE" w:rsidRPr="00934B8C">
        <w:rPr>
          <w:sz w:val="24"/>
          <w:szCs w:val="24"/>
        </w:rPr>
        <w:t xml:space="preserve"> программ осуществляется </w:t>
      </w:r>
      <w:r w:rsidR="000168B0" w:rsidRPr="00934B8C">
        <w:rPr>
          <w:sz w:val="24"/>
          <w:szCs w:val="24"/>
        </w:rPr>
        <w:t xml:space="preserve">Администрацией </w:t>
      </w:r>
      <w:r w:rsidR="006E652D">
        <w:rPr>
          <w:sz w:val="24"/>
          <w:szCs w:val="24"/>
        </w:rPr>
        <w:t>Подгорненского</w:t>
      </w:r>
      <w:r w:rsidR="00E85F1F" w:rsidRPr="00FB2238">
        <w:rPr>
          <w:sz w:val="24"/>
          <w:szCs w:val="24"/>
        </w:rPr>
        <w:t xml:space="preserve"> сельского поселения</w:t>
      </w:r>
      <w:r w:rsidR="00C544DE" w:rsidRPr="00934B8C">
        <w:rPr>
          <w:sz w:val="24"/>
          <w:szCs w:val="24"/>
        </w:rPr>
        <w:t>.</w:t>
      </w:r>
    </w:p>
    <w:p w:rsidR="00873F8F" w:rsidRPr="00873F8F" w:rsidRDefault="009845C3" w:rsidP="00C544DE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873F8F">
        <w:rPr>
          <w:sz w:val="24"/>
          <w:szCs w:val="24"/>
        </w:rPr>
        <w:t>5.5</w:t>
      </w:r>
      <w:r w:rsidR="00C544DE" w:rsidRPr="00873F8F">
        <w:rPr>
          <w:sz w:val="24"/>
          <w:szCs w:val="24"/>
        </w:rPr>
        <w:t xml:space="preserve">. Оперативный контроль за исполнением </w:t>
      </w:r>
      <w:r w:rsidR="00BF310A" w:rsidRPr="00873F8F">
        <w:rPr>
          <w:sz w:val="24"/>
          <w:szCs w:val="24"/>
        </w:rPr>
        <w:t>муниципальных</w:t>
      </w:r>
      <w:r w:rsidR="00C544DE" w:rsidRPr="00873F8F">
        <w:rPr>
          <w:sz w:val="24"/>
          <w:szCs w:val="24"/>
        </w:rPr>
        <w:t xml:space="preserve"> программ по итогам полугодия и 9 месяцев осуществляется </w:t>
      </w:r>
      <w:r w:rsidR="00873F8F" w:rsidRPr="00873F8F">
        <w:rPr>
          <w:sz w:val="24"/>
          <w:szCs w:val="24"/>
        </w:rPr>
        <w:t xml:space="preserve">Администрацией </w:t>
      </w:r>
      <w:r w:rsidR="006E652D">
        <w:rPr>
          <w:sz w:val="24"/>
          <w:szCs w:val="24"/>
        </w:rPr>
        <w:t>Подгорненского</w:t>
      </w:r>
      <w:r w:rsidR="00873F8F" w:rsidRPr="00873F8F">
        <w:rPr>
          <w:sz w:val="24"/>
          <w:szCs w:val="24"/>
        </w:rPr>
        <w:t xml:space="preserve"> сельского </w:t>
      </w:r>
      <w:r w:rsidR="00873F8F" w:rsidRPr="00873F8F">
        <w:rPr>
          <w:sz w:val="24"/>
          <w:szCs w:val="24"/>
        </w:rPr>
        <w:lastRenderedPageBreak/>
        <w:t>поселения.</w:t>
      </w:r>
    </w:p>
    <w:p w:rsidR="00C544DE" w:rsidRPr="00934B8C" w:rsidRDefault="009845C3" w:rsidP="00C544DE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873F8F">
        <w:rPr>
          <w:sz w:val="24"/>
          <w:szCs w:val="24"/>
        </w:rPr>
        <w:t>5.6</w:t>
      </w:r>
      <w:r w:rsidR="00C544DE" w:rsidRPr="00873F8F">
        <w:rPr>
          <w:sz w:val="24"/>
          <w:szCs w:val="24"/>
        </w:rPr>
        <w:t>. В целях обеспечения оперативного контроля</w:t>
      </w:r>
      <w:r w:rsidR="00C544DE" w:rsidRPr="00934B8C">
        <w:rPr>
          <w:sz w:val="24"/>
          <w:szCs w:val="24"/>
        </w:rPr>
        <w:t xml:space="preserve"> за реализацией </w:t>
      </w:r>
      <w:r w:rsidR="001D6A9C" w:rsidRPr="00934B8C">
        <w:rPr>
          <w:sz w:val="24"/>
          <w:szCs w:val="24"/>
        </w:rPr>
        <w:t>муниципальных</w:t>
      </w:r>
      <w:r w:rsidR="00C544DE" w:rsidRPr="00934B8C">
        <w:rPr>
          <w:sz w:val="24"/>
          <w:szCs w:val="24"/>
        </w:rPr>
        <w:t xml:space="preserve"> программ ответственный исполнитель соответствующей </w:t>
      </w:r>
      <w:r w:rsidR="001D6A9C" w:rsidRPr="00934B8C">
        <w:rPr>
          <w:sz w:val="24"/>
          <w:szCs w:val="24"/>
        </w:rPr>
        <w:t xml:space="preserve">муниципальной </w:t>
      </w:r>
      <w:r w:rsidR="00C544DE" w:rsidRPr="00934B8C">
        <w:rPr>
          <w:sz w:val="24"/>
          <w:szCs w:val="24"/>
        </w:rPr>
        <w:t>программы по итогам полугодия, 9 месяцев направляет</w:t>
      </w:r>
      <w:r w:rsidR="004E5D8D">
        <w:rPr>
          <w:sz w:val="24"/>
          <w:szCs w:val="24"/>
        </w:rPr>
        <w:t xml:space="preserve"> </w:t>
      </w:r>
      <w:r w:rsidR="00C544DE" w:rsidRPr="00934B8C">
        <w:rPr>
          <w:sz w:val="24"/>
          <w:szCs w:val="24"/>
        </w:rPr>
        <w:t xml:space="preserve">на рассмотрение в </w:t>
      </w:r>
      <w:r w:rsidR="002971F6">
        <w:rPr>
          <w:sz w:val="24"/>
          <w:szCs w:val="24"/>
        </w:rPr>
        <w:t>сектор экономики и финансов Администрации</w:t>
      </w:r>
      <w:r w:rsidR="001D6A9C" w:rsidRPr="00934B8C">
        <w:rPr>
          <w:sz w:val="24"/>
          <w:szCs w:val="24"/>
        </w:rPr>
        <w:t xml:space="preserve"> </w:t>
      </w:r>
      <w:r w:rsidR="006E652D">
        <w:rPr>
          <w:sz w:val="24"/>
          <w:szCs w:val="24"/>
        </w:rPr>
        <w:t>Подгорненского</w:t>
      </w:r>
      <w:r w:rsidR="00E85F1F" w:rsidRPr="00FB2238">
        <w:rPr>
          <w:sz w:val="24"/>
          <w:szCs w:val="24"/>
        </w:rPr>
        <w:t xml:space="preserve"> сельского поселения</w:t>
      </w:r>
      <w:r w:rsidR="00E85F1F" w:rsidRPr="00934B8C">
        <w:rPr>
          <w:sz w:val="24"/>
          <w:szCs w:val="24"/>
        </w:rPr>
        <w:t xml:space="preserve"> отчет об исполнении плана реализации</w:t>
      </w:r>
      <w:r w:rsidR="00E85F1F">
        <w:rPr>
          <w:sz w:val="24"/>
          <w:szCs w:val="24"/>
        </w:rPr>
        <w:t xml:space="preserve"> </w:t>
      </w:r>
      <w:r w:rsidR="00C544DE" w:rsidRPr="00934B8C">
        <w:rPr>
          <w:sz w:val="24"/>
          <w:szCs w:val="24"/>
        </w:rPr>
        <w:t>в срок до 10-го числа второго месяца, следующего за отчетным периодом.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Отчет об исполнении плана реализации </w:t>
      </w:r>
      <w:r w:rsidR="00DA477C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рассматривается</w:t>
      </w:r>
      <w:r w:rsidR="00E85F1F">
        <w:rPr>
          <w:sz w:val="24"/>
          <w:szCs w:val="24"/>
        </w:rPr>
        <w:t xml:space="preserve"> </w:t>
      </w:r>
      <w:r w:rsidR="002971F6">
        <w:rPr>
          <w:sz w:val="24"/>
          <w:szCs w:val="24"/>
        </w:rPr>
        <w:t>сектором экономики и финансов Администрации</w:t>
      </w:r>
      <w:r w:rsidR="00DA477C" w:rsidRPr="00934B8C">
        <w:rPr>
          <w:sz w:val="24"/>
          <w:szCs w:val="24"/>
        </w:rPr>
        <w:t xml:space="preserve"> </w:t>
      </w:r>
      <w:r w:rsidR="006E652D">
        <w:rPr>
          <w:sz w:val="24"/>
          <w:szCs w:val="24"/>
        </w:rPr>
        <w:t>Подгорненского</w:t>
      </w:r>
      <w:r w:rsidR="00E85F1F" w:rsidRPr="00FB2238">
        <w:rPr>
          <w:sz w:val="24"/>
          <w:szCs w:val="24"/>
        </w:rPr>
        <w:t xml:space="preserve"> сельского поселения</w:t>
      </w:r>
      <w:r w:rsidR="00E85F1F" w:rsidRPr="00934B8C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t>в срок, не превышающий трех рабочих дней с даты поступления.</w:t>
      </w:r>
    </w:p>
    <w:p w:rsidR="00C544DE" w:rsidRPr="00934B8C" w:rsidRDefault="00C544DE" w:rsidP="00C544DE">
      <w:pPr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Ответственные исполнители </w:t>
      </w:r>
      <w:r w:rsidR="00921D63" w:rsidRPr="00934B8C">
        <w:rPr>
          <w:sz w:val="24"/>
          <w:szCs w:val="24"/>
        </w:rPr>
        <w:t>муниципальных программ</w:t>
      </w:r>
      <w:r w:rsidRPr="00934B8C">
        <w:rPr>
          <w:sz w:val="24"/>
          <w:szCs w:val="24"/>
        </w:rPr>
        <w:t xml:space="preserve">, допустившие невыполнение основных мероприятий, контрольных событий </w:t>
      </w:r>
      <w:r w:rsidR="00921D63" w:rsidRPr="00934B8C">
        <w:rPr>
          <w:sz w:val="24"/>
          <w:szCs w:val="24"/>
        </w:rPr>
        <w:t>муниципальных</w:t>
      </w:r>
      <w:r w:rsidRPr="00934B8C">
        <w:rPr>
          <w:sz w:val="24"/>
          <w:szCs w:val="24"/>
        </w:rPr>
        <w:t xml:space="preserve"> программ, </w:t>
      </w:r>
      <w:r w:rsidR="00797CEA">
        <w:rPr>
          <w:sz w:val="24"/>
          <w:szCs w:val="24"/>
        </w:rPr>
        <w:t>предоставляют информацию</w:t>
      </w:r>
      <w:r w:rsidRPr="00934B8C">
        <w:rPr>
          <w:sz w:val="24"/>
          <w:szCs w:val="24"/>
        </w:rPr>
        <w:t xml:space="preserve"> о причинах невыполнения и принимаемых мерах по его недопущению. </w:t>
      </w:r>
    </w:p>
    <w:p w:rsidR="00C544DE" w:rsidRPr="00934B8C" w:rsidRDefault="00C544DE" w:rsidP="00C544DE">
      <w:pPr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rFonts w:eastAsia="Calibri"/>
          <w:sz w:val="24"/>
          <w:szCs w:val="24"/>
          <w:lang w:eastAsia="en-US"/>
        </w:rPr>
        <w:t xml:space="preserve">Отчет об исполнении плана реализации </w:t>
      </w:r>
      <w:r w:rsidRPr="00934B8C">
        <w:rPr>
          <w:sz w:val="24"/>
          <w:szCs w:val="24"/>
        </w:rPr>
        <w:t xml:space="preserve">по итогам полугодия и 9 месяцев </w:t>
      </w:r>
      <w:r w:rsidRPr="00934B8C">
        <w:rPr>
          <w:rFonts w:eastAsia="Calibri"/>
          <w:sz w:val="24"/>
          <w:szCs w:val="24"/>
          <w:lang w:eastAsia="en-US"/>
        </w:rPr>
        <w:t xml:space="preserve">подлежит размещению ответственным исполнителем </w:t>
      </w:r>
      <w:r w:rsidR="00010C48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 в течение 10 рабочих дней на официальном сайте </w:t>
      </w:r>
      <w:r w:rsidR="00010C48" w:rsidRPr="00934B8C">
        <w:rPr>
          <w:rFonts w:eastAsia="Calibri"/>
          <w:sz w:val="24"/>
          <w:szCs w:val="24"/>
          <w:lang w:eastAsia="en-US"/>
        </w:rPr>
        <w:t xml:space="preserve">Администрации </w:t>
      </w:r>
      <w:r w:rsidR="006E652D">
        <w:rPr>
          <w:sz w:val="24"/>
          <w:szCs w:val="24"/>
        </w:rPr>
        <w:t>Подгорненского</w:t>
      </w:r>
      <w:r w:rsidR="00797CEA" w:rsidRPr="00FB2238">
        <w:rPr>
          <w:sz w:val="24"/>
          <w:szCs w:val="24"/>
        </w:rPr>
        <w:t xml:space="preserve"> сельского поселения</w:t>
      </w:r>
      <w:r w:rsidR="00797CEA" w:rsidRPr="00934B8C">
        <w:rPr>
          <w:rFonts w:eastAsia="Calibri"/>
          <w:sz w:val="24"/>
          <w:szCs w:val="24"/>
          <w:lang w:eastAsia="en-US"/>
        </w:rPr>
        <w:t xml:space="preserve"> </w:t>
      </w:r>
      <w:r w:rsidRPr="00934B8C">
        <w:rPr>
          <w:rFonts w:eastAsia="Calibri"/>
          <w:sz w:val="24"/>
          <w:szCs w:val="24"/>
          <w:lang w:eastAsia="en-US"/>
        </w:rPr>
        <w:t>в информационно-телекоммуникационной сети «Интернет».</w:t>
      </w:r>
    </w:p>
    <w:p w:rsidR="00C544DE" w:rsidRPr="00934B8C" w:rsidRDefault="00C544DE" w:rsidP="00C544DE">
      <w:pPr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Отчет об исполнении плана реализации за год рассматривается </w:t>
      </w:r>
      <w:r w:rsidR="000C7C22" w:rsidRPr="00934B8C">
        <w:rPr>
          <w:sz w:val="24"/>
          <w:szCs w:val="24"/>
        </w:rPr>
        <w:t>Ад</w:t>
      </w:r>
      <w:r w:rsidR="00797CEA">
        <w:rPr>
          <w:sz w:val="24"/>
          <w:szCs w:val="24"/>
        </w:rPr>
        <w:t>министрацией</w:t>
      </w:r>
      <w:r w:rsidR="00797CEA" w:rsidRPr="00797CEA">
        <w:rPr>
          <w:sz w:val="24"/>
          <w:szCs w:val="24"/>
        </w:rPr>
        <w:t xml:space="preserve"> </w:t>
      </w:r>
      <w:r w:rsidR="006E652D">
        <w:rPr>
          <w:sz w:val="24"/>
          <w:szCs w:val="24"/>
        </w:rPr>
        <w:t>Подгорненского</w:t>
      </w:r>
      <w:r w:rsidR="00797CEA" w:rsidRPr="00FB2238">
        <w:rPr>
          <w:sz w:val="24"/>
          <w:szCs w:val="24"/>
        </w:rPr>
        <w:t xml:space="preserve"> сельского поселения</w:t>
      </w:r>
      <w:r w:rsidR="000C7C22" w:rsidRPr="00934B8C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t xml:space="preserve">в составе проекта постановления </w:t>
      </w:r>
      <w:r w:rsidR="000C7C22" w:rsidRPr="00934B8C">
        <w:rPr>
          <w:sz w:val="24"/>
          <w:szCs w:val="24"/>
        </w:rPr>
        <w:t xml:space="preserve">Администрации </w:t>
      </w:r>
      <w:r w:rsidR="006E652D">
        <w:rPr>
          <w:sz w:val="24"/>
          <w:szCs w:val="24"/>
        </w:rPr>
        <w:t>Подгорненского</w:t>
      </w:r>
      <w:r w:rsidR="00797CEA" w:rsidRPr="00FB2238">
        <w:rPr>
          <w:sz w:val="24"/>
          <w:szCs w:val="24"/>
        </w:rPr>
        <w:t xml:space="preserve"> сельского поселения</w:t>
      </w:r>
      <w:r w:rsidR="00797CEA" w:rsidRPr="00934B8C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t xml:space="preserve">об утверждении отчета о реализации </w:t>
      </w:r>
      <w:r w:rsidR="00EB4B7E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за год.</w:t>
      </w:r>
    </w:p>
    <w:p w:rsidR="00C544DE" w:rsidRPr="00934B8C" w:rsidRDefault="009845C3" w:rsidP="00C544DE">
      <w:pPr>
        <w:widowControl w:val="0"/>
        <w:shd w:val="clear" w:color="auto" w:fill="FFFFFF"/>
        <w:spacing w:line="247" w:lineRule="auto"/>
        <w:ind w:firstLine="709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5.7</w:t>
      </w:r>
      <w:r w:rsidR="00C544DE" w:rsidRPr="00934B8C">
        <w:rPr>
          <w:spacing w:val="-6"/>
          <w:sz w:val="24"/>
          <w:szCs w:val="24"/>
        </w:rPr>
        <w:t xml:space="preserve">. Ответственный исполнитель </w:t>
      </w:r>
      <w:r w:rsidR="0040117E" w:rsidRPr="00934B8C">
        <w:rPr>
          <w:spacing w:val="-6"/>
          <w:sz w:val="24"/>
          <w:szCs w:val="24"/>
        </w:rPr>
        <w:t>муниципальной</w:t>
      </w:r>
      <w:r w:rsidR="00C544DE" w:rsidRPr="00934B8C">
        <w:rPr>
          <w:spacing w:val="-6"/>
          <w:sz w:val="24"/>
          <w:szCs w:val="24"/>
        </w:rPr>
        <w:t xml:space="preserve"> программы подготавливает,</w:t>
      </w:r>
      <w:r w:rsidR="00C544DE" w:rsidRPr="00934B8C">
        <w:rPr>
          <w:sz w:val="24"/>
          <w:szCs w:val="24"/>
        </w:rPr>
        <w:t xml:space="preserve"> согласовывает и вносит на рассмотрение </w:t>
      </w:r>
      <w:r w:rsidR="0040117E" w:rsidRPr="00934B8C">
        <w:rPr>
          <w:sz w:val="24"/>
          <w:szCs w:val="24"/>
        </w:rPr>
        <w:t xml:space="preserve">Администрации </w:t>
      </w:r>
      <w:r w:rsidR="006E652D">
        <w:rPr>
          <w:sz w:val="24"/>
          <w:szCs w:val="24"/>
        </w:rPr>
        <w:t>Подгорненского</w:t>
      </w:r>
      <w:r w:rsidR="00797CEA" w:rsidRPr="00FB2238">
        <w:rPr>
          <w:sz w:val="24"/>
          <w:szCs w:val="24"/>
        </w:rPr>
        <w:t xml:space="preserve"> сельского поселения</w:t>
      </w:r>
      <w:r w:rsidR="00797CEA" w:rsidRPr="00934B8C">
        <w:rPr>
          <w:sz w:val="24"/>
          <w:szCs w:val="24"/>
        </w:rPr>
        <w:t xml:space="preserve"> </w:t>
      </w:r>
      <w:r w:rsidR="00C544DE" w:rsidRPr="00934B8C">
        <w:rPr>
          <w:sz w:val="24"/>
          <w:szCs w:val="24"/>
        </w:rPr>
        <w:t xml:space="preserve">проект постановления </w:t>
      </w:r>
      <w:r w:rsidR="0040117E" w:rsidRPr="00934B8C">
        <w:rPr>
          <w:sz w:val="24"/>
          <w:szCs w:val="24"/>
        </w:rPr>
        <w:t xml:space="preserve">Администрации </w:t>
      </w:r>
      <w:r w:rsidR="006E652D">
        <w:rPr>
          <w:sz w:val="24"/>
          <w:szCs w:val="24"/>
        </w:rPr>
        <w:t>Подгорненского</w:t>
      </w:r>
      <w:r w:rsidR="00797CEA" w:rsidRPr="00FB2238">
        <w:rPr>
          <w:sz w:val="24"/>
          <w:szCs w:val="24"/>
        </w:rPr>
        <w:t xml:space="preserve"> сельского поселения</w:t>
      </w:r>
      <w:r w:rsidR="00797CEA" w:rsidRPr="00934B8C">
        <w:rPr>
          <w:sz w:val="24"/>
          <w:szCs w:val="24"/>
        </w:rPr>
        <w:t xml:space="preserve"> </w:t>
      </w:r>
      <w:r w:rsidR="00C544DE" w:rsidRPr="00934B8C">
        <w:rPr>
          <w:sz w:val="24"/>
          <w:szCs w:val="24"/>
        </w:rPr>
        <w:t xml:space="preserve">об утверждении отчета о реализации </w:t>
      </w:r>
      <w:r w:rsidR="0040117E" w:rsidRPr="00934B8C">
        <w:rPr>
          <w:sz w:val="24"/>
          <w:szCs w:val="24"/>
        </w:rPr>
        <w:t>муниципальной</w:t>
      </w:r>
      <w:r w:rsidR="00C544DE" w:rsidRPr="00934B8C">
        <w:rPr>
          <w:sz w:val="24"/>
          <w:szCs w:val="24"/>
        </w:rPr>
        <w:t xml:space="preserve"> программы за год (далее – годовой отчет) до 20 марта года, следующего за отчетным. </w:t>
      </w:r>
    </w:p>
    <w:p w:rsidR="00C544DE" w:rsidRPr="00934B8C" w:rsidRDefault="009845C3" w:rsidP="00C544DE">
      <w:pPr>
        <w:widowControl w:val="0"/>
        <w:shd w:val="clear" w:color="auto" w:fill="FFFFFF"/>
        <w:spacing w:line="247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5.8</w:t>
      </w:r>
      <w:r w:rsidR="00C544DE" w:rsidRPr="00934B8C">
        <w:rPr>
          <w:sz w:val="24"/>
          <w:szCs w:val="24"/>
        </w:rPr>
        <w:t>. </w:t>
      </w:r>
      <w:r w:rsidR="00C544DE" w:rsidRPr="00934B8C">
        <w:rPr>
          <w:rFonts w:eastAsia="Calibri"/>
          <w:sz w:val="24"/>
          <w:szCs w:val="24"/>
          <w:lang w:eastAsia="en-US"/>
        </w:rPr>
        <w:t>Годовой отчет содержит: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>конкретные результаты, достигнутые за отчетный период;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pacing w:val="-4"/>
          <w:sz w:val="24"/>
          <w:szCs w:val="24"/>
          <w:lang w:eastAsia="en-US"/>
        </w:rPr>
        <w:t>перечень основных мероприятий подпрограмм, мероприятий ведомственных</w:t>
      </w:r>
      <w:r w:rsidRPr="00934B8C">
        <w:rPr>
          <w:rFonts w:eastAsia="Calibri"/>
          <w:sz w:val="24"/>
          <w:szCs w:val="24"/>
          <w:lang w:eastAsia="en-US"/>
        </w:rPr>
        <w:t xml:space="preserve"> целевых программ, выполненных и не выполненных (с указанием причин) в установленные сроки;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 xml:space="preserve">перечень контрольных событий, выполненных и не выполненных </w:t>
      </w:r>
      <w:r w:rsidRPr="00934B8C">
        <w:rPr>
          <w:rFonts w:eastAsia="Calibri"/>
          <w:sz w:val="24"/>
          <w:szCs w:val="24"/>
          <w:lang w:eastAsia="en-US"/>
        </w:rPr>
        <w:br/>
        <w:t>(с указанием причин) в установленные сроки согласно плану реализации;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934B8C">
        <w:rPr>
          <w:rFonts w:eastAsia="Calibri"/>
          <w:spacing w:val="-6"/>
          <w:sz w:val="24"/>
          <w:szCs w:val="24"/>
          <w:lang w:eastAsia="en-US"/>
        </w:rPr>
        <w:t xml:space="preserve">анализ факторов, повлиявших на ход реализации </w:t>
      </w:r>
      <w:r w:rsidR="0040117E" w:rsidRPr="00934B8C">
        <w:rPr>
          <w:rFonts w:eastAsia="Calibri"/>
          <w:spacing w:val="-6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pacing w:val="-6"/>
          <w:sz w:val="24"/>
          <w:szCs w:val="24"/>
          <w:lang w:eastAsia="en-US"/>
        </w:rPr>
        <w:t xml:space="preserve"> программы;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 xml:space="preserve">сведения об использовании бюджетных ассигнований и внебюджетных средств на реализацию </w:t>
      </w:r>
      <w:r w:rsidR="0040117E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программы;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pacing w:val="-6"/>
          <w:sz w:val="24"/>
          <w:szCs w:val="24"/>
          <w:lang w:eastAsia="en-US"/>
        </w:rPr>
        <w:t xml:space="preserve">сведения о достижении значений показателей (индикаторов) </w:t>
      </w:r>
      <w:r w:rsidR="0040117E" w:rsidRPr="00934B8C">
        <w:rPr>
          <w:rFonts w:eastAsia="Calibri"/>
          <w:spacing w:val="-6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программы, </w:t>
      </w:r>
      <w:r w:rsidRPr="00934B8C">
        <w:rPr>
          <w:sz w:val="24"/>
          <w:szCs w:val="24"/>
        </w:rPr>
        <w:t xml:space="preserve">подпрограмм </w:t>
      </w:r>
      <w:r w:rsidR="0040117E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</w:t>
      </w:r>
      <w:r w:rsidRPr="00934B8C">
        <w:rPr>
          <w:rFonts w:eastAsia="Calibri"/>
          <w:sz w:val="24"/>
          <w:szCs w:val="24"/>
          <w:lang w:eastAsia="en-US"/>
        </w:rPr>
        <w:t xml:space="preserve">; 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 xml:space="preserve">информацию о результатах оценки эффективности </w:t>
      </w:r>
      <w:r w:rsidR="0040117E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программы;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 xml:space="preserve">предложения по дальнейшей реализации </w:t>
      </w:r>
      <w:r w:rsidR="009713C5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</w:t>
      </w:r>
      <w:r w:rsidRPr="00934B8C">
        <w:rPr>
          <w:rFonts w:eastAsia="Calibri"/>
          <w:sz w:val="24"/>
          <w:szCs w:val="24"/>
          <w:lang w:eastAsia="en-US"/>
        </w:rPr>
        <w:br/>
        <w:t>(в том числе по оптимизации бюджетных расходов на реализацию основных мероприятий подпрограмм, мероприятий ведомственных цел</w:t>
      </w:r>
      <w:r w:rsidR="004E5D8D">
        <w:rPr>
          <w:rFonts w:eastAsia="Calibri"/>
          <w:sz w:val="24"/>
          <w:szCs w:val="24"/>
          <w:lang w:eastAsia="en-US"/>
        </w:rPr>
        <w:t xml:space="preserve">евых программ </w:t>
      </w:r>
      <w:r w:rsidRPr="00934B8C">
        <w:rPr>
          <w:rFonts w:eastAsia="Calibri"/>
          <w:sz w:val="24"/>
          <w:szCs w:val="24"/>
          <w:lang w:eastAsia="en-US"/>
        </w:rPr>
        <w:t xml:space="preserve">и корректировке целевых индикаторов и показателей </w:t>
      </w:r>
      <w:r w:rsidR="009713C5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 на текущий финансовый год и плановый период);</w:t>
      </w:r>
    </w:p>
    <w:p w:rsidR="00C544DE" w:rsidRPr="00934B8C" w:rsidRDefault="00C544DE" w:rsidP="00C544DE">
      <w:pPr>
        <w:widowControl w:val="0"/>
        <w:shd w:val="clear" w:color="auto" w:fill="FFFFFF"/>
        <w:spacing w:line="247" w:lineRule="auto"/>
        <w:ind w:firstLine="709"/>
        <w:jc w:val="both"/>
        <w:rPr>
          <w:sz w:val="24"/>
          <w:szCs w:val="24"/>
        </w:rPr>
      </w:pPr>
      <w:r w:rsidRPr="00934B8C">
        <w:rPr>
          <w:rFonts w:eastAsia="Calibri"/>
          <w:sz w:val="24"/>
          <w:szCs w:val="24"/>
          <w:lang w:eastAsia="en-US"/>
        </w:rPr>
        <w:t>иную информацию</w:t>
      </w:r>
      <w:r w:rsidR="009713C5" w:rsidRPr="00934B8C">
        <w:rPr>
          <w:rFonts w:eastAsia="Calibri"/>
          <w:sz w:val="24"/>
          <w:szCs w:val="24"/>
          <w:lang w:eastAsia="en-US"/>
        </w:rPr>
        <w:t>.</w:t>
      </w:r>
    </w:p>
    <w:p w:rsidR="00C544DE" w:rsidRPr="00934B8C" w:rsidRDefault="009845C3" w:rsidP="00C544DE">
      <w:pPr>
        <w:widowControl w:val="0"/>
        <w:shd w:val="clear" w:color="auto" w:fill="FFFFFF"/>
        <w:spacing w:line="247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5.9</w:t>
      </w:r>
      <w:r w:rsidR="00C544DE" w:rsidRPr="00934B8C">
        <w:rPr>
          <w:sz w:val="24"/>
          <w:szCs w:val="24"/>
        </w:rPr>
        <w:t xml:space="preserve">. Оценка эффективности реализации </w:t>
      </w:r>
      <w:r w:rsidR="008B19AB" w:rsidRPr="00934B8C">
        <w:rPr>
          <w:sz w:val="24"/>
          <w:szCs w:val="24"/>
        </w:rPr>
        <w:t>муниципальной</w:t>
      </w:r>
      <w:r w:rsidR="00C544DE" w:rsidRPr="00934B8C">
        <w:rPr>
          <w:sz w:val="24"/>
          <w:szCs w:val="24"/>
        </w:rPr>
        <w:t xml:space="preserve"> программы проводится ответственным исполнителем в составе годового отчета в соответствии с приложением № 2 к настоящему Порядку. </w:t>
      </w:r>
    </w:p>
    <w:p w:rsidR="00C544DE" w:rsidRPr="00934B8C" w:rsidRDefault="009845C3" w:rsidP="00C544DE">
      <w:pPr>
        <w:widowControl w:val="0"/>
        <w:shd w:val="clear" w:color="auto" w:fill="FFFFFF"/>
        <w:spacing w:line="247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5.10</w:t>
      </w:r>
      <w:r w:rsidR="00C544DE" w:rsidRPr="00934B8C">
        <w:rPr>
          <w:sz w:val="24"/>
          <w:szCs w:val="24"/>
        </w:rPr>
        <w:t xml:space="preserve">. По результатам оценки эффективности </w:t>
      </w:r>
      <w:r w:rsidR="008B19AB" w:rsidRPr="00934B8C">
        <w:rPr>
          <w:sz w:val="24"/>
          <w:szCs w:val="24"/>
        </w:rPr>
        <w:t>муниципальной</w:t>
      </w:r>
      <w:r w:rsidR="00C544DE" w:rsidRPr="00934B8C">
        <w:rPr>
          <w:sz w:val="24"/>
          <w:szCs w:val="24"/>
        </w:rPr>
        <w:t xml:space="preserve"> программы </w:t>
      </w:r>
      <w:r w:rsidR="008B19AB" w:rsidRPr="00934B8C">
        <w:rPr>
          <w:sz w:val="24"/>
          <w:szCs w:val="24"/>
        </w:rPr>
        <w:t xml:space="preserve">Администрацией </w:t>
      </w:r>
      <w:r w:rsidR="006E652D">
        <w:rPr>
          <w:sz w:val="24"/>
          <w:szCs w:val="24"/>
        </w:rPr>
        <w:t>Подгорненского</w:t>
      </w:r>
      <w:r w:rsidR="00797CEA" w:rsidRPr="00FB2238">
        <w:rPr>
          <w:sz w:val="24"/>
          <w:szCs w:val="24"/>
        </w:rPr>
        <w:t xml:space="preserve"> сельского поселения</w:t>
      </w:r>
      <w:r w:rsidR="00797CEA" w:rsidRPr="00934B8C">
        <w:rPr>
          <w:sz w:val="24"/>
          <w:szCs w:val="24"/>
        </w:rPr>
        <w:t xml:space="preserve"> </w:t>
      </w:r>
      <w:r w:rsidR="00EB4B7E" w:rsidRPr="00934B8C">
        <w:rPr>
          <w:sz w:val="24"/>
          <w:szCs w:val="24"/>
        </w:rPr>
        <w:t xml:space="preserve">может </w:t>
      </w:r>
      <w:r w:rsidR="00C544DE" w:rsidRPr="00934B8C">
        <w:rPr>
          <w:sz w:val="24"/>
          <w:szCs w:val="24"/>
        </w:rPr>
        <w:t xml:space="preserve">быть принято решение о необходимости прекращения или об изменении, начиная с очередного </w:t>
      </w:r>
      <w:r w:rsidR="00C544DE" w:rsidRPr="00934B8C">
        <w:rPr>
          <w:spacing w:val="-4"/>
          <w:sz w:val="24"/>
          <w:szCs w:val="24"/>
        </w:rPr>
        <w:t xml:space="preserve">финансового года, ранее утвержденной </w:t>
      </w:r>
      <w:r w:rsidR="008B19AB" w:rsidRPr="00934B8C">
        <w:rPr>
          <w:spacing w:val="-4"/>
          <w:sz w:val="24"/>
          <w:szCs w:val="24"/>
        </w:rPr>
        <w:t xml:space="preserve">муниципальной </w:t>
      </w:r>
      <w:r w:rsidR="00C544DE" w:rsidRPr="00934B8C">
        <w:rPr>
          <w:spacing w:val="-4"/>
          <w:sz w:val="24"/>
          <w:szCs w:val="24"/>
        </w:rPr>
        <w:t>программы, в том числе</w:t>
      </w:r>
      <w:r w:rsidR="00C544DE" w:rsidRPr="00934B8C">
        <w:rPr>
          <w:sz w:val="24"/>
          <w:szCs w:val="24"/>
        </w:rPr>
        <w:t xml:space="preserve"> необходимости изменения объема бюджетных ассигнований на финансовое обеспечение реализации </w:t>
      </w:r>
      <w:r w:rsidR="008B19AB" w:rsidRPr="00934B8C">
        <w:rPr>
          <w:sz w:val="24"/>
          <w:szCs w:val="24"/>
        </w:rPr>
        <w:t>муниципальной</w:t>
      </w:r>
      <w:r w:rsidR="00C544DE" w:rsidRPr="00934B8C">
        <w:rPr>
          <w:sz w:val="24"/>
          <w:szCs w:val="24"/>
        </w:rPr>
        <w:t xml:space="preserve"> программы.</w:t>
      </w:r>
    </w:p>
    <w:p w:rsidR="00C544DE" w:rsidRPr="00934B8C" w:rsidRDefault="009845C3" w:rsidP="00C544DE">
      <w:pPr>
        <w:widowControl w:val="0"/>
        <w:shd w:val="clear" w:color="auto" w:fill="FFFFFF"/>
        <w:spacing w:line="247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5.11</w:t>
      </w:r>
      <w:r w:rsidR="00C544DE" w:rsidRPr="00934B8C">
        <w:rPr>
          <w:sz w:val="24"/>
          <w:szCs w:val="24"/>
        </w:rPr>
        <w:t xml:space="preserve">. В случае принятия </w:t>
      </w:r>
      <w:r w:rsidR="00CB5BCD" w:rsidRPr="00934B8C">
        <w:rPr>
          <w:sz w:val="24"/>
          <w:szCs w:val="24"/>
        </w:rPr>
        <w:t xml:space="preserve">Администрацией </w:t>
      </w:r>
      <w:r w:rsidR="006E652D">
        <w:rPr>
          <w:sz w:val="24"/>
          <w:szCs w:val="24"/>
        </w:rPr>
        <w:t>Подгорненского</w:t>
      </w:r>
      <w:r w:rsidR="00797CEA" w:rsidRPr="00FB2238">
        <w:rPr>
          <w:sz w:val="24"/>
          <w:szCs w:val="24"/>
        </w:rPr>
        <w:t xml:space="preserve"> сельского поселения</w:t>
      </w:r>
      <w:r w:rsidR="00797CEA" w:rsidRPr="00934B8C">
        <w:rPr>
          <w:sz w:val="24"/>
          <w:szCs w:val="24"/>
        </w:rPr>
        <w:t xml:space="preserve"> </w:t>
      </w:r>
      <w:r w:rsidR="00C544DE" w:rsidRPr="00934B8C">
        <w:rPr>
          <w:sz w:val="24"/>
          <w:szCs w:val="24"/>
        </w:rPr>
        <w:lastRenderedPageBreak/>
        <w:t xml:space="preserve">решения о необходимости прекращения или об изменении, начиная с очередного </w:t>
      </w:r>
      <w:r w:rsidR="00C544DE" w:rsidRPr="00934B8C">
        <w:rPr>
          <w:spacing w:val="-4"/>
          <w:sz w:val="24"/>
          <w:szCs w:val="24"/>
        </w:rPr>
        <w:t xml:space="preserve">финансового года, ранее утвержденной </w:t>
      </w:r>
      <w:r w:rsidR="00CB5BCD" w:rsidRPr="00934B8C">
        <w:rPr>
          <w:spacing w:val="-4"/>
          <w:sz w:val="24"/>
          <w:szCs w:val="24"/>
        </w:rPr>
        <w:t>муниципальной</w:t>
      </w:r>
      <w:r w:rsidR="00C544DE" w:rsidRPr="00934B8C">
        <w:rPr>
          <w:spacing w:val="-4"/>
          <w:sz w:val="24"/>
          <w:szCs w:val="24"/>
        </w:rPr>
        <w:t xml:space="preserve"> программы, в том числе</w:t>
      </w:r>
      <w:r w:rsidR="00C544DE" w:rsidRPr="00934B8C">
        <w:rPr>
          <w:sz w:val="24"/>
          <w:szCs w:val="24"/>
        </w:rPr>
        <w:t xml:space="preserve"> необходимости изменения объема бюджетных ассигнований на финансовое </w:t>
      </w:r>
      <w:r w:rsidR="00C544DE" w:rsidRPr="00934B8C">
        <w:rPr>
          <w:spacing w:val="-6"/>
          <w:sz w:val="24"/>
          <w:szCs w:val="24"/>
        </w:rPr>
        <w:t xml:space="preserve">обеспечение реализации </w:t>
      </w:r>
      <w:r w:rsidR="00CB5BCD" w:rsidRPr="00934B8C">
        <w:rPr>
          <w:spacing w:val="-6"/>
          <w:sz w:val="24"/>
          <w:szCs w:val="24"/>
        </w:rPr>
        <w:t>муниципальной</w:t>
      </w:r>
      <w:r w:rsidR="00C544DE" w:rsidRPr="00934B8C">
        <w:rPr>
          <w:spacing w:val="-6"/>
          <w:sz w:val="24"/>
          <w:szCs w:val="24"/>
        </w:rPr>
        <w:t xml:space="preserve"> программы, ответственный исполнитель</w:t>
      </w:r>
      <w:r w:rsidR="00C544DE" w:rsidRPr="00934B8C">
        <w:rPr>
          <w:sz w:val="24"/>
          <w:szCs w:val="24"/>
        </w:rPr>
        <w:t xml:space="preserve"> </w:t>
      </w:r>
      <w:r w:rsidR="00CB5BCD" w:rsidRPr="00934B8C">
        <w:rPr>
          <w:sz w:val="24"/>
          <w:szCs w:val="24"/>
        </w:rPr>
        <w:t>муниципальной</w:t>
      </w:r>
      <w:r w:rsidR="00C544DE" w:rsidRPr="00934B8C">
        <w:rPr>
          <w:sz w:val="24"/>
          <w:szCs w:val="24"/>
        </w:rPr>
        <w:t xml:space="preserve"> программы в месячный срок выносит соответствующий проект постановления </w:t>
      </w:r>
      <w:r w:rsidR="00CB5BCD" w:rsidRPr="00934B8C">
        <w:rPr>
          <w:sz w:val="24"/>
          <w:szCs w:val="24"/>
        </w:rPr>
        <w:t xml:space="preserve">Администрации </w:t>
      </w:r>
      <w:r w:rsidR="006E652D">
        <w:rPr>
          <w:sz w:val="24"/>
          <w:szCs w:val="24"/>
        </w:rPr>
        <w:t>Подгорненского</w:t>
      </w:r>
      <w:r w:rsidR="00797CEA" w:rsidRPr="00FB2238">
        <w:rPr>
          <w:sz w:val="24"/>
          <w:szCs w:val="24"/>
        </w:rPr>
        <w:t xml:space="preserve"> сельского поселения</w:t>
      </w:r>
      <w:r w:rsidR="00797CEA" w:rsidRPr="00934B8C">
        <w:rPr>
          <w:sz w:val="24"/>
          <w:szCs w:val="24"/>
        </w:rPr>
        <w:t xml:space="preserve"> </w:t>
      </w:r>
      <w:r w:rsidR="00C544DE" w:rsidRPr="00934B8C">
        <w:rPr>
          <w:sz w:val="24"/>
          <w:szCs w:val="24"/>
        </w:rPr>
        <w:t xml:space="preserve">в порядке, установленном Регламентом </w:t>
      </w:r>
      <w:r w:rsidR="00CB5BCD" w:rsidRPr="00934B8C">
        <w:rPr>
          <w:sz w:val="24"/>
          <w:szCs w:val="24"/>
        </w:rPr>
        <w:t xml:space="preserve">Администрации </w:t>
      </w:r>
      <w:r w:rsidR="006E652D">
        <w:rPr>
          <w:sz w:val="24"/>
          <w:szCs w:val="24"/>
        </w:rPr>
        <w:t>Подгорненского</w:t>
      </w:r>
      <w:r w:rsidR="00797CEA" w:rsidRPr="00FB2238">
        <w:rPr>
          <w:sz w:val="24"/>
          <w:szCs w:val="24"/>
        </w:rPr>
        <w:t xml:space="preserve"> сельского поселения</w:t>
      </w:r>
      <w:r w:rsidR="00C544DE" w:rsidRPr="00934B8C">
        <w:rPr>
          <w:sz w:val="24"/>
          <w:szCs w:val="24"/>
        </w:rPr>
        <w:t>.</w:t>
      </w:r>
    </w:p>
    <w:p w:rsidR="00C544DE" w:rsidRPr="00934B8C" w:rsidRDefault="009845C3" w:rsidP="00C544DE">
      <w:pPr>
        <w:widowControl w:val="0"/>
        <w:shd w:val="clear" w:color="auto" w:fill="FFFFFF"/>
        <w:spacing w:line="245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5.12</w:t>
      </w:r>
      <w:r w:rsidR="00C544DE" w:rsidRPr="00934B8C">
        <w:rPr>
          <w:sz w:val="24"/>
          <w:szCs w:val="24"/>
        </w:rPr>
        <w:t xml:space="preserve">. Годовой отчет после принятия </w:t>
      </w:r>
      <w:r w:rsidR="007F0F6C" w:rsidRPr="00934B8C">
        <w:rPr>
          <w:sz w:val="24"/>
          <w:szCs w:val="24"/>
        </w:rPr>
        <w:t xml:space="preserve">Администрацией </w:t>
      </w:r>
      <w:r w:rsidR="006E652D">
        <w:rPr>
          <w:sz w:val="24"/>
          <w:szCs w:val="24"/>
        </w:rPr>
        <w:t>Подгорненского</w:t>
      </w:r>
      <w:r w:rsidR="00797CEA" w:rsidRPr="00FB2238">
        <w:rPr>
          <w:sz w:val="24"/>
          <w:szCs w:val="24"/>
        </w:rPr>
        <w:t xml:space="preserve"> сельского поселения</w:t>
      </w:r>
      <w:r w:rsidR="00797CEA" w:rsidRPr="00934B8C">
        <w:rPr>
          <w:sz w:val="24"/>
          <w:szCs w:val="24"/>
        </w:rPr>
        <w:t xml:space="preserve"> </w:t>
      </w:r>
      <w:r w:rsidR="00C544DE" w:rsidRPr="00934B8C">
        <w:rPr>
          <w:sz w:val="24"/>
          <w:szCs w:val="24"/>
        </w:rPr>
        <w:t xml:space="preserve">постановления о его утверждении подлежит размещению ответственным исполнителем </w:t>
      </w:r>
      <w:r w:rsidR="007F0F6C" w:rsidRPr="00934B8C">
        <w:rPr>
          <w:sz w:val="24"/>
          <w:szCs w:val="24"/>
        </w:rPr>
        <w:t>муниципальной</w:t>
      </w:r>
      <w:r w:rsidR="00C544DE" w:rsidRPr="00934B8C">
        <w:rPr>
          <w:sz w:val="24"/>
          <w:szCs w:val="24"/>
        </w:rPr>
        <w:t xml:space="preserve"> программы не позднее 10 рабочих дней</w:t>
      </w:r>
      <w:r w:rsidR="007F0F6C" w:rsidRPr="00934B8C">
        <w:rPr>
          <w:sz w:val="24"/>
          <w:szCs w:val="24"/>
        </w:rPr>
        <w:t xml:space="preserve"> </w:t>
      </w:r>
      <w:r w:rsidR="00C544DE" w:rsidRPr="00934B8C">
        <w:rPr>
          <w:sz w:val="24"/>
          <w:szCs w:val="24"/>
        </w:rPr>
        <w:t>на официальном сайте</w:t>
      </w:r>
      <w:r w:rsidR="007F0F6C" w:rsidRPr="00934B8C">
        <w:rPr>
          <w:sz w:val="24"/>
          <w:szCs w:val="24"/>
        </w:rPr>
        <w:t xml:space="preserve"> Администрации </w:t>
      </w:r>
      <w:r w:rsidR="006E652D">
        <w:rPr>
          <w:sz w:val="24"/>
          <w:szCs w:val="24"/>
        </w:rPr>
        <w:t>Подгорненского</w:t>
      </w:r>
      <w:r w:rsidR="00797CEA" w:rsidRPr="00FB2238">
        <w:rPr>
          <w:sz w:val="24"/>
          <w:szCs w:val="24"/>
        </w:rPr>
        <w:t xml:space="preserve"> сельского поселения</w:t>
      </w:r>
      <w:r w:rsidR="00797CEA" w:rsidRPr="00934B8C">
        <w:rPr>
          <w:sz w:val="24"/>
          <w:szCs w:val="24"/>
        </w:rPr>
        <w:t xml:space="preserve"> </w:t>
      </w:r>
      <w:r w:rsidR="00C544DE" w:rsidRPr="00934B8C">
        <w:rPr>
          <w:sz w:val="24"/>
          <w:szCs w:val="24"/>
        </w:rPr>
        <w:t>в информационно-телекоммуникационной сети «Интернет».</w:t>
      </w:r>
    </w:p>
    <w:p w:rsidR="00C544DE" w:rsidRPr="00934B8C" w:rsidRDefault="009845C3" w:rsidP="00C544DE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5.13</w:t>
      </w:r>
      <w:r w:rsidR="00C544DE" w:rsidRPr="00934B8C">
        <w:rPr>
          <w:rFonts w:eastAsia="Calibri"/>
          <w:sz w:val="24"/>
          <w:szCs w:val="24"/>
          <w:lang w:eastAsia="en-US"/>
        </w:rPr>
        <w:t xml:space="preserve">. Итоги реализации </w:t>
      </w:r>
      <w:r w:rsidR="00A916A9" w:rsidRPr="00934B8C">
        <w:rPr>
          <w:rFonts w:eastAsia="Calibri"/>
          <w:sz w:val="24"/>
          <w:szCs w:val="24"/>
          <w:lang w:eastAsia="en-US"/>
        </w:rPr>
        <w:t>муниципальных</w:t>
      </w:r>
      <w:r w:rsidR="00C544DE" w:rsidRPr="00934B8C">
        <w:rPr>
          <w:rFonts w:eastAsia="Calibri"/>
          <w:sz w:val="24"/>
          <w:szCs w:val="24"/>
          <w:lang w:eastAsia="en-US"/>
        </w:rPr>
        <w:t xml:space="preserve"> программ за отчетный год отражаются в сводном годовом докладе о ходе реализации и об оценке эффективности </w:t>
      </w:r>
      <w:r w:rsidR="00A916A9" w:rsidRPr="00934B8C">
        <w:rPr>
          <w:rFonts w:eastAsia="Calibri"/>
          <w:sz w:val="24"/>
          <w:szCs w:val="24"/>
          <w:lang w:eastAsia="en-US"/>
        </w:rPr>
        <w:t>муниципальных</w:t>
      </w:r>
      <w:r w:rsidR="00C544DE" w:rsidRPr="00934B8C">
        <w:rPr>
          <w:rFonts w:eastAsia="Calibri"/>
          <w:sz w:val="24"/>
          <w:szCs w:val="24"/>
          <w:lang w:eastAsia="en-US"/>
        </w:rPr>
        <w:t xml:space="preserve"> программ (далее – сводный доклад).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 xml:space="preserve">Сводный доклад формируется </w:t>
      </w:r>
      <w:r w:rsidR="00797CEA">
        <w:rPr>
          <w:rFonts w:eastAsia="Calibri"/>
          <w:sz w:val="24"/>
          <w:szCs w:val="24"/>
          <w:lang w:eastAsia="en-US"/>
        </w:rPr>
        <w:t>сектором экономики и финансов</w:t>
      </w:r>
      <w:r w:rsidRPr="00934B8C">
        <w:rPr>
          <w:rFonts w:eastAsia="Calibri"/>
          <w:sz w:val="24"/>
          <w:szCs w:val="24"/>
          <w:lang w:eastAsia="en-US"/>
        </w:rPr>
        <w:t xml:space="preserve"> и в срок до 10 апреля года, следующе</w:t>
      </w:r>
      <w:r w:rsidR="00BB33DA">
        <w:rPr>
          <w:rFonts w:eastAsia="Calibri"/>
          <w:sz w:val="24"/>
          <w:szCs w:val="24"/>
          <w:lang w:eastAsia="en-US"/>
        </w:rPr>
        <w:t xml:space="preserve">го за отчетным, направляется в </w:t>
      </w:r>
      <w:r w:rsidR="002F3D4D" w:rsidRPr="00934B8C">
        <w:rPr>
          <w:rFonts w:eastAsia="Calibri"/>
          <w:sz w:val="24"/>
          <w:szCs w:val="24"/>
          <w:lang w:eastAsia="en-US"/>
        </w:rPr>
        <w:t xml:space="preserve">Собрание депутатов </w:t>
      </w:r>
      <w:r w:rsidR="006E652D">
        <w:rPr>
          <w:sz w:val="24"/>
          <w:szCs w:val="24"/>
        </w:rPr>
        <w:t>Подгорненского</w:t>
      </w:r>
      <w:r w:rsidR="00797CEA" w:rsidRPr="00FB2238">
        <w:rPr>
          <w:sz w:val="24"/>
          <w:szCs w:val="24"/>
        </w:rPr>
        <w:t xml:space="preserve"> сельского поселения</w:t>
      </w:r>
      <w:r w:rsidR="00797CEA" w:rsidRPr="00934B8C">
        <w:rPr>
          <w:sz w:val="24"/>
          <w:szCs w:val="24"/>
        </w:rPr>
        <w:t xml:space="preserve"> </w:t>
      </w:r>
      <w:r w:rsidRPr="00934B8C">
        <w:rPr>
          <w:rFonts w:eastAsia="Calibri"/>
          <w:sz w:val="24"/>
          <w:szCs w:val="24"/>
          <w:lang w:eastAsia="en-US"/>
        </w:rPr>
        <w:t>годового</w:t>
      </w:r>
      <w:r w:rsidR="002F3D4D" w:rsidRPr="00934B8C">
        <w:rPr>
          <w:rFonts w:eastAsia="Calibri"/>
          <w:sz w:val="24"/>
          <w:szCs w:val="24"/>
          <w:lang w:eastAsia="en-US"/>
        </w:rPr>
        <w:t xml:space="preserve"> </w:t>
      </w:r>
      <w:r w:rsidRPr="00934B8C">
        <w:rPr>
          <w:rFonts w:eastAsia="Calibri"/>
          <w:sz w:val="24"/>
          <w:szCs w:val="24"/>
          <w:lang w:eastAsia="en-US"/>
        </w:rPr>
        <w:t>отчета об исполнении бюджета</w:t>
      </w:r>
      <w:r w:rsidR="002F3D4D" w:rsidRPr="00934B8C">
        <w:rPr>
          <w:rFonts w:eastAsia="Calibri"/>
          <w:sz w:val="24"/>
          <w:szCs w:val="24"/>
          <w:lang w:eastAsia="en-US"/>
        </w:rPr>
        <w:t xml:space="preserve"> </w:t>
      </w:r>
      <w:r w:rsidR="006E652D">
        <w:rPr>
          <w:sz w:val="24"/>
          <w:szCs w:val="24"/>
        </w:rPr>
        <w:t>Подгорненского</w:t>
      </w:r>
      <w:r w:rsidR="00797CEA" w:rsidRPr="00FB2238">
        <w:rPr>
          <w:sz w:val="24"/>
          <w:szCs w:val="24"/>
        </w:rPr>
        <w:t xml:space="preserve"> сельского поселения</w:t>
      </w:r>
      <w:r w:rsidR="00797CEA" w:rsidRPr="00934B8C">
        <w:rPr>
          <w:sz w:val="24"/>
          <w:szCs w:val="24"/>
        </w:rPr>
        <w:t xml:space="preserve"> </w:t>
      </w:r>
      <w:r w:rsidR="002F3D4D" w:rsidRPr="00934B8C">
        <w:rPr>
          <w:rFonts w:eastAsia="Calibri"/>
          <w:sz w:val="24"/>
          <w:szCs w:val="24"/>
          <w:lang w:eastAsia="en-US"/>
        </w:rPr>
        <w:t>Ремонтненского района</w:t>
      </w:r>
      <w:r w:rsidRPr="00934B8C">
        <w:rPr>
          <w:rFonts w:eastAsia="Calibri"/>
          <w:sz w:val="24"/>
          <w:szCs w:val="24"/>
          <w:lang w:eastAsia="en-US"/>
        </w:rPr>
        <w:t xml:space="preserve"> в порядке, установленном</w:t>
      </w:r>
      <w:r w:rsidR="002F3D4D" w:rsidRPr="00934B8C">
        <w:rPr>
          <w:rFonts w:eastAsia="Calibri"/>
          <w:sz w:val="24"/>
          <w:szCs w:val="24"/>
          <w:lang w:eastAsia="en-US"/>
        </w:rPr>
        <w:t xml:space="preserve"> </w:t>
      </w:r>
      <w:r w:rsidRPr="00934B8C">
        <w:rPr>
          <w:rFonts w:eastAsia="Calibri"/>
          <w:sz w:val="24"/>
          <w:szCs w:val="24"/>
          <w:lang w:eastAsia="en-US"/>
        </w:rPr>
        <w:t xml:space="preserve">Регламентом </w:t>
      </w:r>
      <w:r w:rsidR="002F3D4D" w:rsidRPr="00934B8C">
        <w:rPr>
          <w:rFonts w:eastAsia="Calibri"/>
          <w:sz w:val="24"/>
          <w:szCs w:val="24"/>
          <w:lang w:eastAsia="en-US"/>
        </w:rPr>
        <w:t xml:space="preserve">Собрания депутатов </w:t>
      </w:r>
      <w:r w:rsidR="006E652D">
        <w:rPr>
          <w:sz w:val="24"/>
          <w:szCs w:val="24"/>
        </w:rPr>
        <w:t>Подгорненского</w:t>
      </w:r>
      <w:r w:rsidR="00797CEA" w:rsidRPr="00FB2238">
        <w:rPr>
          <w:sz w:val="24"/>
          <w:szCs w:val="24"/>
        </w:rPr>
        <w:t xml:space="preserve"> сельского поселения</w:t>
      </w:r>
      <w:r w:rsidRPr="00934B8C">
        <w:rPr>
          <w:rFonts w:eastAsia="Calibri"/>
          <w:sz w:val="24"/>
          <w:szCs w:val="24"/>
          <w:lang w:eastAsia="en-US"/>
        </w:rPr>
        <w:t>.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71F6">
        <w:rPr>
          <w:rFonts w:eastAsia="Calibri"/>
          <w:spacing w:val="-4"/>
          <w:sz w:val="24"/>
          <w:szCs w:val="24"/>
          <w:lang w:eastAsia="en-US"/>
        </w:rPr>
        <w:t xml:space="preserve">Сводный доклад формируется на основании утвержденных </w:t>
      </w:r>
      <w:r w:rsidR="00CE5B99" w:rsidRPr="002971F6">
        <w:rPr>
          <w:rFonts w:eastAsia="Calibri"/>
          <w:spacing w:val="-4"/>
          <w:sz w:val="24"/>
          <w:szCs w:val="24"/>
          <w:lang w:eastAsia="en-US"/>
        </w:rPr>
        <w:t xml:space="preserve">Администрацией </w:t>
      </w:r>
      <w:r w:rsidR="006E652D">
        <w:rPr>
          <w:sz w:val="24"/>
          <w:szCs w:val="24"/>
        </w:rPr>
        <w:t>Подгорненского</w:t>
      </w:r>
      <w:r w:rsidR="002971F6" w:rsidRPr="002971F6">
        <w:rPr>
          <w:sz w:val="24"/>
          <w:szCs w:val="24"/>
        </w:rPr>
        <w:t xml:space="preserve"> сельского поселения </w:t>
      </w:r>
      <w:r w:rsidRPr="002971F6">
        <w:rPr>
          <w:rFonts w:eastAsia="Calibri"/>
          <w:sz w:val="24"/>
          <w:szCs w:val="24"/>
          <w:lang w:eastAsia="en-US"/>
        </w:rPr>
        <w:t xml:space="preserve">годовых отчетов и содержит общие сведения о реализации </w:t>
      </w:r>
      <w:r w:rsidR="00CE5B99" w:rsidRPr="002971F6">
        <w:rPr>
          <w:rFonts w:eastAsia="Calibri"/>
          <w:sz w:val="24"/>
          <w:szCs w:val="24"/>
          <w:lang w:eastAsia="en-US"/>
        </w:rPr>
        <w:t>муниципальных</w:t>
      </w:r>
      <w:r w:rsidRPr="002971F6">
        <w:rPr>
          <w:rFonts w:eastAsia="Calibri"/>
          <w:sz w:val="24"/>
          <w:szCs w:val="24"/>
          <w:lang w:eastAsia="en-US"/>
        </w:rPr>
        <w:t xml:space="preserve"> программ за отчетный</w:t>
      </w:r>
      <w:r w:rsidRPr="00934B8C">
        <w:rPr>
          <w:rFonts w:eastAsia="Calibri"/>
          <w:sz w:val="24"/>
          <w:szCs w:val="24"/>
          <w:lang w:eastAsia="en-US"/>
        </w:rPr>
        <w:t xml:space="preserve"> год, а также по каждой </w:t>
      </w:r>
      <w:r w:rsidR="00CE5B99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программе: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pacing w:val="-4"/>
          <w:sz w:val="24"/>
          <w:szCs w:val="24"/>
          <w:lang w:eastAsia="en-US"/>
        </w:rPr>
        <w:t xml:space="preserve">сведения об основных результатах реализации </w:t>
      </w:r>
      <w:r w:rsidR="00CE5B99" w:rsidRPr="00934B8C">
        <w:rPr>
          <w:rFonts w:eastAsia="Calibri"/>
          <w:spacing w:val="-4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pacing w:val="-4"/>
          <w:sz w:val="24"/>
          <w:szCs w:val="24"/>
          <w:lang w:eastAsia="en-US"/>
        </w:rPr>
        <w:t xml:space="preserve"> программы</w:t>
      </w:r>
      <w:r w:rsidRPr="00934B8C">
        <w:rPr>
          <w:rFonts w:eastAsia="Calibri"/>
          <w:sz w:val="24"/>
          <w:szCs w:val="24"/>
          <w:lang w:eastAsia="en-US"/>
        </w:rPr>
        <w:t xml:space="preserve"> за отчетный период;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 xml:space="preserve">сведения о степени соответствия установленных и достигнутых целевых индикаторов и показателей </w:t>
      </w:r>
      <w:r w:rsidR="00CE5B99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 за отчетный год;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>сведения о выполнении расх</w:t>
      </w:r>
      <w:r w:rsidR="00CE5B99" w:rsidRPr="00934B8C">
        <w:rPr>
          <w:rFonts w:eastAsia="Calibri"/>
          <w:sz w:val="24"/>
          <w:szCs w:val="24"/>
          <w:lang w:eastAsia="en-US"/>
        </w:rPr>
        <w:t>одных обязательств</w:t>
      </w:r>
      <w:r w:rsidRPr="00934B8C">
        <w:rPr>
          <w:rFonts w:eastAsia="Calibri"/>
          <w:sz w:val="24"/>
          <w:szCs w:val="24"/>
          <w:lang w:eastAsia="en-US"/>
        </w:rPr>
        <w:t xml:space="preserve">, связанных с реализацией </w:t>
      </w:r>
      <w:r w:rsidR="00CE5B99" w:rsidRPr="00934B8C">
        <w:rPr>
          <w:rFonts w:eastAsia="Calibri"/>
          <w:sz w:val="24"/>
          <w:szCs w:val="24"/>
          <w:lang w:eastAsia="en-US"/>
        </w:rPr>
        <w:t>муници</w:t>
      </w:r>
      <w:r w:rsidR="00403C58" w:rsidRPr="00934B8C">
        <w:rPr>
          <w:rFonts w:eastAsia="Calibri"/>
          <w:sz w:val="24"/>
          <w:szCs w:val="24"/>
          <w:lang w:eastAsia="en-US"/>
        </w:rPr>
        <w:t>п</w:t>
      </w:r>
      <w:r w:rsidR="00CE5B99" w:rsidRPr="00934B8C">
        <w:rPr>
          <w:rFonts w:eastAsia="Calibri"/>
          <w:sz w:val="24"/>
          <w:szCs w:val="24"/>
          <w:lang w:eastAsia="en-US"/>
        </w:rPr>
        <w:t>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программы;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 xml:space="preserve">уровень реализации </w:t>
      </w:r>
      <w:r w:rsidR="00403C58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программы.</w:t>
      </w:r>
    </w:p>
    <w:p w:rsidR="00C544DE" w:rsidRPr="00934B8C" w:rsidRDefault="009845C3" w:rsidP="00C544DE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sz w:val="24"/>
          <w:szCs w:val="24"/>
        </w:rPr>
      </w:pPr>
      <w:r>
        <w:rPr>
          <w:rFonts w:eastAsia="Calibri"/>
          <w:spacing w:val="-4"/>
          <w:sz w:val="24"/>
          <w:szCs w:val="24"/>
          <w:lang w:eastAsia="en-US"/>
        </w:rPr>
        <w:t>5.14</w:t>
      </w:r>
      <w:r w:rsidR="00C544DE" w:rsidRPr="00934B8C">
        <w:rPr>
          <w:rFonts w:eastAsia="Calibri"/>
          <w:spacing w:val="-4"/>
          <w:sz w:val="24"/>
          <w:szCs w:val="24"/>
          <w:lang w:eastAsia="en-US"/>
        </w:rPr>
        <w:t xml:space="preserve">. Сводный доклад подлежит размещению </w:t>
      </w:r>
      <w:r w:rsidR="00C544DE" w:rsidRPr="00934B8C">
        <w:rPr>
          <w:rFonts w:eastAsia="Calibri"/>
          <w:sz w:val="24"/>
          <w:szCs w:val="24"/>
          <w:lang w:eastAsia="en-US"/>
        </w:rPr>
        <w:t xml:space="preserve">не позднее 10 рабочих дней со дня </w:t>
      </w:r>
      <w:r w:rsidR="00572245" w:rsidRPr="00934B8C">
        <w:rPr>
          <w:rFonts w:eastAsia="Calibri"/>
          <w:sz w:val="24"/>
          <w:szCs w:val="24"/>
          <w:lang w:eastAsia="en-US"/>
        </w:rPr>
        <w:t>принятия Решения Собрания депутатов</w:t>
      </w:r>
      <w:r w:rsidR="00C544DE" w:rsidRPr="00934B8C">
        <w:rPr>
          <w:rFonts w:eastAsia="Calibri"/>
          <w:sz w:val="24"/>
          <w:szCs w:val="24"/>
          <w:lang w:eastAsia="en-US"/>
        </w:rPr>
        <w:t xml:space="preserve"> об отчете об исполнении </w:t>
      </w:r>
      <w:r w:rsidR="00572245" w:rsidRPr="00934B8C">
        <w:rPr>
          <w:rFonts w:eastAsia="Calibri"/>
          <w:sz w:val="24"/>
          <w:szCs w:val="24"/>
          <w:lang w:eastAsia="en-US"/>
        </w:rPr>
        <w:t xml:space="preserve">бюджета </w:t>
      </w:r>
      <w:r w:rsidR="006E652D">
        <w:rPr>
          <w:sz w:val="24"/>
          <w:szCs w:val="24"/>
        </w:rPr>
        <w:t>Подгорненского</w:t>
      </w:r>
      <w:r w:rsidR="002971F6" w:rsidRPr="00FB2238">
        <w:rPr>
          <w:sz w:val="24"/>
          <w:szCs w:val="24"/>
        </w:rPr>
        <w:t xml:space="preserve"> сельского поселения</w:t>
      </w:r>
      <w:r w:rsidR="002971F6" w:rsidRPr="00934B8C">
        <w:rPr>
          <w:sz w:val="24"/>
          <w:szCs w:val="24"/>
        </w:rPr>
        <w:t xml:space="preserve"> </w:t>
      </w:r>
      <w:r w:rsidR="00572245" w:rsidRPr="00934B8C">
        <w:rPr>
          <w:rFonts w:eastAsia="Calibri"/>
          <w:sz w:val="24"/>
          <w:szCs w:val="24"/>
          <w:lang w:eastAsia="en-US"/>
        </w:rPr>
        <w:t xml:space="preserve">Ремонтненского района </w:t>
      </w:r>
      <w:r w:rsidR="00C544DE" w:rsidRPr="00934B8C">
        <w:rPr>
          <w:rFonts w:eastAsia="Calibri"/>
          <w:sz w:val="24"/>
          <w:szCs w:val="24"/>
          <w:lang w:eastAsia="en-US"/>
        </w:rPr>
        <w:t xml:space="preserve">на официальном сайте </w:t>
      </w:r>
      <w:r w:rsidR="00572245" w:rsidRPr="00934B8C">
        <w:rPr>
          <w:rFonts w:eastAsia="Calibri"/>
          <w:sz w:val="24"/>
          <w:szCs w:val="24"/>
          <w:lang w:eastAsia="en-US"/>
        </w:rPr>
        <w:t xml:space="preserve">Администрации </w:t>
      </w:r>
      <w:r w:rsidR="006E652D">
        <w:rPr>
          <w:sz w:val="24"/>
          <w:szCs w:val="24"/>
        </w:rPr>
        <w:t>Подгорненского</w:t>
      </w:r>
      <w:r w:rsidR="002971F6" w:rsidRPr="00FB2238">
        <w:rPr>
          <w:sz w:val="24"/>
          <w:szCs w:val="24"/>
        </w:rPr>
        <w:t xml:space="preserve"> сельского поселения</w:t>
      </w:r>
      <w:r w:rsidR="002971F6" w:rsidRPr="00934B8C">
        <w:rPr>
          <w:sz w:val="24"/>
          <w:szCs w:val="24"/>
        </w:rPr>
        <w:t xml:space="preserve"> </w:t>
      </w:r>
      <w:r w:rsidR="00C544DE" w:rsidRPr="00934B8C">
        <w:rPr>
          <w:rFonts w:eastAsia="Calibri"/>
          <w:sz w:val="24"/>
          <w:szCs w:val="24"/>
          <w:lang w:eastAsia="en-US"/>
        </w:rPr>
        <w:t>информационно-телекоммуникационной сети «Интернет».</w:t>
      </w:r>
    </w:p>
    <w:p w:rsidR="00C544DE" w:rsidRPr="00934B8C" w:rsidRDefault="009845C3" w:rsidP="00C544DE">
      <w:pPr>
        <w:widowControl w:val="0"/>
        <w:shd w:val="clear" w:color="auto" w:fill="FFFFFF"/>
        <w:spacing w:line="245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5.15</w:t>
      </w:r>
      <w:r w:rsidR="00C544DE" w:rsidRPr="00934B8C">
        <w:rPr>
          <w:sz w:val="24"/>
          <w:szCs w:val="24"/>
        </w:rPr>
        <w:t xml:space="preserve">. Внесение изменений в </w:t>
      </w:r>
      <w:r w:rsidR="003E2B66" w:rsidRPr="00934B8C">
        <w:rPr>
          <w:sz w:val="24"/>
          <w:szCs w:val="24"/>
        </w:rPr>
        <w:t>муниципальную</w:t>
      </w:r>
      <w:r w:rsidR="00C544DE" w:rsidRPr="00934B8C">
        <w:rPr>
          <w:sz w:val="24"/>
          <w:szCs w:val="24"/>
        </w:rPr>
        <w:t xml:space="preserve"> программу осуществляется </w:t>
      </w:r>
      <w:r w:rsidR="00C544DE" w:rsidRPr="00934B8C">
        <w:rPr>
          <w:spacing w:val="-6"/>
          <w:sz w:val="24"/>
          <w:szCs w:val="24"/>
        </w:rPr>
        <w:t xml:space="preserve">по инициативе ответственного исполнителя либо соисполнителя (по согласованию </w:t>
      </w:r>
      <w:r w:rsidR="00C544DE" w:rsidRPr="00934B8C">
        <w:rPr>
          <w:sz w:val="24"/>
          <w:szCs w:val="24"/>
        </w:rPr>
        <w:t xml:space="preserve">с ответственным исполнителем) в порядке, установленном Регламентом </w:t>
      </w:r>
      <w:r w:rsidR="00134FFA" w:rsidRPr="00934B8C">
        <w:rPr>
          <w:sz w:val="24"/>
          <w:szCs w:val="24"/>
        </w:rPr>
        <w:t xml:space="preserve">Администрации </w:t>
      </w:r>
      <w:r w:rsidR="006E652D">
        <w:rPr>
          <w:sz w:val="24"/>
          <w:szCs w:val="24"/>
        </w:rPr>
        <w:t>Подгорненского</w:t>
      </w:r>
      <w:r w:rsidR="002971F6" w:rsidRPr="00FB2238">
        <w:rPr>
          <w:sz w:val="24"/>
          <w:szCs w:val="24"/>
        </w:rPr>
        <w:t xml:space="preserve"> сельского поселения</w:t>
      </w:r>
      <w:r w:rsidR="00C544DE" w:rsidRPr="00934B8C">
        <w:rPr>
          <w:sz w:val="24"/>
          <w:szCs w:val="24"/>
        </w:rPr>
        <w:t>.</w:t>
      </w:r>
    </w:p>
    <w:p w:rsidR="00C544DE" w:rsidRPr="00934B8C" w:rsidRDefault="00C544DE" w:rsidP="00C544DE">
      <w:pPr>
        <w:widowControl w:val="0"/>
        <w:shd w:val="clear" w:color="auto" w:fill="FFFFFF"/>
        <w:spacing w:line="245" w:lineRule="auto"/>
        <w:ind w:firstLine="709"/>
        <w:contextualSpacing/>
        <w:jc w:val="both"/>
        <w:rPr>
          <w:sz w:val="24"/>
          <w:szCs w:val="24"/>
        </w:rPr>
      </w:pPr>
      <w:r w:rsidRPr="00934B8C">
        <w:rPr>
          <w:sz w:val="24"/>
          <w:szCs w:val="24"/>
        </w:rPr>
        <w:t>Обращение к Г</w:t>
      </w:r>
      <w:r w:rsidR="00134FFA" w:rsidRPr="00934B8C">
        <w:rPr>
          <w:sz w:val="24"/>
          <w:szCs w:val="24"/>
        </w:rPr>
        <w:t xml:space="preserve">лаве </w:t>
      </w:r>
      <w:r w:rsidR="006E652D">
        <w:rPr>
          <w:sz w:val="24"/>
          <w:szCs w:val="24"/>
        </w:rPr>
        <w:t>Подгорненского</w:t>
      </w:r>
      <w:r w:rsidR="002971F6" w:rsidRPr="00FB2238">
        <w:rPr>
          <w:sz w:val="24"/>
          <w:szCs w:val="24"/>
        </w:rPr>
        <w:t xml:space="preserve"> сельского поселения</w:t>
      </w:r>
      <w:r w:rsidR="002971F6" w:rsidRPr="00934B8C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t xml:space="preserve">с просьбой о разрешении на внесение изменений в </w:t>
      </w:r>
      <w:r w:rsidR="00134FFA" w:rsidRPr="00934B8C">
        <w:rPr>
          <w:sz w:val="24"/>
          <w:szCs w:val="24"/>
        </w:rPr>
        <w:t>муниципальные</w:t>
      </w:r>
      <w:r w:rsidRPr="00934B8C">
        <w:rPr>
          <w:sz w:val="24"/>
          <w:szCs w:val="24"/>
        </w:rPr>
        <w:t xml:space="preserve"> программы подлежит согласованию в </w:t>
      </w:r>
      <w:r w:rsidR="002971F6">
        <w:rPr>
          <w:sz w:val="24"/>
          <w:szCs w:val="24"/>
        </w:rPr>
        <w:t xml:space="preserve">секторе экономики и финансов </w:t>
      </w:r>
      <w:r w:rsidRPr="00934B8C">
        <w:rPr>
          <w:sz w:val="24"/>
          <w:szCs w:val="24"/>
        </w:rPr>
        <w:t xml:space="preserve">(с приложением проектов правовых актов и пояснительной информации о вносимых изменениях, в том числе расчетов и </w:t>
      </w:r>
      <w:r w:rsidRPr="00934B8C">
        <w:rPr>
          <w:spacing w:val="-6"/>
          <w:sz w:val="24"/>
          <w:szCs w:val="24"/>
        </w:rPr>
        <w:t xml:space="preserve">обоснований по бюджетным ассигнованиям). В случае приведения </w:t>
      </w:r>
      <w:r w:rsidR="00134FFA" w:rsidRPr="00934B8C">
        <w:rPr>
          <w:spacing w:val="-6"/>
          <w:sz w:val="24"/>
          <w:szCs w:val="24"/>
        </w:rPr>
        <w:t>муниципальных</w:t>
      </w:r>
      <w:r w:rsidRPr="00934B8C">
        <w:rPr>
          <w:sz w:val="24"/>
          <w:szCs w:val="24"/>
        </w:rPr>
        <w:t xml:space="preserve"> программ в соответствие с </w:t>
      </w:r>
      <w:r w:rsidR="007D7CBF" w:rsidRPr="00934B8C">
        <w:rPr>
          <w:sz w:val="24"/>
          <w:szCs w:val="24"/>
        </w:rPr>
        <w:t>решением С</w:t>
      </w:r>
      <w:r w:rsidR="00134FFA" w:rsidRPr="00934B8C">
        <w:rPr>
          <w:sz w:val="24"/>
          <w:szCs w:val="24"/>
        </w:rPr>
        <w:t xml:space="preserve">обрания депутатов </w:t>
      </w:r>
      <w:r w:rsidRPr="00934B8C">
        <w:rPr>
          <w:sz w:val="24"/>
          <w:szCs w:val="24"/>
        </w:rPr>
        <w:t>о бюджете</w:t>
      </w:r>
      <w:r w:rsidR="00134FFA" w:rsidRPr="00934B8C">
        <w:rPr>
          <w:sz w:val="24"/>
          <w:szCs w:val="24"/>
        </w:rPr>
        <w:t xml:space="preserve"> </w:t>
      </w:r>
      <w:r w:rsidR="006E652D">
        <w:rPr>
          <w:sz w:val="24"/>
          <w:szCs w:val="24"/>
        </w:rPr>
        <w:t>Подгорненского</w:t>
      </w:r>
      <w:r w:rsidR="002971F6" w:rsidRPr="00FB2238">
        <w:rPr>
          <w:sz w:val="24"/>
          <w:szCs w:val="24"/>
        </w:rPr>
        <w:t xml:space="preserve"> сельского поселения</w:t>
      </w:r>
      <w:r w:rsidR="002971F6" w:rsidRPr="00934B8C">
        <w:rPr>
          <w:sz w:val="24"/>
          <w:szCs w:val="24"/>
        </w:rPr>
        <w:t xml:space="preserve"> </w:t>
      </w:r>
      <w:r w:rsidR="00134FFA" w:rsidRPr="00934B8C">
        <w:rPr>
          <w:sz w:val="24"/>
          <w:szCs w:val="24"/>
        </w:rPr>
        <w:t>Ремонтненского района</w:t>
      </w:r>
      <w:r w:rsidRPr="00934B8C">
        <w:rPr>
          <w:sz w:val="24"/>
          <w:szCs w:val="24"/>
        </w:rPr>
        <w:t xml:space="preserve"> и о внесении изменений в </w:t>
      </w:r>
      <w:r w:rsidR="00134FFA" w:rsidRPr="00934B8C">
        <w:rPr>
          <w:sz w:val="24"/>
          <w:szCs w:val="24"/>
        </w:rPr>
        <w:t xml:space="preserve">Решение собрания депутатов </w:t>
      </w:r>
      <w:r w:rsidRPr="00934B8C">
        <w:rPr>
          <w:sz w:val="24"/>
          <w:szCs w:val="24"/>
        </w:rPr>
        <w:t>о бюджете</w:t>
      </w:r>
      <w:r w:rsidR="00134FFA" w:rsidRPr="00934B8C">
        <w:rPr>
          <w:sz w:val="24"/>
          <w:szCs w:val="24"/>
        </w:rPr>
        <w:t xml:space="preserve"> </w:t>
      </w:r>
      <w:r w:rsidR="006E652D">
        <w:rPr>
          <w:sz w:val="24"/>
          <w:szCs w:val="24"/>
        </w:rPr>
        <w:t>Подгорненского</w:t>
      </w:r>
      <w:r w:rsidR="002971F6" w:rsidRPr="00FB2238">
        <w:rPr>
          <w:sz w:val="24"/>
          <w:szCs w:val="24"/>
        </w:rPr>
        <w:t xml:space="preserve"> сельского поселения</w:t>
      </w:r>
      <w:r w:rsidR="002971F6" w:rsidRPr="00934B8C">
        <w:rPr>
          <w:sz w:val="24"/>
          <w:szCs w:val="24"/>
        </w:rPr>
        <w:t xml:space="preserve"> </w:t>
      </w:r>
      <w:r w:rsidR="00134FFA" w:rsidRPr="00934B8C">
        <w:rPr>
          <w:sz w:val="24"/>
          <w:szCs w:val="24"/>
        </w:rPr>
        <w:t xml:space="preserve">Ремонтненского района </w:t>
      </w:r>
      <w:r w:rsidRPr="00934B8C">
        <w:rPr>
          <w:sz w:val="24"/>
          <w:szCs w:val="24"/>
        </w:rPr>
        <w:t>и необходимости в связи с этим корректировки целевых показателей (индикаторов) получение поручения Г</w:t>
      </w:r>
      <w:r w:rsidR="00134FFA" w:rsidRPr="00934B8C">
        <w:rPr>
          <w:sz w:val="24"/>
          <w:szCs w:val="24"/>
        </w:rPr>
        <w:t xml:space="preserve">лавы </w:t>
      </w:r>
      <w:r w:rsidR="006E652D">
        <w:rPr>
          <w:sz w:val="24"/>
          <w:szCs w:val="24"/>
        </w:rPr>
        <w:t>Подгорненского</w:t>
      </w:r>
      <w:r w:rsidR="002971F6" w:rsidRPr="00FB2238">
        <w:rPr>
          <w:sz w:val="24"/>
          <w:szCs w:val="24"/>
        </w:rPr>
        <w:t xml:space="preserve"> сельского поселения</w:t>
      </w:r>
      <w:r w:rsidR="002971F6" w:rsidRPr="00934B8C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t>не требуется.</w:t>
      </w:r>
    </w:p>
    <w:p w:rsidR="00C544DE" w:rsidRPr="00934B8C" w:rsidRDefault="00C544DE" w:rsidP="00C544DE">
      <w:pPr>
        <w:widowControl w:val="0"/>
        <w:shd w:val="clear" w:color="auto" w:fill="FFFFFF"/>
        <w:spacing w:line="247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Ответственные исполнители </w:t>
      </w:r>
      <w:r w:rsidR="001D1298" w:rsidRPr="00934B8C">
        <w:rPr>
          <w:sz w:val="24"/>
          <w:szCs w:val="24"/>
        </w:rPr>
        <w:t xml:space="preserve">муниципальных </w:t>
      </w:r>
      <w:r w:rsidRPr="00934B8C">
        <w:rPr>
          <w:sz w:val="24"/>
          <w:szCs w:val="24"/>
        </w:rPr>
        <w:t xml:space="preserve">программ в установленном порядке вносят изменения </w:t>
      </w:r>
      <w:r w:rsidRPr="00934B8C">
        <w:rPr>
          <w:spacing w:val="-6"/>
          <w:sz w:val="24"/>
          <w:szCs w:val="24"/>
        </w:rPr>
        <w:t xml:space="preserve">в </w:t>
      </w:r>
      <w:r w:rsidR="001D1298" w:rsidRPr="00934B8C">
        <w:rPr>
          <w:spacing w:val="-6"/>
          <w:sz w:val="24"/>
          <w:szCs w:val="24"/>
        </w:rPr>
        <w:t>муниципальные</w:t>
      </w:r>
      <w:r w:rsidRPr="00934B8C">
        <w:rPr>
          <w:sz w:val="24"/>
          <w:szCs w:val="24"/>
        </w:rPr>
        <w:t xml:space="preserve"> программы по основным мероприятиям подпрограмм, мероприятиям ведомственных целевых программ текущего финансового года и (или) </w:t>
      </w:r>
      <w:r w:rsidRPr="00934B8C">
        <w:rPr>
          <w:sz w:val="24"/>
          <w:szCs w:val="24"/>
        </w:rPr>
        <w:lastRenderedPageBreak/>
        <w:t xml:space="preserve">планового периода в текущем финансовом году, за исключением изменений наименований основных мероприятий подпрограмм, мероприятий ведомственных целевых программ в случаях, установленных бюджетным законодательством.  </w:t>
      </w:r>
    </w:p>
    <w:p w:rsidR="00C544DE" w:rsidRPr="00934B8C" w:rsidRDefault="009845C3" w:rsidP="00C544DE">
      <w:pPr>
        <w:widowControl w:val="0"/>
        <w:shd w:val="clear" w:color="auto" w:fill="FFFFFF"/>
        <w:spacing w:line="247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5.16</w:t>
      </w:r>
      <w:r w:rsidR="00C544DE" w:rsidRPr="00934B8C">
        <w:rPr>
          <w:sz w:val="24"/>
          <w:szCs w:val="24"/>
        </w:rPr>
        <w:t xml:space="preserve">. В случае внесения в </w:t>
      </w:r>
      <w:r w:rsidR="001D1298" w:rsidRPr="00934B8C">
        <w:rPr>
          <w:sz w:val="24"/>
          <w:szCs w:val="24"/>
        </w:rPr>
        <w:t xml:space="preserve">муниципальную </w:t>
      </w:r>
      <w:r w:rsidR="00BB33DA">
        <w:rPr>
          <w:sz w:val="24"/>
          <w:szCs w:val="24"/>
        </w:rPr>
        <w:t xml:space="preserve">программу изменений, </w:t>
      </w:r>
      <w:r w:rsidR="00C544DE" w:rsidRPr="00934B8C">
        <w:rPr>
          <w:sz w:val="24"/>
          <w:szCs w:val="24"/>
        </w:rPr>
        <w:t xml:space="preserve">влияющих на параметры плана реализации, ответственный исполнитель </w:t>
      </w:r>
      <w:r w:rsidR="001D1298" w:rsidRPr="00934B8C">
        <w:rPr>
          <w:sz w:val="24"/>
          <w:szCs w:val="24"/>
        </w:rPr>
        <w:t>муниципальной</w:t>
      </w:r>
      <w:r w:rsidR="00C544DE" w:rsidRPr="00934B8C">
        <w:rPr>
          <w:sz w:val="24"/>
          <w:szCs w:val="24"/>
        </w:rPr>
        <w:t xml:space="preserve"> прогр</w:t>
      </w:r>
      <w:r w:rsidR="00053167">
        <w:rPr>
          <w:sz w:val="24"/>
          <w:szCs w:val="24"/>
        </w:rPr>
        <w:t xml:space="preserve">аммы </w:t>
      </w:r>
      <w:r w:rsidR="00C544DE" w:rsidRPr="00934B8C">
        <w:rPr>
          <w:sz w:val="24"/>
          <w:szCs w:val="24"/>
        </w:rPr>
        <w:t xml:space="preserve">не позднее 5 рабочих дней со дня утверждения постановлением </w:t>
      </w:r>
      <w:r w:rsidR="001D1298" w:rsidRPr="00934B8C">
        <w:rPr>
          <w:sz w:val="24"/>
          <w:szCs w:val="24"/>
        </w:rPr>
        <w:t xml:space="preserve">Администрации </w:t>
      </w:r>
      <w:r w:rsidR="006E652D">
        <w:rPr>
          <w:sz w:val="24"/>
          <w:szCs w:val="24"/>
        </w:rPr>
        <w:t>Подгорненского</w:t>
      </w:r>
      <w:r w:rsidR="002971F6" w:rsidRPr="00FB2238">
        <w:rPr>
          <w:sz w:val="24"/>
          <w:szCs w:val="24"/>
        </w:rPr>
        <w:t xml:space="preserve"> сельского поселения</w:t>
      </w:r>
      <w:r w:rsidR="001D1298" w:rsidRPr="00934B8C">
        <w:rPr>
          <w:sz w:val="24"/>
          <w:szCs w:val="24"/>
        </w:rPr>
        <w:t xml:space="preserve"> района</w:t>
      </w:r>
      <w:r w:rsidR="00C544DE" w:rsidRPr="00934B8C">
        <w:rPr>
          <w:sz w:val="24"/>
          <w:szCs w:val="24"/>
        </w:rPr>
        <w:t xml:space="preserve"> указанных изменений вносит соответствующие изменения в план реализации.</w:t>
      </w:r>
    </w:p>
    <w:p w:rsidR="00C544DE" w:rsidRPr="00934B8C" w:rsidRDefault="009845C3" w:rsidP="00C544DE">
      <w:pPr>
        <w:widowControl w:val="0"/>
        <w:shd w:val="clear" w:color="auto" w:fill="FFFFFF"/>
        <w:spacing w:line="247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5.17</w:t>
      </w:r>
      <w:r w:rsidR="00C544DE" w:rsidRPr="00934B8C">
        <w:rPr>
          <w:sz w:val="24"/>
          <w:szCs w:val="24"/>
        </w:rPr>
        <w:t xml:space="preserve">. Информация о реализации </w:t>
      </w:r>
      <w:r w:rsidR="001D1298" w:rsidRPr="00934B8C">
        <w:rPr>
          <w:sz w:val="24"/>
          <w:szCs w:val="24"/>
        </w:rPr>
        <w:t>муниципальных</w:t>
      </w:r>
      <w:r w:rsidR="00C544DE" w:rsidRPr="00934B8C">
        <w:rPr>
          <w:sz w:val="24"/>
          <w:szCs w:val="24"/>
        </w:rPr>
        <w:t xml:space="preserve"> программ подлежит </w:t>
      </w:r>
      <w:r w:rsidR="00C544DE" w:rsidRPr="00934B8C">
        <w:rPr>
          <w:spacing w:val="-6"/>
          <w:sz w:val="24"/>
          <w:szCs w:val="24"/>
        </w:rPr>
        <w:t xml:space="preserve">размещению на </w:t>
      </w:r>
      <w:r w:rsidR="00C544DE" w:rsidRPr="00934B8C">
        <w:rPr>
          <w:rFonts w:eastAsia="Calibri"/>
          <w:spacing w:val="-6"/>
          <w:sz w:val="24"/>
          <w:szCs w:val="24"/>
          <w:lang w:eastAsia="en-US"/>
        </w:rPr>
        <w:t xml:space="preserve">официальных сайтах </w:t>
      </w:r>
      <w:r w:rsidR="00C544DE" w:rsidRPr="00934B8C">
        <w:rPr>
          <w:spacing w:val="-6"/>
          <w:sz w:val="24"/>
          <w:szCs w:val="24"/>
        </w:rPr>
        <w:t xml:space="preserve">ответственных исполнителей </w:t>
      </w:r>
      <w:r w:rsidR="001D1298" w:rsidRPr="00934B8C">
        <w:rPr>
          <w:spacing w:val="-6"/>
          <w:sz w:val="24"/>
          <w:szCs w:val="24"/>
        </w:rPr>
        <w:t>муниципальных</w:t>
      </w:r>
      <w:r w:rsidR="00C544DE" w:rsidRPr="00934B8C">
        <w:rPr>
          <w:sz w:val="24"/>
          <w:szCs w:val="24"/>
        </w:rPr>
        <w:t xml:space="preserve"> программ</w:t>
      </w:r>
      <w:r w:rsidR="00645E18" w:rsidRPr="00934B8C">
        <w:rPr>
          <w:sz w:val="24"/>
          <w:szCs w:val="24"/>
        </w:rPr>
        <w:t xml:space="preserve"> (при наличии) и на сайте Администрации </w:t>
      </w:r>
      <w:r w:rsidR="006E652D">
        <w:rPr>
          <w:sz w:val="24"/>
          <w:szCs w:val="24"/>
        </w:rPr>
        <w:t>Подгорненского</w:t>
      </w:r>
      <w:r w:rsidR="002971F6" w:rsidRPr="00FB2238">
        <w:rPr>
          <w:sz w:val="24"/>
          <w:szCs w:val="24"/>
        </w:rPr>
        <w:t xml:space="preserve"> сельского поселения</w:t>
      </w:r>
      <w:r w:rsidR="002971F6" w:rsidRPr="00934B8C">
        <w:rPr>
          <w:sz w:val="24"/>
          <w:szCs w:val="24"/>
        </w:rPr>
        <w:t xml:space="preserve"> </w:t>
      </w:r>
      <w:r w:rsidR="00C544DE" w:rsidRPr="00934B8C">
        <w:rPr>
          <w:rFonts w:eastAsia="Calibri"/>
          <w:sz w:val="24"/>
          <w:szCs w:val="24"/>
          <w:lang w:eastAsia="en-US"/>
        </w:rPr>
        <w:t>в информационно-телекоммуникационной сети «Интернет»</w:t>
      </w:r>
      <w:r w:rsidR="00C544DE" w:rsidRPr="00934B8C">
        <w:rPr>
          <w:sz w:val="24"/>
          <w:szCs w:val="24"/>
        </w:rPr>
        <w:t xml:space="preserve">. </w:t>
      </w:r>
    </w:p>
    <w:p w:rsidR="00C544DE" w:rsidRPr="00934B8C" w:rsidRDefault="00C544DE" w:rsidP="0012234D">
      <w:pPr>
        <w:pStyle w:val="1"/>
        <w:keepNext w:val="0"/>
        <w:widowControl w:val="0"/>
        <w:shd w:val="clear" w:color="auto" w:fill="FFFFFF"/>
        <w:spacing w:line="247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934B8C">
        <w:rPr>
          <w:rFonts w:ascii="Times New Roman" w:hAnsi="Times New Roman"/>
          <w:b w:val="0"/>
          <w:sz w:val="24"/>
          <w:szCs w:val="24"/>
        </w:rPr>
        <w:t>6. Полномочия ответственного исполнителя,</w:t>
      </w:r>
      <w:r w:rsidR="0012234D" w:rsidRPr="00934B8C">
        <w:rPr>
          <w:rFonts w:ascii="Times New Roman" w:hAnsi="Times New Roman"/>
          <w:b w:val="0"/>
          <w:sz w:val="24"/>
          <w:szCs w:val="24"/>
        </w:rPr>
        <w:t xml:space="preserve"> </w:t>
      </w:r>
      <w:r w:rsidRPr="00934B8C">
        <w:rPr>
          <w:rFonts w:ascii="Times New Roman" w:hAnsi="Times New Roman"/>
          <w:b w:val="0"/>
          <w:sz w:val="24"/>
          <w:szCs w:val="24"/>
        </w:rPr>
        <w:t xml:space="preserve">соисполнителей и участников </w:t>
      </w:r>
      <w:r w:rsidR="00C3349D" w:rsidRPr="00934B8C">
        <w:rPr>
          <w:rFonts w:ascii="Times New Roman" w:hAnsi="Times New Roman"/>
          <w:b w:val="0"/>
          <w:sz w:val="24"/>
          <w:szCs w:val="24"/>
        </w:rPr>
        <w:t>муниципальной</w:t>
      </w:r>
      <w:r w:rsidRPr="00934B8C">
        <w:rPr>
          <w:rFonts w:ascii="Times New Roman" w:hAnsi="Times New Roman"/>
          <w:b w:val="0"/>
          <w:sz w:val="24"/>
          <w:szCs w:val="24"/>
        </w:rPr>
        <w:t xml:space="preserve"> программы</w:t>
      </w:r>
      <w:r w:rsidR="0012234D" w:rsidRPr="00934B8C">
        <w:rPr>
          <w:rFonts w:ascii="Times New Roman" w:hAnsi="Times New Roman"/>
          <w:b w:val="0"/>
          <w:sz w:val="24"/>
          <w:szCs w:val="24"/>
        </w:rPr>
        <w:t xml:space="preserve"> </w:t>
      </w:r>
      <w:r w:rsidRPr="00934B8C">
        <w:rPr>
          <w:rFonts w:ascii="Times New Roman" w:hAnsi="Times New Roman"/>
          <w:b w:val="0"/>
          <w:sz w:val="24"/>
          <w:szCs w:val="24"/>
        </w:rPr>
        <w:t xml:space="preserve">при разработке и реализации </w:t>
      </w:r>
      <w:r w:rsidR="00C3349D" w:rsidRPr="00934B8C">
        <w:rPr>
          <w:rFonts w:ascii="Times New Roman" w:hAnsi="Times New Roman"/>
          <w:b w:val="0"/>
          <w:sz w:val="24"/>
          <w:szCs w:val="24"/>
        </w:rPr>
        <w:t>муниципальных</w:t>
      </w:r>
      <w:r w:rsidRPr="00934B8C">
        <w:rPr>
          <w:rFonts w:ascii="Times New Roman" w:hAnsi="Times New Roman"/>
          <w:b w:val="0"/>
          <w:sz w:val="24"/>
          <w:szCs w:val="24"/>
        </w:rPr>
        <w:t xml:space="preserve"> программ</w:t>
      </w:r>
    </w:p>
    <w:p w:rsidR="00C544DE" w:rsidRPr="00934B8C" w:rsidRDefault="00C544DE" w:rsidP="00C544DE">
      <w:pPr>
        <w:widowControl w:val="0"/>
        <w:shd w:val="clear" w:color="auto" w:fill="FFFFFF"/>
        <w:spacing w:line="247" w:lineRule="auto"/>
        <w:jc w:val="both"/>
        <w:rPr>
          <w:sz w:val="24"/>
          <w:szCs w:val="24"/>
        </w:rPr>
      </w:pPr>
    </w:p>
    <w:p w:rsidR="00C544DE" w:rsidRPr="00934B8C" w:rsidRDefault="00C544DE" w:rsidP="00C544DE">
      <w:pPr>
        <w:widowControl w:val="0"/>
        <w:shd w:val="clear" w:color="auto" w:fill="FFFFFF"/>
        <w:spacing w:line="247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6.1. Ответственный исполнитель </w:t>
      </w:r>
      <w:r w:rsidR="0012234D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программы:</w:t>
      </w:r>
    </w:p>
    <w:p w:rsidR="00C544DE" w:rsidRPr="00934B8C" w:rsidRDefault="00C544DE" w:rsidP="00C544DE">
      <w:pPr>
        <w:widowControl w:val="0"/>
        <w:shd w:val="clear" w:color="auto" w:fill="FFFFFF"/>
        <w:spacing w:line="247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обеспечивает разработку </w:t>
      </w:r>
      <w:r w:rsidR="0012234D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программы, ее согласование </w:t>
      </w:r>
      <w:r w:rsidRPr="00934B8C">
        <w:rPr>
          <w:sz w:val="24"/>
          <w:szCs w:val="24"/>
        </w:rPr>
        <w:br/>
        <w:t xml:space="preserve">с соисполнителями и внесение </w:t>
      </w:r>
      <w:r w:rsidR="00C3349D" w:rsidRPr="00934B8C">
        <w:rPr>
          <w:sz w:val="24"/>
          <w:szCs w:val="24"/>
        </w:rPr>
        <w:t xml:space="preserve">в Администрацию </w:t>
      </w:r>
      <w:r w:rsidR="006E652D">
        <w:rPr>
          <w:sz w:val="24"/>
          <w:szCs w:val="24"/>
        </w:rPr>
        <w:t>Подгорненского</w:t>
      </w:r>
      <w:r w:rsidR="002971F6" w:rsidRPr="00FB2238">
        <w:rPr>
          <w:sz w:val="24"/>
          <w:szCs w:val="24"/>
        </w:rPr>
        <w:t xml:space="preserve"> сельского поселения</w:t>
      </w:r>
      <w:r w:rsidR="002971F6" w:rsidRPr="00934B8C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t xml:space="preserve">в установленном порядке проекта постановления </w:t>
      </w:r>
      <w:r w:rsidR="0012234D" w:rsidRPr="00934B8C">
        <w:rPr>
          <w:sz w:val="24"/>
          <w:szCs w:val="24"/>
        </w:rPr>
        <w:t xml:space="preserve">Администрации </w:t>
      </w:r>
      <w:r w:rsidR="006E652D">
        <w:rPr>
          <w:sz w:val="24"/>
          <w:szCs w:val="24"/>
        </w:rPr>
        <w:t>Подгорненского</w:t>
      </w:r>
      <w:r w:rsidR="002971F6" w:rsidRPr="00FB2238">
        <w:rPr>
          <w:sz w:val="24"/>
          <w:szCs w:val="24"/>
        </w:rPr>
        <w:t xml:space="preserve"> сельского поселения</w:t>
      </w:r>
      <w:r w:rsidR="002971F6" w:rsidRPr="00934B8C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t xml:space="preserve">об утверждении </w:t>
      </w:r>
      <w:r w:rsidR="0012234D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программы;</w:t>
      </w:r>
    </w:p>
    <w:p w:rsidR="00C544DE" w:rsidRPr="00934B8C" w:rsidRDefault="00C544DE" w:rsidP="00C544DE">
      <w:pPr>
        <w:widowControl w:val="0"/>
        <w:shd w:val="clear" w:color="auto" w:fill="FFFFFF"/>
        <w:spacing w:line="247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формирует структуру </w:t>
      </w:r>
      <w:r w:rsidR="0012234D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программы, а также перечень соисполнителей и участников </w:t>
      </w:r>
      <w:r w:rsidR="0012234D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программы;</w:t>
      </w:r>
    </w:p>
    <w:p w:rsidR="00C544DE" w:rsidRPr="00934B8C" w:rsidRDefault="00C544DE" w:rsidP="00C544DE">
      <w:pPr>
        <w:widowControl w:val="0"/>
        <w:shd w:val="clear" w:color="auto" w:fill="FFFFFF"/>
        <w:spacing w:line="247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организует реализацию </w:t>
      </w:r>
      <w:r w:rsidR="0012234D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программы, вносит предложения Г</w:t>
      </w:r>
      <w:r w:rsidR="0012234D" w:rsidRPr="00934B8C">
        <w:rPr>
          <w:sz w:val="24"/>
          <w:szCs w:val="24"/>
        </w:rPr>
        <w:t xml:space="preserve">лаве </w:t>
      </w:r>
      <w:r w:rsidR="006E652D">
        <w:rPr>
          <w:sz w:val="24"/>
          <w:szCs w:val="24"/>
        </w:rPr>
        <w:t>Подгорненского</w:t>
      </w:r>
      <w:r w:rsidR="002971F6" w:rsidRPr="00FB2238">
        <w:rPr>
          <w:sz w:val="24"/>
          <w:szCs w:val="24"/>
        </w:rPr>
        <w:t xml:space="preserve"> сельского поселения</w:t>
      </w:r>
      <w:r w:rsidR="002971F6" w:rsidRPr="00934B8C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t xml:space="preserve">об изменениях в </w:t>
      </w:r>
      <w:r w:rsidR="0012234D" w:rsidRPr="00934B8C">
        <w:rPr>
          <w:sz w:val="24"/>
          <w:szCs w:val="24"/>
        </w:rPr>
        <w:t>муниципальную</w:t>
      </w:r>
      <w:r w:rsidRPr="00934B8C">
        <w:rPr>
          <w:sz w:val="24"/>
          <w:szCs w:val="24"/>
        </w:rPr>
        <w:t xml:space="preserve"> программу и несет ответственность за достижение целевых индикаторов и показателей </w:t>
      </w:r>
      <w:r w:rsidR="0012234D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программы, а также конечных результатов ее реализации;</w:t>
      </w:r>
    </w:p>
    <w:p w:rsidR="00C544DE" w:rsidRPr="00934B8C" w:rsidRDefault="00C544DE" w:rsidP="00C544DE">
      <w:pPr>
        <w:widowControl w:val="0"/>
        <w:shd w:val="clear" w:color="auto" w:fill="FFFFFF"/>
        <w:spacing w:line="247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представляет по </w:t>
      </w:r>
      <w:r w:rsidR="00807832">
        <w:rPr>
          <w:sz w:val="24"/>
          <w:szCs w:val="24"/>
        </w:rPr>
        <w:t xml:space="preserve">запросу </w:t>
      </w:r>
      <w:r w:rsidR="002971F6">
        <w:rPr>
          <w:sz w:val="24"/>
          <w:szCs w:val="24"/>
        </w:rPr>
        <w:t>сектора экономики и финансов</w:t>
      </w:r>
      <w:r w:rsidR="0012234D" w:rsidRPr="00934B8C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t>сведения</w:t>
      </w:r>
      <w:r w:rsidR="0012234D" w:rsidRPr="00934B8C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t xml:space="preserve">(с учетом информации, представленной соисполнителями и участниками </w:t>
      </w:r>
      <w:r w:rsidR="0012234D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программы) о реализации </w:t>
      </w:r>
      <w:r w:rsidR="0012234D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программы;</w:t>
      </w:r>
    </w:p>
    <w:p w:rsidR="00C544DE" w:rsidRPr="00934B8C" w:rsidRDefault="00C544DE" w:rsidP="00C544DE">
      <w:pPr>
        <w:widowControl w:val="0"/>
        <w:shd w:val="clear" w:color="auto" w:fill="FFFFFF"/>
        <w:spacing w:line="247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подготавливает отчеты об исполнении плана реализации (с учетом информации, представленной соисполнителями и участниками </w:t>
      </w:r>
      <w:r w:rsidR="00A516D7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программы) по итогам полугодия, 9 месяцев и направляет их в </w:t>
      </w:r>
      <w:r w:rsidR="002971F6">
        <w:rPr>
          <w:sz w:val="24"/>
          <w:szCs w:val="24"/>
        </w:rPr>
        <w:t>сектор экономики и финансов</w:t>
      </w:r>
      <w:r w:rsidRPr="00934B8C">
        <w:rPr>
          <w:sz w:val="24"/>
          <w:szCs w:val="24"/>
        </w:rPr>
        <w:t>;</w:t>
      </w:r>
    </w:p>
    <w:p w:rsidR="00C544DE" w:rsidRPr="00934B8C" w:rsidRDefault="00C544DE" w:rsidP="00C544DE">
      <w:pPr>
        <w:widowControl w:val="0"/>
        <w:shd w:val="clear" w:color="auto" w:fill="FFFFFF"/>
        <w:spacing w:line="247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подготавливает отчет о реализации </w:t>
      </w:r>
      <w:r w:rsidR="00A516D7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по итогам года, согласовывает и вносит</w:t>
      </w:r>
      <w:r w:rsidRPr="00934B8C">
        <w:rPr>
          <w:spacing w:val="-4"/>
          <w:sz w:val="24"/>
          <w:szCs w:val="24"/>
        </w:rPr>
        <w:t xml:space="preserve"> проект постановления</w:t>
      </w:r>
      <w:r w:rsidR="00A516D7" w:rsidRPr="00934B8C">
        <w:rPr>
          <w:spacing w:val="-4"/>
          <w:sz w:val="24"/>
          <w:szCs w:val="24"/>
        </w:rPr>
        <w:t xml:space="preserve"> Администрации </w:t>
      </w:r>
      <w:r w:rsidR="006E652D">
        <w:rPr>
          <w:sz w:val="24"/>
          <w:szCs w:val="24"/>
        </w:rPr>
        <w:t>Подгорненского</w:t>
      </w:r>
      <w:r w:rsidR="002971F6" w:rsidRPr="00FB2238">
        <w:rPr>
          <w:sz w:val="24"/>
          <w:szCs w:val="24"/>
        </w:rPr>
        <w:t xml:space="preserve"> сельского поселения</w:t>
      </w:r>
      <w:r w:rsidR="002971F6" w:rsidRPr="00934B8C">
        <w:rPr>
          <w:sz w:val="24"/>
          <w:szCs w:val="24"/>
        </w:rPr>
        <w:t xml:space="preserve"> </w:t>
      </w:r>
      <w:r w:rsidRPr="00934B8C">
        <w:rPr>
          <w:spacing w:val="-4"/>
          <w:sz w:val="24"/>
          <w:szCs w:val="24"/>
        </w:rPr>
        <w:t>об утверждении</w:t>
      </w:r>
      <w:r w:rsidRPr="00934B8C">
        <w:rPr>
          <w:sz w:val="24"/>
          <w:szCs w:val="24"/>
        </w:rPr>
        <w:t xml:space="preserve"> отчета в соответствии с Регламентом </w:t>
      </w:r>
      <w:r w:rsidR="00A516D7" w:rsidRPr="00934B8C">
        <w:rPr>
          <w:sz w:val="24"/>
          <w:szCs w:val="24"/>
        </w:rPr>
        <w:t xml:space="preserve">Администрации </w:t>
      </w:r>
      <w:r w:rsidR="006E652D">
        <w:rPr>
          <w:sz w:val="24"/>
          <w:szCs w:val="24"/>
        </w:rPr>
        <w:t>Подгорненского</w:t>
      </w:r>
      <w:r w:rsidR="002971F6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>.</w:t>
      </w:r>
    </w:p>
    <w:p w:rsidR="00C544DE" w:rsidRPr="009845C3" w:rsidRDefault="00C544DE" w:rsidP="00C544DE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9845C3">
        <w:rPr>
          <w:sz w:val="24"/>
          <w:szCs w:val="24"/>
        </w:rPr>
        <w:t xml:space="preserve">6.2. Соисполнитель </w:t>
      </w:r>
      <w:r w:rsidR="00816E93" w:rsidRPr="009845C3">
        <w:rPr>
          <w:sz w:val="24"/>
          <w:szCs w:val="24"/>
        </w:rPr>
        <w:t>муниципальной</w:t>
      </w:r>
      <w:r w:rsidRPr="009845C3">
        <w:rPr>
          <w:sz w:val="24"/>
          <w:szCs w:val="24"/>
        </w:rPr>
        <w:t xml:space="preserve"> программы:</w:t>
      </w:r>
    </w:p>
    <w:p w:rsidR="00C544DE" w:rsidRPr="009845C3" w:rsidRDefault="00C544DE" w:rsidP="00C544DE">
      <w:pPr>
        <w:widowControl w:val="0"/>
        <w:shd w:val="clear" w:color="auto" w:fill="FFFFFF"/>
        <w:spacing w:line="216" w:lineRule="auto"/>
        <w:ind w:firstLine="709"/>
        <w:jc w:val="both"/>
        <w:rPr>
          <w:sz w:val="24"/>
          <w:szCs w:val="24"/>
        </w:rPr>
      </w:pPr>
      <w:r w:rsidRPr="009845C3">
        <w:rPr>
          <w:sz w:val="24"/>
          <w:szCs w:val="24"/>
        </w:rPr>
        <w:t xml:space="preserve">обеспечивает разработку и реализацию подпрограммы, согласование </w:t>
      </w:r>
      <w:r w:rsidRPr="009845C3">
        <w:rPr>
          <w:spacing w:val="-6"/>
          <w:sz w:val="24"/>
          <w:szCs w:val="24"/>
        </w:rPr>
        <w:t xml:space="preserve">проекта </w:t>
      </w:r>
      <w:r w:rsidR="00816E93" w:rsidRPr="009845C3">
        <w:rPr>
          <w:spacing w:val="-6"/>
          <w:sz w:val="24"/>
          <w:szCs w:val="24"/>
        </w:rPr>
        <w:t>муниципальной</w:t>
      </w:r>
      <w:r w:rsidRPr="009845C3">
        <w:rPr>
          <w:spacing w:val="-6"/>
          <w:sz w:val="24"/>
          <w:szCs w:val="24"/>
        </w:rPr>
        <w:t xml:space="preserve"> программы с участниками </w:t>
      </w:r>
      <w:r w:rsidR="00816E93" w:rsidRPr="009845C3">
        <w:rPr>
          <w:spacing w:val="-6"/>
          <w:sz w:val="24"/>
          <w:szCs w:val="24"/>
        </w:rPr>
        <w:t>муниципальной</w:t>
      </w:r>
      <w:r w:rsidRPr="009845C3">
        <w:rPr>
          <w:spacing w:val="-6"/>
          <w:sz w:val="24"/>
          <w:szCs w:val="24"/>
        </w:rPr>
        <w:t xml:space="preserve"> программы</w:t>
      </w:r>
      <w:r w:rsidRPr="009845C3">
        <w:rPr>
          <w:sz w:val="24"/>
          <w:szCs w:val="24"/>
        </w:rPr>
        <w:t xml:space="preserve"> в части соответствующей подпрограммы, в реализации которой предполагается их участие;</w:t>
      </w:r>
    </w:p>
    <w:p w:rsidR="00C544DE" w:rsidRPr="00934B8C" w:rsidRDefault="00C544DE" w:rsidP="00C544DE">
      <w:pPr>
        <w:widowControl w:val="0"/>
        <w:shd w:val="clear" w:color="auto" w:fill="FFFFFF"/>
        <w:spacing w:line="216" w:lineRule="auto"/>
        <w:ind w:firstLine="709"/>
        <w:jc w:val="both"/>
        <w:rPr>
          <w:sz w:val="24"/>
          <w:szCs w:val="24"/>
        </w:rPr>
      </w:pPr>
      <w:r w:rsidRPr="009845C3">
        <w:rPr>
          <w:sz w:val="24"/>
          <w:szCs w:val="24"/>
        </w:rPr>
        <w:t>вносит предложения Г</w:t>
      </w:r>
      <w:r w:rsidR="00816E93" w:rsidRPr="009845C3">
        <w:rPr>
          <w:sz w:val="24"/>
          <w:szCs w:val="24"/>
        </w:rPr>
        <w:t xml:space="preserve">лаве </w:t>
      </w:r>
      <w:r w:rsidR="009845C3">
        <w:rPr>
          <w:sz w:val="24"/>
          <w:szCs w:val="24"/>
        </w:rPr>
        <w:t xml:space="preserve">Администрации </w:t>
      </w:r>
      <w:r w:rsidR="006E652D">
        <w:rPr>
          <w:sz w:val="24"/>
          <w:szCs w:val="24"/>
        </w:rPr>
        <w:t>Подгорненского</w:t>
      </w:r>
      <w:r w:rsidR="009845C3">
        <w:rPr>
          <w:sz w:val="24"/>
          <w:szCs w:val="24"/>
        </w:rPr>
        <w:t xml:space="preserve"> сельского поселения об изменениях </w:t>
      </w:r>
      <w:r w:rsidRPr="009845C3">
        <w:rPr>
          <w:sz w:val="24"/>
          <w:szCs w:val="24"/>
        </w:rPr>
        <w:t xml:space="preserve">в </w:t>
      </w:r>
      <w:r w:rsidR="00816E93" w:rsidRPr="009845C3">
        <w:rPr>
          <w:sz w:val="24"/>
          <w:szCs w:val="24"/>
        </w:rPr>
        <w:t>муниципальную</w:t>
      </w:r>
      <w:r w:rsidRPr="009845C3">
        <w:rPr>
          <w:sz w:val="24"/>
          <w:szCs w:val="24"/>
        </w:rPr>
        <w:t xml:space="preserve"> программу, согласованные</w:t>
      </w:r>
      <w:r w:rsidRPr="00934B8C">
        <w:rPr>
          <w:sz w:val="24"/>
          <w:szCs w:val="24"/>
        </w:rPr>
        <w:t xml:space="preserve"> с ответственным исполнителем </w:t>
      </w:r>
      <w:r w:rsidR="00816E93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программы;</w:t>
      </w:r>
    </w:p>
    <w:p w:rsidR="00C544DE" w:rsidRPr="00934B8C" w:rsidRDefault="00C544DE" w:rsidP="00C544DE">
      <w:pPr>
        <w:widowControl w:val="0"/>
        <w:shd w:val="clear" w:color="auto" w:fill="FFFFFF"/>
        <w:spacing w:line="216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осуществляет реализацию основных мероприятий подпрограмм, мероприятий ведомственных целевых программ в рамках своей компетенции;</w:t>
      </w:r>
    </w:p>
    <w:p w:rsidR="00C544DE" w:rsidRPr="00934B8C" w:rsidRDefault="00C544DE" w:rsidP="00C544DE">
      <w:pPr>
        <w:widowControl w:val="0"/>
        <w:shd w:val="clear" w:color="auto" w:fill="FFFFFF"/>
        <w:spacing w:line="216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представляет ответственному исполнителю информацию, необходимую для подготовки отчетов об исполнении плана реализации и отчета о реализации </w:t>
      </w:r>
      <w:r w:rsidR="00B9697C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по итогам года (с учетом информации, представленной участниками </w:t>
      </w:r>
      <w:r w:rsidR="00B9697C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программы);</w:t>
      </w:r>
    </w:p>
    <w:p w:rsidR="00C544DE" w:rsidRPr="00934B8C" w:rsidRDefault="00C544DE" w:rsidP="00C544DE">
      <w:pPr>
        <w:widowControl w:val="0"/>
        <w:shd w:val="clear" w:color="auto" w:fill="FFFFFF"/>
        <w:spacing w:line="216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B9697C" w:rsidRPr="00934B8C">
        <w:rPr>
          <w:sz w:val="24"/>
          <w:szCs w:val="24"/>
        </w:rPr>
        <w:t>муниципальным</w:t>
      </w:r>
      <w:r w:rsidRPr="00934B8C">
        <w:rPr>
          <w:sz w:val="24"/>
          <w:szCs w:val="24"/>
        </w:rPr>
        <w:t xml:space="preserve"> контрактам (гражданско-правовым договорам) в рамках реализации </w:t>
      </w:r>
      <w:r w:rsidRPr="00934B8C">
        <w:rPr>
          <w:sz w:val="24"/>
          <w:szCs w:val="24"/>
        </w:rPr>
        <w:lastRenderedPageBreak/>
        <w:t>основных мероприятий подпрограмм, мероприятий ведомственных целевых программ.</w:t>
      </w:r>
    </w:p>
    <w:p w:rsidR="00C544DE" w:rsidRPr="00934B8C" w:rsidRDefault="00C544DE" w:rsidP="00C544DE">
      <w:pPr>
        <w:widowControl w:val="0"/>
        <w:shd w:val="clear" w:color="auto" w:fill="FFFFFF"/>
        <w:spacing w:line="216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6.3. Участник </w:t>
      </w:r>
      <w:r w:rsidR="00B9697C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программы:</w:t>
      </w:r>
    </w:p>
    <w:p w:rsidR="00C544DE" w:rsidRPr="00934B8C" w:rsidRDefault="00C544DE" w:rsidP="00C544DE">
      <w:pPr>
        <w:widowControl w:val="0"/>
        <w:shd w:val="clear" w:color="auto" w:fill="FFFFFF"/>
        <w:spacing w:line="216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осуществляет реализацию </w:t>
      </w:r>
      <w:r w:rsidRPr="00934B8C">
        <w:rPr>
          <w:sz w:val="24"/>
          <w:szCs w:val="24"/>
          <w:shd w:val="clear" w:color="auto" w:fill="FFFFFF"/>
        </w:rPr>
        <w:t>основного</w:t>
      </w:r>
      <w:r w:rsidRPr="00934B8C">
        <w:rPr>
          <w:sz w:val="24"/>
          <w:szCs w:val="24"/>
        </w:rPr>
        <w:t xml:space="preserve"> мероприятия подпрограммы, мероприятия ведомственной целевой программы, входящих в состав </w:t>
      </w:r>
      <w:r w:rsidR="00B9697C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программы, в рамках своей компетенции;</w:t>
      </w:r>
    </w:p>
    <w:p w:rsidR="00C544DE" w:rsidRPr="00934B8C" w:rsidRDefault="00C544DE" w:rsidP="00C544DE">
      <w:pPr>
        <w:widowControl w:val="0"/>
        <w:shd w:val="clear" w:color="auto" w:fill="FFFFFF"/>
        <w:spacing w:line="216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представляет ответственному исполнителю (соисполнителю) предложения при разработке </w:t>
      </w:r>
      <w:r w:rsidR="00B9697C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в части </w:t>
      </w:r>
      <w:r w:rsidRPr="00934B8C">
        <w:rPr>
          <w:sz w:val="24"/>
          <w:szCs w:val="24"/>
          <w:shd w:val="clear" w:color="auto" w:fill="FFFFFF"/>
        </w:rPr>
        <w:t xml:space="preserve">основного </w:t>
      </w:r>
      <w:r w:rsidRPr="00934B8C">
        <w:rPr>
          <w:sz w:val="24"/>
          <w:szCs w:val="24"/>
        </w:rPr>
        <w:t>мероприятия подпрограммы, мероприятия ведомственной целевой программы, входящих</w:t>
      </w:r>
      <w:r w:rsidR="00B9697C" w:rsidRPr="00934B8C">
        <w:rPr>
          <w:sz w:val="24"/>
          <w:szCs w:val="24"/>
        </w:rPr>
        <w:t xml:space="preserve"> в</w:t>
      </w:r>
      <w:r w:rsidRPr="00934B8C">
        <w:rPr>
          <w:sz w:val="24"/>
          <w:szCs w:val="24"/>
        </w:rPr>
        <w:t xml:space="preserve"> состав </w:t>
      </w:r>
      <w:r w:rsidR="00B9697C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программы, в реализации которых предполагается</w:t>
      </w:r>
      <w:r w:rsidR="00B9697C" w:rsidRPr="00934B8C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t>его участие;</w:t>
      </w:r>
    </w:p>
    <w:p w:rsidR="00C544DE" w:rsidRPr="00934B8C" w:rsidRDefault="00C544DE" w:rsidP="00C544DE">
      <w:pPr>
        <w:widowControl w:val="0"/>
        <w:shd w:val="clear" w:color="auto" w:fill="FFFFFF"/>
        <w:spacing w:line="216" w:lineRule="auto"/>
        <w:ind w:firstLine="709"/>
        <w:jc w:val="both"/>
        <w:rPr>
          <w:sz w:val="24"/>
          <w:szCs w:val="24"/>
        </w:rPr>
      </w:pPr>
      <w:r w:rsidRPr="00934B8C">
        <w:rPr>
          <w:spacing w:val="-6"/>
          <w:sz w:val="24"/>
          <w:szCs w:val="24"/>
        </w:rPr>
        <w:t>представляет ответственному исполнителю (соисполнителю) информацию,</w:t>
      </w:r>
      <w:r w:rsidRPr="00934B8C">
        <w:rPr>
          <w:sz w:val="24"/>
          <w:szCs w:val="24"/>
        </w:rPr>
        <w:t xml:space="preserve"> необходимую для подготовки отчетов об исполнении плана реализации и отчета о реализации </w:t>
      </w:r>
      <w:r w:rsidR="005E5469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по итогам года;</w:t>
      </w:r>
    </w:p>
    <w:p w:rsidR="00C544DE" w:rsidRPr="00934B8C" w:rsidRDefault="00C544DE" w:rsidP="00C544DE">
      <w:pPr>
        <w:widowControl w:val="0"/>
        <w:shd w:val="clear" w:color="auto" w:fill="FFFFFF"/>
        <w:spacing w:line="216" w:lineRule="auto"/>
        <w:ind w:firstLine="709"/>
        <w:jc w:val="both"/>
        <w:rPr>
          <w:sz w:val="24"/>
          <w:szCs w:val="24"/>
        </w:rPr>
      </w:pPr>
      <w:r w:rsidRPr="00934B8C">
        <w:rPr>
          <w:spacing w:val="-4"/>
          <w:sz w:val="24"/>
          <w:szCs w:val="24"/>
        </w:rPr>
        <w:t>представляет соисполнителю копии актов, подтверждающих сдачу и прием</w:t>
      </w:r>
      <w:r w:rsidRPr="00934B8C">
        <w:rPr>
          <w:sz w:val="24"/>
          <w:szCs w:val="24"/>
        </w:rPr>
        <w:t xml:space="preserve">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5E5469" w:rsidRPr="00934B8C">
        <w:rPr>
          <w:sz w:val="24"/>
          <w:szCs w:val="24"/>
        </w:rPr>
        <w:t>муниципальным</w:t>
      </w:r>
      <w:r w:rsidRPr="00934B8C">
        <w:rPr>
          <w:sz w:val="24"/>
          <w:szCs w:val="24"/>
        </w:rPr>
        <w:t xml:space="preserve"> контрактам (гражданско-правовым договорам) в рамках реализации основных мероприятий подпрограмм, мероприятий ведомственных целевых программ.</w:t>
      </w:r>
    </w:p>
    <w:p w:rsidR="00C544DE" w:rsidRPr="00934B8C" w:rsidRDefault="00C544DE" w:rsidP="00C544DE">
      <w:pPr>
        <w:widowControl w:val="0"/>
        <w:shd w:val="clear" w:color="auto" w:fill="FFFFFF"/>
        <w:spacing w:line="216" w:lineRule="auto"/>
        <w:jc w:val="both"/>
        <w:rPr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3021"/>
        <w:gridCol w:w="6760"/>
      </w:tblGrid>
      <w:tr w:rsidR="00E0526B" w:rsidRPr="00934B8C" w:rsidTr="00F0635B">
        <w:trPr>
          <w:trHeight w:val="692"/>
        </w:trPr>
        <w:tc>
          <w:tcPr>
            <w:tcW w:w="3021" w:type="dxa"/>
            <w:hideMark/>
          </w:tcPr>
          <w:p w:rsidR="00E0526B" w:rsidRPr="00934B8C" w:rsidRDefault="00E0526B" w:rsidP="00F0635B">
            <w:pPr>
              <w:pStyle w:val="Default"/>
              <w:jc w:val="both"/>
            </w:pPr>
          </w:p>
        </w:tc>
        <w:tc>
          <w:tcPr>
            <w:tcW w:w="6760" w:type="dxa"/>
          </w:tcPr>
          <w:p w:rsidR="00E0526B" w:rsidRPr="00934B8C" w:rsidRDefault="00E0526B" w:rsidP="00F0635B">
            <w:pPr>
              <w:pStyle w:val="Default"/>
              <w:jc w:val="both"/>
            </w:pPr>
          </w:p>
        </w:tc>
      </w:tr>
    </w:tbl>
    <w:p w:rsidR="00E0526B" w:rsidRPr="00934B8C" w:rsidRDefault="00E0526B" w:rsidP="00E0526B">
      <w:pPr>
        <w:ind w:firstLine="709"/>
        <w:rPr>
          <w:sz w:val="24"/>
          <w:szCs w:val="24"/>
        </w:rPr>
      </w:pPr>
    </w:p>
    <w:p w:rsidR="00E0526B" w:rsidRPr="00934B8C" w:rsidRDefault="00E0526B" w:rsidP="00E0526B">
      <w:pPr>
        <w:ind w:firstLine="709"/>
        <w:rPr>
          <w:sz w:val="24"/>
          <w:szCs w:val="24"/>
        </w:rPr>
      </w:pPr>
    </w:p>
    <w:p w:rsidR="00C544DE" w:rsidRPr="00934B8C" w:rsidRDefault="00C544DE" w:rsidP="00C544DE">
      <w:pPr>
        <w:widowControl w:val="0"/>
        <w:shd w:val="clear" w:color="auto" w:fill="FFFFFF"/>
        <w:spacing w:line="216" w:lineRule="auto"/>
        <w:jc w:val="both"/>
        <w:rPr>
          <w:sz w:val="24"/>
          <w:szCs w:val="24"/>
        </w:rPr>
      </w:pPr>
    </w:p>
    <w:p w:rsidR="00C544DE" w:rsidRPr="00934B8C" w:rsidRDefault="00C544DE" w:rsidP="00C544DE">
      <w:pPr>
        <w:pageBreakBefore/>
        <w:widowControl w:val="0"/>
        <w:shd w:val="clear" w:color="auto" w:fill="FFFFFF"/>
        <w:ind w:left="5670"/>
        <w:jc w:val="center"/>
        <w:rPr>
          <w:b/>
          <w:sz w:val="24"/>
          <w:szCs w:val="24"/>
        </w:rPr>
      </w:pPr>
      <w:r w:rsidRPr="00934B8C">
        <w:rPr>
          <w:rStyle w:val="aff9"/>
          <w:b w:val="0"/>
          <w:color w:val="auto"/>
          <w:sz w:val="24"/>
          <w:szCs w:val="24"/>
        </w:rPr>
        <w:lastRenderedPageBreak/>
        <w:t>Приложение № 1</w:t>
      </w:r>
    </w:p>
    <w:p w:rsidR="00C544DE" w:rsidRPr="00934B8C" w:rsidRDefault="00C544DE" w:rsidP="00C544DE">
      <w:pPr>
        <w:widowControl w:val="0"/>
        <w:shd w:val="clear" w:color="auto" w:fill="FFFFFF"/>
        <w:ind w:left="5670"/>
        <w:jc w:val="center"/>
        <w:rPr>
          <w:rStyle w:val="aff9"/>
          <w:b w:val="0"/>
          <w:color w:val="auto"/>
          <w:sz w:val="24"/>
          <w:szCs w:val="24"/>
        </w:rPr>
      </w:pPr>
      <w:r w:rsidRPr="00934B8C">
        <w:rPr>
          <w:rStyle w:val="aff9"/>
          <w:b w:val="0"/>
          <w:color w:val="auto"/>
          <w:sz w:val="24"/>
          <w:szCs w:val="24"/>
        </w:rPr>
        <w:t xml:space="preserve">к </w:t>
      </w:r>
      <w:r w:rsidRPr="00934B8C">
        <w:rPr>
          <w:rStyle w:val="a9"/>
          <w:b w:val="0"/>
          <w:bCs w:val="0"/>
          <w:color w:val="auto"/>
          <w:sz w:val="24"/>
          <w:szCs w:val="24"/>
        </w:rPr>
        <w:t>Порядку</w:t>
      </w:r>
      <w:r w:rsidRPr="00934B8C">
        <w:rPr>
          <w:rStyle w:val="aff9"/>
          <w:b w:val="0"/>
          <w:color w:val="auto"/>
          <w:sz w:val="24"/>
          <w:szCs w:val="24"/>
        </w:rPr>
        <w:t xml:space="preserve"> разработки, </w:t>
      </w:r>
    </w:p>
    <w:p w:rsidR="00C544DE" w:rsidRPr="00934B8C" w:rsidRDefault="00C544DE" w:rsidP="00C544DE">
      <w:pPr>
        <w:widowControl w:val="0"/>
        <w:shd w:val="clear" w:color="auto" w:fill="FFFFFF"/>
        <w:ind w:left="5670"/>
        <w:jc w:val="center"/>
        <w:rPr>
          <w:rStyle w:val="aff9"/>
          <w:b w:val="0"/>
          <w:color w:val="auto"/>
          <w:sz w:val="24"/>
          <w:szCs w:val="24"/>
        </w:rPr>
      </w:pPr>
      <w:r w:rsidRPr="00934B8C">
        <w:rPr>
          <w:rStyle w:val="aff9"/>
          <w:b w:val="0"/>
          <w:color w:val="auto"/>
          <w:sz w:val="24"/>
          <w:szCs w:val="24"/>
        </w:rPr>
        <w:t xml:space="preserve">реализации и оценки </w:t>
      </w:r>
    </w:p>
    <w:p w:rsidR="00C544DE" w:rsidRPr="009845C3" w:rsidRDefault="00C544DE" w:rsidP="00C544DE">
      <w:pPr>
        <w:widowControl w:val="0"/>
        <w:shd w:val="clear" w:color="auto" w:fill="FFFFFF"/>
        <w:ind w:left="5670"/>
        <w:jc w:val="center"/>
        <w:rPr>
          <w:b/>
          <w:sz w:val="24"/>
          <w:szCs w:val="24"/>
        </w:rPr>
      </w:pPr>
      <w:r w:rsidRPr="009845C3">
        <w:rPr>
          <w:rStyle w:val="aff9"/>
          <w:b w:val="0"/>
          <w:color w:val="auto"/>
          <w:sz w:val="24"/>
          <w:szCs w:val="24"/>
        </w:rPr>
        <w:t xml:space="preserve">эффективности </w:t>
      </w:r>
      <w:r w:rsidR="00D81BFD" w:rsidRPr="009845C3">
        <w:rPr>
          <w:rStyle w:val="aff9"/>
          <w:b w:val="0"/>
          <w:color w:val="auto"/>
          <w:sz w:val="24"/>
          <w:szCs w:val="24"/>
        </w:rPr>
        <w:t>муниципальных</w:t>
      </w:r>
    </w:p>
    <w:p w:rsidR="00C544DE" w:rsidRPr="009845C3" w:rsidRDefault="00C544DE" w:rsidP="000F788E">
      <w:pPr>
        <w:widowControl w:val="0"/>
        <w:shd w:val="clear" w:color="auto" w:fill="FFFFFF"/>
        <w:ind w:left="5670"/>
        <w:jc w:val="center"/>
        <w:rPr>
          <w:sz w:val="24"/>
          <w:szCs w:val="24"/>
        </w:rPr>
      </w:pPr>
      <w:r w:rsidRPr="009845C3">
        <w:rPr>
          <w:rStyle w:val="aff9"/>
          <w:b w:val="0"/>
          <w:color w:val="auto"/>
          <w:sz w:val="24"/>
          <w:szCs w:val="24"/>
        </w:rPr>
        <w:t xml:space="preserve">программ </w:t>
      </w:r>
      <w:r w:rsidR="006E652D">
        <w:rPr>
          <w:rStyle w:val="aff9"/>
          <w:b w:val="0"/>
          <w:color w:val="auto"/>
          <w:sz w:val="24"/>
          <w:szCs w:val="24"/>
        </w:rPr>
        <w:t>Подгорненского</w:t>
      </w:r>
      <w:r w:rsidR="000F788E" w:rsidRPr="009845C3">
        <w:rPr>
          <w:rStyle w:val="aff9"/>
          <w:b w:val="0"/>
          <w:color w:val="auto"/>
          <w:sz w:val="24"/>
          <w:szCs w:val="24"/>
        </w:rPr>
        <w:t xml:space="preserve"> сельского поселения</w:t>
      </w:r>
    </w:p>
    <w:p w:rsidR="00C544DE" w:rsidRPr="009845C3" w:rsidRDefault="00C544DE" w:rsidP="00C544DE">
      <w:pPr>
        <w:widowControl w:val="0"/>
        <w:shd w:val="clear" w:color="auto" w:fill="FFFFFF"/>
        <w:jc w:val="both"/>
        <w:rPr>
          <w:sz w:val="24"/>
          <w:szCs w:val="24"/>
        </w:rPr>
      </w:pPr>
    </w:p>
    <w:p w:rsidR="00C544DE" w:rsidRPr="009845C3" w:rsidRDefault="00C544DE" w:rsidP="00D81BFD">
      <w:pPr>
        <w:pStyle w:val="1"/>
        <w:keepNext w:val="0"/>
        <w:widowControl w:val="0"/>
        <w:shd w:val="clear" w:color="auto" w:fill="FFFFFF"/>
        <w:jc w:val="center"/>
        <w:rPr>
          <w:rFonts w:ascii="Times New Roman" w:hAnsi="Times New Roman"/>
          <w:b w:val="0"/>
          <w:sz w:val="24"/>
          <w:szCs w:val="24"/>
        </w:rPr>
      </w:pPr>
      <w:r w:rsidRPr="009845C3">
        <w:rPr>
          <w:rFonts w:ascii="Times New Roman" w:hAnsi="Times New Roman"/>
          <w:b w:val="0"/>
          <w:sz w:val="24"/>
          <w:szCs w:val="24"/>
        </w:rPr>
        <w:t>ПАСПОРТ</w:t>
      </w:r>
    </w:p>
    <w:p w:rsidR="00C544DE" w:rsidRPr="009845C3" w:rsidRDefault="00D81BFD" w:rsidP="000F788E">
      <w:pPr>
        <w:pStyle w:val="1"/>
        <w:keepNext w:val="0"/>
        <w:widowControl w:val="0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9845C3">
        <w:rPr>
          <w:rFonts w:ascii="Times New Roman" w:hAnsi="Times New Roman"/>
          <w:b w:val="0"/>
          <w:sz w:val="24"/>
          <w:szCs w:val="24"/>
        </w:rPr>
        <w:t>муниципальной</w:t>
      </w:r>
      <w:r w:rsidR="00C544DE" w:rsidRPr="009845C3">
        <w:rPr>
          <w:rFonts w:ascii="Times New Roman" w:hAnsi="Times New Roman"/>
          <w:b w:val="0"/>
          <w:sz w:val="24"/>
          <w:szCs w:val="24"/>
        </w:rPr>
        <w:t xml:space="preserve"> программы </w:t>
      </w:r>
      <w:r w:rsidR="006E652D">
        <w:rPr>
          <w:rFonts w:ascii="Times New Roman" w:hAnsi="Times New Roman"/>
          <w:b w:val="0"/>
          <w:sz w:val="24"/>
          <w:szCs w:val="24"/>
        </w:rPr>
        <w:t>Подгорненского</w:t>
      </w:r>
      <w:r w:rsidR="000F788E" w:rsidRPr="009845C3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</w:p>
    <w:p w:rsidR="00C544DE" w:rsidRPr="009845C3" w:rsidRDefault="00C544DE" w:rsidP="00C544DE">
      <w:pPr>
        <w:widowControl w:val="0"/>
        <w:shd w:val="clear" w:color="auto" w:fill="FFFFFF"/>
        <w:jc w:val="both"/>
        <w:rPr>
          <w:sz w:val="24"/>
          <w:szCs w:val="24"/>
        </w:rPr>
      </w:pPr>
    </w:p>
    <w:tbl>
      <w:tblPr>
        <w:tblW w:w="2928" w:type="pct"/>
        <w:tblInd w:w="-51" w:type="dxa"/>
        <w:tblLayout w:type="fixed"/>
        <w:tblCellMar>
          <w:left w:w="57" w:type="dxa"/>
          <w:bottom w:w="57" w:type="dxa"/>
          <w:right w:w="57" w:type="dxa"/>
        </w:tblCellMar>
        <w:tblLook w:val="0000"/>
      </w:tblPr>
      <w:tblGrid>
        <w:gridCol w:w="5777"/>
      </w:tblGrid>
      <w:tr w:rsidR="00C544DE" w:rsidRPr="009845C3" w:rsidTr="00F05707">
        <w:trPr>
          <w:trHeight w:val="617"/>
        </w:trPr>
        <w:tc>
          <w:tcPr>
            <w:tcW w:w="5778" w:type="dxa"/>
            <w:tcMar>
              <w:bottom w:w="57" w:type="dxa"/>
            </w:tcMar>
          </w:tcPr>
          <w:p w:rsidR="00C544DE" w:rsidRPr="009845C3" w:rsidRDefault="00C544DE" w:rsidP="00D81BFD">
            <w:pPr>
              <w:pStyle w:val="aff4"/>
              <w:shd w:val="clear" w:color="auto" w:fill="FFFFFF"/>
              <w:jc w:val="left"/>
              <w:rPr>
                <w:rFonts w:ascii="Times New Roman" w:hAnsi="Times New Roman"/>
              </w:rPr>
            </w:pPr>
            <w:r w:rsidRPr="009845C3">
              <w:rPr>
                <w:rFonts w:ascii="Times New Roman" w:hAnsi="Times New Roman"/>
              </w:rPr>
              <w:t xml:space="preserve">Наименование </w:t>
            </w:r>
            <w:r w:rsidR="00D81BFD" w:rsidRPr="009845C3">
              <w:rPr>
                <w:rFonts w:ascii="Times New Roman" w:hAnsi="Times New Roman"/>
              </w:rPr>
              <w:t xml:space="preserve">муниципальной </w:t>
            </w:r>
            <w:r w:rsidRPr="009845C3">
              <w:rPr>
                <w:rFonts w:ascii="Times New Roman" w:hAnsi="Times New Roman"/>
              </w:rPr>
              <w:t xml:space="preserve"> программы </w:t>
            </w:r>
            <w:r w:rsidR="006E652D">
              <w:rPr>
                <w:rFonts w:ascii="Times New Roman" w:hAnsi="Times New Roman"/>
              </w:rPr>
              <w:t>Подгорненского</w:t>
            </w:r>
            <w:r w:rsidR="000B4FC3" w:rsidRPr="009845C3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C544DE" w:rsidRPr="009845C3" w:rsidTr="00F05707">
        <w:trPr>
          <w:trHeight w:val="608"/>
        </w:trPr>
        <w:tc>
          <w:tcPr>
            <w:tcW w:w="5778" w:type="dxa"/>
            <w:tcMar>
              <w:bottom w:w="57" w:type="dxa"/>
            </w:tcMar>
          </w:tcPr>
          <w:p w:rsidR="00C544DE" w:rsidRPr="009845C3" w:rsidRDefault="00C544DE" w:rsidP="00F05707">
            <w:pPr>
              <w:pStyle w:val="aff4"/>
              <w:shd w:val="clear" w:color="auto" w:fill="FFFFFF"/>
              <w:jc w:val="left"/>
              <w:rPr>
                <w:rFonts w:ascii="Times New Roman" w:hAnsi="Times New Roman"/>
              </w:rPr>
            </w:pPr>
            <w:r w:rsidRPr="009845C3">
              <w:rPr>
                <w:rFonts w:ascii="Times New Roman" w:hAnsi="Times New Roman"/>
              </w:rPr>
              <w:t xml:space="preserve">Ответственный исполнитель </w:t>
            </w:r>
            <w:r w:rsidR="00D81BFD" w:rsidRPr="009845C3">
              <w:rPr>
                <w:rFonts w:ascii="Times New Roman" w:hAnsi="Times New Roman"/>
              </w:rPr>
              <w:t xml:space="preserve">муниципальной  программы </w:t>
            </w:r>
            <w:r w:rsidR="006E652D">
              <w:rPr>
                <w:rFonts w:ascii="Times New Roman" w:hAnsi="Times New Roman"/>
              </w:rPr>
              <w:t>Подгорненского</w:t>
            </w:r>
            <w:r w:rsidR="000B4FC3" w:rsidRPr="009845C3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C544DE" w:rsidRPr="009845C3" w:rsidTr="00F05707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C544DE" w:rsidRPr="009845C3" w:rsidRDefault="00C544DE" w:rsidP="00F05707">
            <w:pPr>
              <w:pStyle w:val="aff4"/>
              <w:shd w:val="clear" w:color="auto" w:fill="FFFFFF"/>
              <w:jc w:val="left"/>
              <w:rPr>
                <w:rFonts w:ascii="Times New Roman" w:hAnsi="Times New Roman"/>
              </w:rPr>
            </w:pPr>
            <w:r w:rsidRPr="009845C3">
              <w:rPr>
                <w:rFonts w:ascii="Times New Roman" w:hAnsi="Times New Roman"/>
              </w:rPr>
              <w:t xml:space="preserve">Соисполнители </w:t>
            </w:r>
            <w:r w:rsidR="00D81BFD" w:rsidRPr="009845C3">
              <w:rPr>
                <w:rFonts w:ascii="Times New Roman" w:hAnsi="Times New Roman"/>
              </w:rPr>
              <w:t xml:space="preserve">муниципальной  программы </w:t>
            </w:r>
            <w:r w:rsidR="006E652D">
              <w:rPr>
                <w:rFonts w:ascii="Times New Roman" w:hAnsi="Times New Roman"/>
              </w:rPr>
              <w:t>Подгорненского</w:t>
            </w:r>
            <w:r w:rsidR="000B4FC3" w:rsidRPr="009845C3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C544DE" w:rsidRPr="009845C3" w:rsidTr="00F05707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C544DE" w:rsidRPr="009845C3" w:rsidRDefault="00C544DE" w:rsidP="00F05707">
            <w:pPr>
              <w:pStyle w:val="aff4"/>
              <w:shd w:val="clear" w:color="auto" w:fill="FFFFFF"/>
              <w:jc w:val="left"/>
              <w:rPr>
                <w:rFonts w:ascii="Times New Roman" w:hAnsi="Times New Roman"/>
              </w:rPr>
            </w:pPr>
            <w:r w:rsidRPr="009845C3">
              <w:rPr>
                <w:rFonts w:ascii="Times New Roman" w:hAnsi="Times New Roman"/>
              </w:rPr>
              <w:t xml:space="preserve">Участники </w:t>
            </w:r>
            <w:r w:rsidR="00D81BFD" w:rsidRPr="009845C3">
              <w:rPr>
                <w:rFonts w:ascii="Times New Roman" w:hAnsi="Times New Roman"/>
              </w:rPr>
              <w:t xml:space="preserve">муниципальной  программы </w:t>
            </w:r>
            <w:r w:rsidR="006E652D">
              <w:rPr>
                <w:rFonts w:ascii="Times New Roman" w:hAnsi="Times New Roman"/>
              </w:rPr>
              <w:t>Подгорненского</w:t>
            </w:r>
            <w:r w:rsidR="000B4FC3" w:rsidRPr="009845C3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C544DE" w:rsidRPr="009845C3" w:rsidTr="00F05707">
        <w:trPr>
          <w:trHeight w:val="570"/>
        </w:trPr>
        <w:tc>
          <w:tcPr>
            <w:tcW w:w="5778" w:type="dxa"/>
            <w:tcMar>
              <w:bottom w:w="57" w:type="dxa"/>
            </w:tcMar>
          </w:tcPr>
          <w:p w:rsidR="00C544DE" w:rsidRPr="009845C3" w:rsidRDefault="00C544DE" w:rsidP="00F05707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845C3">
              <w:rPr>
                <w:sz w:val="24"/>
                <w:szCs w:val="24"/>
              </w:rPr>
              <w:t xml:space="preserve">Подпрограммы </w:t>
            </w:r>
            <w:r w:rsidR="00D81BFD" w:rsidRPr="009845C3">
              <w:rPr>
                <w:sz w:val="24"/>
                <w:szCs w:val="24"/>
              </w:rPr>
              <w:t xml:space="preserve">муниципальной  программы </w:t>
            </w:r>
            <w:r w:rsidR="006E652D">
              <w:rPr>
                <w:sz w:val="24"/>
                <w:szCs w:val="24"/>
              </w:rPr>
              <w:t>Подгорненского</w:t>
            </w:r>
            <w:r w:rsidR="000B4FC3" w:rsidRPr="009845C3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C544DE" w:rsidRPr="009845C3" w:rsidTr="00F05707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C544DE" w:rsidRPr="009845C3" w:rsidRDefault="00C544DE" w:rsidP="00F05707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845C3">
              <w:rPr>
                <w:sz w:val="24"/>
                <w:szCs w:val="24"/>
              </w:rPr>
              <w:t xml:space="preserve">Программно-целевые инструменты </w:t>
            </w:r>
            <w:r w:rsidR="00D81BFD" w:rsidRPr="009845C3">
              <w:rPr>
                <w:sz w:val="24"/>
                <w:szCs w:val="24"/>
              </w:rPr>
              <w:t xml:space="preserve">муниципальной  программы </w:t>
            </w:r>
            <w:r w:rsidR="006E652D">
              <w:rPr>
                <w:sz w:val="24"/>
                <w:szCs w:val="24"/>
              </w:rPr>
              <w:t>Подгорненского</w:t>
            </w:r>
            <w:r w:rsidR="000B4FC3" w:rsidRPr="009845C3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C544DE" w:rsidRPr="009845C3" w:rsidTr="00F05707">
        <w:trPr>
          <w:trHeight w:val="608"/>
        </w:trPr>
        <w:tc>
          <w:tcPr>
            <w:tcW w:w="5778" w:type="dxa"/>
            <w:tcMar>
              <w:bottom w:w="57" w:type="dxa"/>
            </w:tcMar>
          </w:tcPr>
          <w:p w:rsidR="00C544DE" w:rsidRPr="009845C3" w:rsidRDefault="00C544DE" w:rsidP="00F05707">
            <w:pPr>
              <w:pStyle w:val="aff4"/>
              <w:shd w:val="clear" w:color="auto" w:fill="FFFFFF"/>
              <w:jc w:val="left"/>
              <w:rPr>
                <w:rFonts w:ascii="Times New Roman" w:hAnsi="Times New Roman"/>
              </w:rPr>
            </w:pPr>
            <w:r w:rsidRPr="009845C3">
              <w:rPr>
                <w:rFonts w:ascii="Times New Roman" w:hAnsi="Times New Roman"/>
              </w:rPr>
              <w:t xml:space="preserve">Цели </w:t>
            </w:r>
            <w:r w:rsidR="00BB33DA">
              <w:rPr>
                <w:rFonts w:ascii="Times New Roman" w:hAnsi="Times New Roman"/>
              </w:rPr>
              <w:t xml:space="preserve">муниципальной </w:t>
            </w:r>
            <w:r w:rsidR="00D81BFD" w:rsidRPr="009845C3">
              <w:rPr>
                <w:rFonts w:ascii="Times New Roman" w:hAnsi="Times New Roman"/>
              </w:rPr>
              <w:t xml:space="preserve">программы </w:t>
            </w:r>
            <w:r w:rsidR="006E652D">
              <w:rPr>
                <w:rFonts w:ascii="Times New Roman" w:hAnsi="Times New Roman"/>
              </w:rPr>
              <w:t>Подгорненского</w:t>
            </w:r>
            <w:r w:rsidR="000B4FC3" w:rsidRPr="009845C3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C544DE" w:rsidRPr="009845C3" w:rsidTr="00F05707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C544DE" w:rsidRPr="009845C3" w:rsidRDefault="00C544DE" w:rsidP="00F05707">
            <w:pPr>
              <w:pStyle w:val="aff4"/>
              <w:shd w:val="clear" w:color="auto" w:fill="FFFFFF"/>
              <w:jc w:val="left"/>
              <w:rPr>
                <w:rFonts w:ascii="Times New Roman" w:hAnsi="Times New Roman"/>
              </w:rPr>
            </w:pPr>
            <w:r w:rsidRPr="009845C3">
              <w:rPr>
                <w:rFonts w:ascii="Times New Roman" w:hAnsi="Times New Roman"/>
              </w:rPr>
              <w:t xml:space="preserve">Задачи </w:t>
            </w:r>
            <w:r w:rsidR="00D81BFD" w:rsidRPr="009845C3">
              <w:rPr>
                <w:rFonts w:ascii="Times New Roman" w:hAnsi="Times New Roman"/>
              </w:rPr>
              <w:t xml:space="preserve">муниципальной  программы </w:t>
            </w:r>
            <w:r w:rsidR="006E652D">
              <w:rPr>
                <w:rFonts w:ascii="Times New Roman" w:hAnsi="Times New Roman"/>
              </w:rPr>
              <w:t>Подгорненского</w:t>
            </w:r>
            <w:r w:rsidR="000B4FC3" w:rsidRPr="009845C3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C544DE" w:rsidRPr="009845C3" w:rsidTr="00F05707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C544DE" w:rsidRPr="009845C3" w:rsidRDefault="00C544DE" w:rsidP="00F05707">
            <w:pPr>
              <w:pStyle w:val="aff4"/>
              <w:shd w:val="clear" w:color="auto" w:fill="FFFFFF"/>
              <w:jc w:val="left"/>
              <w:rPr>
                <w:rFonts w:ascii="Times New Roman" w:hAnsi="Times New Roman"/>
              </w:rPr>
            </w:pPr>
            <w:r w:rsidRPr="009845C3">
              <w:rPr>
                <w:rFonts w:ascii="Times New Roman" w:hAnsi="Times New Roman"/>
              </w:rPr>
              <w:t xml:space="preserve">Целевые индикаторы и показатели </w:t>
            </w:r>
            <w:r w:rsidR="00D81BFD" w:rsidRPr="009845C3">
              <w:rPr>
                <w:rFonts w:ascii="Times New Roman" w:hAnsi="Times New Roman"/>
              </w:rPr>
              <w:t xml:space="preserve">муниципальной  программы </w:t>
            </w:r>
            <w:r w:rsidR="006E652D">
              <w:rPr>
                <w:rFonts w:ascii="Times New Roman" w:hAnsi="Times New Roman"/>
              </w:rPr>
              <w:t>Подгорненского</w:t>
            </w:r>
            <w:r w:rsidR="000B4FC3" w:rsidRPr="009845C3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C544DE" w:rsidRPr="009845C3" w:rsidTr="00F05707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C544DE" w:rsidRPr="009845C3" w:rsidRDefault="00C544DE" w:rsidP="00F05707">
            <w:pPr>
              <w:pStyle w:val="aff4"/>
              <w:shd w:val="clear" w:color="auto" w:fill="FFFFFF"/>
              <w:jc w:val="left"/>
              <w:rPr>
                <w:rFonts w:ascii="Times New Roman" w:hAnsi="Times New Roman"/>
              </w:rPr>
            </w:pPr>
            <w:r w:rsidRPr="009845C3">
              <w:rPr>
                <w:rFonts w:ascii="Times New Roman" w:hAnsi="Times New Roman"/>
              </w:rPr>
              <w:t xml:space="preserve">Этапы и сроки реализации </w:t>
            </w:r>
            <w:r w:rsidR="00D81BFD" w:rsidRPr="009845C3">
              <w:rPr>
                <w:rFonts w:ascii="Times New Roman" w:hAnsi="Times New Roman"/>
              </w:rPr>
              <w:t xml:space="preserve">муниципальной  программы </w:t>
            </w:r>
            <w:r w:rsidR="006E652D">
              <w:rPr>
                <w:rFonts w:ascii="Times New Roman" w:hAnsi="Times New Roman"/>
              </w:rPr>
              <w:t>Подгорненского</w:t>
            </w:r>
            <w:r w:rsidR="000B4FC3" w:rsidRPr="009845C3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C544DE" w:rsidRPr="009845C3" w:rsidTr="00F05707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C544DE" w:rsidRPr="009845C3" w:rsidRDefault="00C544DE" w:rsidP="00F05707">
            <w:pPr>
              <w:pStyle w:val="aff4"/>
              <w:shd w:val="clear" w:color="auto" w:fill="FFFFFF"/>
              <w:jc w:val="left"/>
              <w:rPr>
                <w:rFonts w:ascii="Times New Roman" w:hAnsi="Times New Roman"/>
              </w:rPr>
            </w:pPr>
            <w:r w:rsidRPr="009845C3">
              <w:rPr>
                <w:rFonts w:ascii="Times New Roman" w:hAnsi="Times New Roman"/>
              </w:rPr>
              <w:t xml:space="preserve">Ресурсное обеспечение </w:t>
            </w:r>
            <w:r w:rsidR="00D81BFD" w:rsidRPr="009845C3">
              <w:rPr>
                <w:rFonts w:ascii="Times New Roman" w:hAnsi="Times New Roman"/>
              </w:rPr>
              <w:t xml:space="preserve">муниципальной  программы </w:t>
            </w:r>
            <w:r w:rsidR="006E652D">
              <w:rPr>
                <w:rFonts w:ascii="Times New Roman" w:hAnsi="Times New Roman"/>
              </w:rPr>
              <w:t>Подгорненского</w:t>
            </w:r>
            <w:r w:rsidR="000B4FC3" w:rsidRPr="009845C3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C544DE" w:rsidRPr="009845C3" w:rsidTr="00F05707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C544DE" w:rsidRPr="009845C3" w:rsidRDefault="00C544DE" w:rsidP="00F05707">
            <w:pPr>
              <w:pStyle w:val="aff4"/>
              <w:shd w:val="clear" w:color="auto" w:fill="FFFFFF"/>
              <w:jc w:val="left"/>
              <w:rPr>
                <w:rFonts w:ascii="Times New Roman" w:hAnsi="Times New Roman"/>
              </w:rPr>
            </w:pPr>
            <w:r w:rsidRPr="009845C3">
              <w:rPr>
                <w:rFonts w:ascii="Times New Roman" w:hAnsi="Times New Roman"/>
              </w:rPr>
              <w:t xml:space="preserve">Ожидаемые результаты реализации </w:t>
            </w:r>
            <w:r w:rsidR="00D81BFD" w:rsidRPr="009845C3">
              <w:rPr>
                <w:rFonts w:ascii="Times New Roman" w:hAnsi="Times New Roman"/>
              </w:rPr>
              <w:t xml:space="preserve">муниципальной  программы </w:t>
            </w:r>
            <w:r w:rsidR="006E652D">
              <w:rPr>
                <w:rFonts w:ascii="Times New Roman" w:hAnsi="Times New Roman"/>
              </w:rPr>
              <w:t>Подгорненского</w:t>
            </w:r>
            <w:r w:rsidR="000B4FC3" w:rsidRPr="009845C3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</w:tbl>
    <w:p w:rsidR="00C544DE" w:rsidRPr="00934B8C" w:rsidRDefault="00C544DE" w:rsidP="00C544DE">
      <w:pPr>
        <w:pageBreakBefore/>
        <w:widowControl w:val="0"/>
        <w:shd w:val="clear" w:color="auto" w:fill="FFFFFF"/>
        <w:ind w:left="5670"/>
        <w:jc w:val="center"/>
        <w:rPr>
          <w:b/>
          <w:sz w:val="24"/>
          <w:szCs w:val="24"/>
        </w:rPr>
      </w:pPr>
      <w:r w:rsidRPr="00934B8C">
        <w:rPr>
          <w:rStyle w:val="aff9"/>
          <w:b w:val="0"/>
          <w:color w:val="auto"/>
          <w:sz w:val="24"/>
          <w:szCs w:val="24"/>
        </w:rPr>
        <w:lastRenderedPageBreak/>
        <w:t>Приложение № 2</w:t>
      </w:r>
    </w:p>
    <w:p w:rsidR="00C544DE" w:rsidRPr="00934B8C" w:rsidRDefault="00C544DE" w:rsidP="00C544DE">
      <w:pPr>
        <w:widowControl w:val="0"/>
        <w:shd w:val="clear" w:color="auto" w:fill="FFFFFF"/>
        <w:ind w:left="5670"/>
        <w:jc w:val="center"/>
        <w:rPr>
          <w:rStyle w:val="aff9"/>
          <w:b w:val="0"/>
          <w:color w:val="auto"/>
          <w:sz w:val="24"/>
          <w:szCs w:val="24"/>
        </w:rPr>
      </w:pPr>
      <w:r w:rsidRPr="00934B8C">
        <w:rPr>
          <w:rStyle w:val="aff9"/>
          <w:b w:val="0"/>
          <w:color w:val="auto"/>
          <w:sz w:val="24"/>
          <w:szCs w:val="24"/>
        </w:rPr>
        <w:t xml:space="preserve">к </w:t>
      </w:r>
      <w:r w:rsidRPr="00934B8C">
        <w:rPr>
          <w:rStyle w:val="a9"/>
          <w:b w:val="0"/>
          <w:bCs w:val="0"/>
          <w:color w:val="auto"/>
          <w:sz w:val="24"/>
          <w:szCs w:val="24"/>
        </w:rPr>
        <w:t>Порядку</w:t>
      </w:r>
      <w:r w:rsidRPr="00934B8C">
        <w:rPr>
          <w:rStyle w:val="aff9"/>
          <w:b w:val="0"/>
          <w:color w:val="auto"/>
          <w:sz w:val="24"/>
          <w:szCs w:val="24"/>
        </w:rPr>
        <w:t xml:space="preserve"> разработки, </w:t>
      </w:r>
    </w:p>
    <w:p w:rsidR="00C544DE" w:rsidRPr="00934B8C" w:rsidRDefault="00C544DE" w:rsidP="00C544DE">
      <w:pPr>
        <w:widowControl w:val="0"/>
        <w:shd w:val="clear" w:color="auto" w:fill="FFFFFF"/>
        <w:ind w:left="5670"/>
        <w:jc w:val="center"/>
        <w:rPr>
          <w:rStyle w:val="aff9"/>
          <w:b w:val="0"/>
          <w:color w:val="auto"/>
          <w:sz w:val="24"/>
          <w:szCs w:val="24"/>
        </w:rPr>
      </w:pPr>
      <w:r w:rsidRPr="00934B8C">
        <w:rPr>
          <w:rStyle w:val="aff9"/>
          <w:b w:val="0"/>
          <w:color w:val="auto"/>
          <w:sz w:val="24"/>
          <w:szCs w:val="24"/>
        </w:rPr>
        <w:t xml:space="preserve">реализации и оценки </w:t>
      </w:r>
    </w:p>
    <w:p w:rsidR="00C544DE" w:rsidRPr="00934B8C" w:rsidRDefault="00C544DE" w:rsidP="00E41AFF">
      <w:pPr>
        <w:widowControl w:val="0"/>
        <w:shd w:val="clear" w:color="auto" w:fill="FFFFFF"/>
        <w:ind w:left="5670"/>
        <w:jc w:val="center"/>
        <w:rPr>
          <w:sz w:val="24"/>
          <w:szCs w:val="24"/>
        </w:rPr>
      </w:pPr>
      <w:r w:rsidRPr="00934B8C">
        <w:rPr>
          <w:rStyle w:val="aff9"/>
          <w:b w:val="0"/>
          <w:color w:val="auto"/>
          <w:sz w:val="24"/>
          <w:szCs w:val="24"/>
        </w:rPr>
        <w:t xml:space="preserve">эффективности </w:t>
      </w:r>
      <w:r w:rsidR="00E41AFF" w:rsidRPr="00934B8C">
        <w:rPr>
          <w:sz w:val="24"/>
          <w:szCs w:val="24"/>
        </w:rPr>
        <w:t xml:space="preserve">муниципальных  программ </w:t>
      </w:r>
      <w:r w:rsidR="006E652D">
        <w:rPr>
          <w:sz w:val="24"/>
          <w:szCs w:val="24"/>
        </w:rPr>
        <w:t>Подгорненского</w:t>
      </w:r>
      <w:r w:rsidR="000B4FC3" w:rsidRPr="000B4FC3">
        <w:rPr>
          <w:sz w:val="24"/>
          <w:szCs w:val="24"/>
        </w:rPr>
        <w:t xml:space="preserve"> сельского поселения</w:t>
      </w:r>
    </w:p>
    <w:p w:rsidR="00C544DE" w:rsidRPr="00934B8C" w:rsidRDefault="00C544DE" w:rsidP="00C544DE">
      <w:pPr>
        <w:widowControl w:val="0"/>
        <w:shd w:val="clear" w:color="auto" w:fill="FFFFFF"/>
        <w:autoSpaceDE w:val="0"/>
        <w:autoSpaceDN w:val="0"/>
        <w:jc w:val="center"/>
        <w:rPr>
          <w:sz w:val="24"/>
          <w:szCs w:val="24"/>
        </w:rPr>
      </w:pPr>
    </w:p>
    <w:p w:rsidR="00C544DE" w:rsidRPr="00934B8C" w:rsidRDefault="00C544DE" w:rsidP="00C544DE">
      <w:pPr>
        <w:widowControl w:val="0"/>
        <w:shd w:val="clear" w:color="auto" w:fill="FFFFFF"/>
        <w:autoSpaceDE w:val="0"/>
        <w:autoSpaceDN w:val="0"/>
        <w:jc w:val="center"/>
        <w:rPr>
          <w:sz w:val="24"/>
          <w:szCs w:val="24"/>
        </w:rPr>
      </w:pPr>
      <w:r w:rsidRPr="00934B8C">
        <w:rPr>
          <w:sz w:val="24"/>
          <w:szCs w:val="24"/>
        </w:rPr>
        <w:t>ПОЛОЖЕНИЕ</w:t>
      </w:r>
    </w:p>
    <w:p w:rsidR="00E41AFF" w:rsidRPr="00934B8C" w:rsidRDefault="00C544DE" w:rsidP="00E41AFF">
      <w:pPr>
        <w:widowControl w:val="0"/>
        <w:shd w:val="clear" w:color="auto" w:fill="FFFFFF"/>
        <w:autoSpaceDE w:val="0"/>
        <w:autoSpaceDN w:val="0"/>
        <w:jc w:val="center"/>
        <w:rPr>
          <w:rFonts w:eastAsia="Calibri"/>
          <w:sz w:val="24"/>
          <w:szCs w:val="24"/>
          <w:lang w:eastAsia="en-US"/>
        </w:rPr>
      </w:pPr>
      <w:r w:rsidRPr="00934B8C">
        <w:rPr>
          <w:sz w:val="24"/>
          <w:szCs w:val="24"/>
        </w:rPr>
        <w:t xml:space="preserve">об оценке эффективности </w:t>
      </w:r>
      <w:r w:rsidR="00BB33DA">
        <w:rPr>
          <w:sz w:val="24"/>
          <w:szCs w:val="24"/>
        </w:rPr>
        <w:t xml:space="preserve">муниципальных </w:t>
      </w:r>
      <w:r w:rsidR="00E41AFF" w:rsidRPr="00934B8C">
        <w:rPr>
          <w:sz w:val="24"/>
          <w:szCs w:val="24"/>
        </w:rPr>
        <w:t xml:space="preserve">программ </w:t>
      </w:r>
      <w:r w:rsidR="006E652D">
        <w:rPr>
          <w:sz w:val="24"/>
          <w:szCs w:val="24"/>
        </w:rPr>
        <w:t>Подгорненского</w:t>
      </w:r>
      <w:r w:rsidR="000B4FC3" w:rsidRPr="000B4FC3">
        <w:rPr>
          <w:sz w:val="24"/>
          <w:szCs w:val="24"/>
        </w:rPr>
        <w:t xml:space="preserve"> сельского поселения</w:t>
      </w:r>
    </w:p>
    <w:p w:rsidR="00E41AFF" w:rsidRPr="00934B8C" w:rsidRDefault="00E41AFF" w:rsidP="00E41AFF">
      <w:pPr>
        <w:widowControl w:val="0"/>
        <w:shd w:val="clear" w:color="auto" w:fill="FFFFFF"/>
        <w:autoSpaceDE w:val="0"/>
        <w:autoSpaceDN w:val="0"/>
        <w:jc w:val="center"/>
        <w:rPr>
          <w:rFonts w:eastAsia="Calibri"/>
          <w:sz w:val="24"/>
          <w:szCs w:val="24"/>
          <w:lang w:eastAsia="en-US"/>
        </w:rPr>
      </w:pPr>
    </w:p>
    <w:p w:rsidR="00C544DE" w:rsidRPr="00934B8C" w:rsidRDefault="00C544DE" w:rsidP="004147C9">
      <w:pPr>
        <w:widowControl w:val="0"/>
        <w:shd w:val="clear" w:color="auto" w:fill="FFFFFF"/>
        <w:autoSpaceDE w:val="0"/>
        <w:autoSpaceDN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>1. Оценка эффективности</w:t>
      </w:r>
      <w:r w:rsidRPr="00934B8C">
        <w:rPr>
          <w:sz w:val="24"/>
          <w:szCs w:val="24"/>
        </w:rPr>
        <w:t xml:space="preserve"> </w:t>
      </w:r>
      <w:r w:rsidR="00E41AFF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</w:t>
      </w:r>
      <w:r w:rsidR="006E652D">
        <w:rPr>
          <w:sz w:val="24"/>
          <w:szCs w:val="24"/>
        </w:rPr>
        <w:t>Подгорненского</w:t>
      </w:r>
      <w:r w:rsidR="000B4FC3" w:rsidRPr="000B4FC3">
        <w:rPr>
          <w:sz w:val="24"/>
          <w:szCs w:val="24"/>
        </w:rPr>
        <w:t xml:space="preserve"> сельского поселения</w:t>
      </w:r>
      <w:r w:rsidR="000B4FC3" w:rsidRPr="00934B8C">
        <w:rPr>
          <w:spacing w:val="-4"/>
          <w:sz w:val="24"/>
          <w:szCs w:val="24"/>
        </w:rPr>
        <w:t xml:space="preserve"> </w:t>
      </w:r>
      <w:r w:rsidRPr="00934B8C">
        <w:rPr>
          <w:spacing w:val="-4"/>
          <w:sz w:val="24"/>
          <w:szCs w:val="24"/>
        </w:rPr>
        <w:t xml:space="preserve">(далее – </w:t>
      </w:r>
      <w:r w:rsidR="00E41AFF" w:rsidRPr="00934B8C">
        <w:rPr>
          <w:spacing w:val="-4"/>
          <w:sz w:val="24"/>
          <w:szCs w:val="24"/>
        </w:rPr>
        <w:t>муниципальная</w:t>
      </w:r>
      <w:r w:rsidRPr="00934B8C">
        <w:rPr>
          <w:spacing w:val="-4"/>
          <w:sz w:val="24"/>
          <w:szCs w:val="24"/>
        </w:rPr>
        <w:t xml:space="preserve"> программа) осуществляется в соответствии</w:t>
      </w:r>
      <w:r w:rsidRPr="00934B8C">
        <w:rPr>
          <w:rFonts w:eastAsia="Calibri"/>
          <w:spacing w:val="-4"/>
          <w:sz w:val="24"/>
          <w:szCs w:val="24"/>
          <w:lang w:eastAsia="en-US"/>
        </w:rPr>
        <w:t xml:space="preserve"> с методикой</w:t>
      </w:r>
      <w:r w:rsidRPr="00934B8C">
        <w:rPr>
          <w:rFonts w:eastAsia="Calibri"/>
          <w:sz w:val="24"/>
          <w:szCs w:val="24"/>
          <w:lang w:eastAsia="en-US"/>
        </w:rPr>
        <w:t xml:space="preserve"> оценки эффективности </w:t>
      </w:r>
      <w:r w:rsidR="00E41AFF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программы, которая представляет собой оценку фактической эффективности в процессе и по итогам реализации </w:t>
      </w:r>
      <w:r w:rsidR="00E41AFF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 и должна быть основана на оценке результативности </w:t>
      </w:r>
      <w:r w:rsidR="00E41AFF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 с учетом объема ресурсов, направленных на ее реализацию, а также реализовавшихся рисков и социально-</w:t>
      </w:r>
      <w:r w:rsidRPr="00934B8C">
        <w:rPr>
          <w:rFonts w:eastAsia="Calibri"/>
          <w:spacing w:val="-4"/>
          <w:sz w:val="24"/>
          <w:szCs w:val="24"/>
          <w:lang w:eastAsia="en-US"/>
        </w:rPr>
        <w:t>экономических эффектов, оказывающих влияние на изменение соответствующей</w:t>
      </w:r>
      <w:r w:rsidRPr="00934B8C">
        <w:rPr>
          <w:rFonts w:eastAsia="Calibri"/>
          <w:sz w:val="24"/>
          <w:szCs w:val="24"/>
          <w:lang w:eastAsia="en-US"/>
        </w:rPr>
        <w:t xml:space="preserve"> сферы социально-экономического развития </w:t>
      </w:r>
      <w:r w:rsidR="006E652D">
        <w:rPr>
          <w:sz w:val="24"/>
          <w:szCs w:val="24"/>
        </w:rPr>
        <w:t>Подгорненского</w:t>
      </w:r>
      <w:r w:rsidR="000B4FC3" w:rsidRPr="000B4FC3">
        <w:rPr>
          <w:sz w:val="24"/>
          <w:szCs w:val="24"/>
        </w:rPr>
        <w:t xml:space="preserve"> сельского поселения</w:t>
      </w:r>
      <w:r w:rsidRPr="00934B8C">
        <w:rPr>
          <w:rFonts w:eastAsia="Calibri"/>
          <w:sz w:val="24"/>
          <w:szCs w:val="24"/>
          <w:lang w:eastAsia="en-US"/>
        </w:rPr>
        <w:t>.</w:t>
      </w:r>
    </w:p>
    <w:p w:rsidR="00C544DE" w:rsidRPr="00934B8C" w:rsidRDefault="00C544DE" w:rsidP="00E41A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pacing w:val="-4"/>
          <w:sz w:val="24"/>
          <w:szCs w:val="24"/>
          <w:lang w:eastAsia="en-US"/>
        </w:rPr>
        <w:t xml:space="preserve">2. Методика оценки эффективности </w:t>
      </w:r>
      <w:r w:rsidR="00E41AFF" w:rsidRPr="00934B8C">
        <w:rPr>
          <w:rFonts w:eastAsia="Calibri"/>
          <w:spacing w:val="-4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pacing w:val="-4"/>
          <w:sz w:val="24"/>
          <w:szCs w:val="24"/>
          <w:lang w:eastAsia="en-US"/>
        </w:rPr>
        <w:t xml:space="preserve"> программы учитывает</w:t>
      </w:r>
      <w:r w:rsidRPr="00934B8C">
        <w:rPr>
          <w:rFonts w:eastAsia="Calibri"/>
          <w:sz w:val="24"/>
          <w:szCs w:val="24"/>
          <w:lang w:eastAsia="en-US"/>
        </w:rPr>
        <w:t xml:space="preserve"> необходимость проведения оценок:</w:t>
      </w:r>
    </w:p>
    <w:p w:rsidR="00C544DE" w:rsidRPr="00934B8C" w:rsidRDefault="00C544DE" w:rsidP="00E41A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 xml:space="preserve">степени достижения целей и решения задач подпрограмм и </w:t>
      </w:r>
      <w:r w:rsidR="00505C74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 в целом посредством выполнения установленных целевых показателей;</w:t>
      </w:r>
    </w:p>
    <w:p w:rsidR="00C544DE" w:rsidRPr="00934B8C" w:rsidRDefault="00C544DE" w:rsidP="00E41A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 xml:space="preserve">степени соответствия расходов запланированному уровню затрат и эффективности использования средств </w:t>
      </w:r>
      <w:r w:rsidR="00505C74" w:rsidRPr="00934B8C">
        <w:rPr>
          <w:rFonts w:eastAsia="Calibri"/>
          <w:sz w:val="24"/>
          <w:szCs w:val="24"/>
          <w:lang w:eastAsia="en-US"/>
        </w:rPr>
        <w:t xml:space="preserve">местного </w:t>
      </w:r>
      <w:r w:rsidRPr="00934B8C">
        <w:rPr>
          <w:rFonts w:eastAsia="Calibri"/>
          <w:sz w:val="24"/>
          <w:szCs w:val="24"/>
          <w:lang w:eastAsia="en-US"/>
        </w:rPr>
        <w:t>бюджета;</w:t>
      </w:r>
    </w:p>
    <w:p w:rsidR="00C544DE" w:rsidRPr="00934B8C" w:rsidRDefault="00C544DE" w:rsidP="00E41A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>степени реализации основных мероприятий подпрограмм и мероприятий ведомственных целевых программ (достижения ожидаемых результатов их реализации).</w:t>
      </w:r>
    </w:p>
    <w:p w:rsidR="00C544DE" w:rsidRPr="00934B8C" w:rsidRDefault="00C544DE" w:rsidP="00E41A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 xml:space="preserve">В рамках методики оценки эффективности </w:t>
      </w:r>
      <w:r w:rsidR="00007DA9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 может предусматриваться установление пороговых значений целевых показателей (индикаторов) </w:t>
      </w:r>
      <w:r w:rsidR="00007DA9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программы. Превышение (недостижение) таких пороговых значений свидетельствует об эффективной (неэффективной) реализации </w:t>
      </w:r>
      <w:r w:rsidR="00007DA9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программы.</w:t>
      </w:r>
    </w:p>
    <w:p w:rsidR="00C544DE" w:rsidRPr="00934B8C" w:rsidRDefault="00C544DE" w:rsidP="00C544D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 xml:space="preserve">Методика оценки эффективности </w:t>
      </w:r>
      <w:r w:rsidR="00007DA9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 </w:t>
      </w:r>
      <w:r w:rsidRPr="00934B8C">
        <w:rPr>
          <w:rFonts w:eastAsia="Calibri"/>
          <w:spacing w:val="-4"/>
          <w:sz w:val="24"/>
          <w:szCs w:val="24"/>
          <w:lang w:eastAsia="en-US"/>
        </w:rPr>
        <w:t xml:space="preserve">предусматривает возможность проведения оценки эффективности </w:t>
      </w:r>
      <w:r w:rsidR="00007DA9" w:rsidRPr="00934B8C">
        <w:rPr>
          <w:rFonts w:eastAsia="Calibri"/>
          <w:spacing w:val="-4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 в течение реализации </w:t>
      </w:r>
      <w:r w:rsidR="00007DA9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 не реже чем один раз в год.</w:t>
      </w:r>
    </w:p>
    <w:p w:rsidR="00C544DE" w:rsidRPr="00934B8C" w:rsidRDefault="00C544DE" w:rsidP="00C544D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 xml:space="preserve">3. Эффективность </w:t>
      </w:r>
      <w:r w:rsidR="00007DA9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 w:rsidR="00007DA9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программы.</w:t>
      </w:r>
    </w:p>
    <w:p w:rsidR="00C544DE" w:rsidRPr="00934B8C" w:rsidRDefault="00C544DE" w:rsidP="00C544D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 xml:space="preserve">4. Степень достижения целевых показателей </w:t>
      </w:r>
      <w:r w:rsidR="00F0635B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программы, подпрограмм </w:t>
      </w:r>
      <w:r w:rsidR="00F0635B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 осуществляется по нижеприведенным формулам.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>4.1. В отношении показателя, большее значение которого отражает большую эффективность, – по формуле:</w:t>
      </w:r>
    </w:p>
    <w:p w:rsidR="00C544DE" w:rsidRPr="00934B8C" w:rsidRDefault="00C544DE" w:rsidP="00C544DE">
      <w:pPr>
        <w:shd w:val="clear" w:color="auto" w:fill="FFFFFF"/>
        <w:spacing w:line="235" w:lineRule="auto"/>
        <w:ind w:firstLine="709"/>
        <w:jc w:val="center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>Э</w:t>
      </w:r>
      <w:r w:rsidRPr="00934B8C">
        <w:rPr>
          <w:kern w:val="2"/>
          <w:sz w:val="24"/>
          <w:szCs w:val="24"/>
          <w:vertAlign w:val="subscript"/>
          <w:lang w:eastAsia="en-US"/>
        </w:rPr>
        <w:t>п</w:t>
      </w:r>
      <w:r w:rsidRPr="00934B8C">
        <w:rPr>
          <w:kern w:val="2"/>
          <w:sz w:val="24"/>
          <w:szCs w:val="24"/>
          <w:lang w:eastAsia="en-US"/>
        </w:rPr>
        <w:t xml:space="preserve"> = ИД</w:t>
      </w:r>
      <w:r w:rsidRPr="00934B8C">
        <w:rPr>
          <w:kern w:val="2"/>
          <w:sz w:val="24"/>
          <w:szCs w:val="24"/>
          <w:vertAlign w:val="subscript"/>
          <w:lang w:eastAsia="en-US"/>
        </w:rPr>
        <w:t>п</w:t>
      </w:r>
      <w:r w:rsidRPr="00934B8C">
        <w:rPr>
          <w:kern w:val="2"/>
          <w:sz w:val="24"/>
          <w:szCs w:val="24"/>
          <w:lang w:eastAsia="en-US"/>
        </w:rPr>
        <w:t xml:space="preserve"> / ИЦ</w:t>
      </w:r>
      <w:r w:rsidRPr="00934B8C">
        <w:rPr>
          <w:kern w:val="2"/>
          <w:sz w:val="24"/>
          <w:szCs w:val="24"/>
          <w:vertAlign w:val="subscript"/>
          <w:lang w:eastAsia="en-US"/>
        </w:rPr>
        <w:t>п</w:t>
      </w:r>
      <w:r w:rsidRPr="00934B8C">
        <w:rPr>
          <w:kern w:val="2"/>
          <w:sz w:val="24"/>
          <w:szCs w:val="24"/>
          <w:lang w:eastAsia="en-US"/>
        </w:rPr>
        <w:t>,</w:t>
      </w:r>
    </w:p>
    <w:p w:rsidR="00C544DE" w:rsidRPr="00934B8C" w:rsidRDefault="00C544DE" w:rsidP="00C544DE">
      <w:pPr>
        <w:shd w:val="clear" w:color="auto" w:fill="FFFFFF"/>
        <w:spacing w:line="235" w:lineRule="auto"/>
        <w:rPr>
          <w:kern w:val="2"/>
          <w:sz w:val="24"/>
          <w:szCs w:val="24"/>
          <w:lang w:eastAsia="en-US"/>
        </w:rPr>
      </w:pPr>
    </w:p>
    <w:p w:rsidR="00C544DE" w:rsidRPr="00934B8C" w:rsidRDefault="00C544DE" w:rsidP="00C544DE">
      <w:pPr>
        <w:shd w:val="clear" w:color="auto" w:fill="FFFFFF"/>
        <w:spacing w:line="235" w:lineRule="auto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 xml:space="preserve">где: </w:t>
      </w:r>
    </w:p>
    <w:p w:rsidR="00C544DE" w:rsidRPr="00934B8C" w:rsidRDefault="00C544DE" w:rsidP="00C544DE">
      <w:pPr>
        <w:shd w:val="clear" w:color="auto" w:fill="FFFFFF"/>
        <w:spacing w:line="235" w:lineRule="auto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>Э</w:t>
      </w:r>
      <w:r w:rsidRPr="00934B8C">
        <w:rPr>
          <w:kern w:val="2"/>
          <w:sz w:val="24"/>
          <w:szCs w:val="24"/>
          <w:vertAlign w:val="subscript"/>
          <w:lang w:eastAsia="en-US"/>
        </w:rPr>
        <w:t>п</w:t>
      </w:r>
      <w:r w:rsidRPr="00934B8C">
        <w:rPr>
          <w:kern w:val="2"/>
          <w:sz w:val="24"/>
          <w:szCs w:val="24"/>
          <w:lang w:eastAsia="en-US"/>
        </w:rPr>
        <w:t xml:space="preserve"> – эффективность хода реализации целевого показателя </w:t>
      </w:r>
      <w:r w:rsidR="00FD4CD2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программы, подпрограмм </w:t>
      </w:r>
      <w:r w:rsidR="00FD4CD2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программы; </w:t>
      </w:r>
    </w:p>
    <w:p w:rsidR="00C544DE" w:rsidRPr="00934B8C" w:rsidRDefault="00C544DE" w:rsidP="00C544DE">
      <w:pPr>
        <w:shd w:val="clear" w:color="auto" w:fill="FFFFFF"/>
        <w:spacing w:line="235" w:lineRule="auto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>ИД</w:t>
      </w:r>
      <w:r w:rsidRPr="00934B8C">
        <w:rPr>
          <w:kern w:val="2"/>
          <w:sz w:val="24"/>
          <w:szCs w:val="24"/>
          <w:vertAlign w:val="subscript"/>
          <w:lang w:eastAsia="en-US"/>
        </w:rPr>
        <w:t>п</w:t>
      </w:r>
      <w:r w:rsidRPr="00934B8C">
        <w:rPr>
          <w:kern w:val="2"/>
          <w:sz w:val="24"/>
          <w:szCs w:val="24"/>
          <w:lang w:eastAsia="en-US"/>
        </w:rPr>
        <w:t xml:space="preserve"> – фактическое значение показателя, достигнутое в ходе реализации </w:t>
      </w:r>
      <w:r w:rsidR="00696B91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программы, подпрограмм </w:t>
      </w:r>
      <w:r w:rsidR="00696B91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программы;</w:t>
      </w:r>
    </w:p>
    <w:p w:rsidR="00C544DE" w:rsidRPr="00934B8C" w:rsidRDefault="00C544DE" w:rsidP="00C544DE">
      <w:pPr>
        <w:shd w:val="clear" w:color="auto" w:fill="FFFFFF"/>
        <w:spacing w:line="235" w:lineRule="auto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>ИЦ</w:t>
      </w:r>
      <w:r w:rsidRPr="00934B8C">
        <w:rPr>
          <w:kern w:val="2"/>
          <w:sz w:val="24"/>
          <w:szCs w:val="24"/>
          <w:vertAlign w:val="subscript"/>
          <w:lang w:eastAsia="en-US"/>
        </w:rPr>
        <w:t>п</w:t>
      </w:r>
      <w:r w:rsidRPr="00934B8C">
        <w:rPr>
          <w:kern w:val="2"/>
          <w:sz w:val="24"/>
          <w:szCs w:val="24"/>
          <w:lang w:eastAsia="en-US"/>
        </w:rPr>
        <w:t xml:space="preserve"> – целевое значение показателя, утвержденное </w:t>
      </w:r>
      <w:r w:rsidR="00696B91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программой.</w:t>
      </w:r>
    </w:p>
    <w:p w:rsidR="00C544DE" w:rsidRPr="00934B8C" w:rsidRDefault="00C544DE" w:rsidP="00C544DE">
      <w:pPr>
        <w:shd w:val="clear" w:color="auto" w:fill="FFFFFF"/>
        <w:spacing w:line="235" w:lineRule="auto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 xml:space="preserve">Если эффективность целевого показателя </w:t>
      </w:r>
      <w:r w:rsidR="003F29FA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программы, </w:t>
      </w:r>
      <w:r w:rsidRPr="00934B8C">
        <w:rPr>
          <w:spacing w:val="-4"/>
          <w:kern w:val="2"/>
          <w:sz w:val="24"/>
          <w:szCs w:val="24"/>
          <w:lang w:eastAsia="en-US"/>
        </w:rPr>
        <w:t xml:space="preserve">подпрограммы </w:t>
      </w:r>
      <w:r w:rsidR="003F29FA" w:rsidRPr="00934B8C">
        <w:rPr>
          <w:spacing w:val="-4"/>
          <w:kern w:val="2"/>
          <w:sz w:val="24"/>
          <w:szCs w:val="24"/>
          <w:lang w:eastAsia="en-US"/>
        </w:rPr>
        <w:t>муниципальной</w:t>
      </w:r>
      <w:r w:rsidRPr="00934B8C">
        <w:rPr>
          <w:spacing w:val="-4"/>
          <w:kern w:val="2"/>
          <w:sz w:val="24"/>
          <w:szCs w:val="24"/>
          <w:lang w:eastAsia="en-US"/>
        </w:rPr>
        <w:t xml:space="preserve"> программы составляет 0,95 и более, то при расчете</w:t>
      </w:r>
      <w:r w:rsidRPr="00934B8C">
        <w:rPr>
          <w:kern w:val="2"/>
          <w:sz w:val="24"/>
          <w:szCs w:val="24"/>
          <w:lang w:eastAsia="en-US"/>
        </w:rPr>
        <w:t xml:space="preserve"> суммарной эффективности эффективность по данному показателю принимается </w:t>
      </w:r>
      <w:r w:rsidRPr="00934B8C">
        <w:rPr>
          <w:spacing w:val="-4"/>
          <w:kern w:val="2"/>
          <w:sz w:val="24"/>
          <w:szCs w:val="24"/>
          <w:lang w:eastAsia="en-US"/>
        </w:rPr>
        <w:t xml:space="preserve">за единицу. Если эффективность целевого показателя </w:t>
      </w:r>
      <w:r w:rsidR="003F29FA" w:rsidRPr="00934B8C">
        <w:rPr>
          <w:spacing w:val="-4"/>
          <w:kern w:val="2"/>
          <w:sz w:val="24"/>
          <w:szCs w:val="24"/>
          <w:lang w:eastAsia="en-US"/>
        </w:rPr>
        <w:t>муниципальной</w:t>
      </w:r>
      <w:r w:rsidRPr="00934B8C">
        <w:rPr>
          <w:spacing w:val="-4"/>
          <w:kern w:val="2"/>
          <w:sz w:val="24"/>
          <w:szCs w:val="24"/>
          <w:lang w:eastAsia="en-US"/>
        </w:rPr>
        <w:t xml:space="preserve"> программы,</w:t>
      </w:r>
      <w:r w:rsidRPr="00934B8C">
        <w:rPr>
          <w:kern w:val="2"/>
          <w:sz w:val="24"/>
          <w:szCs w:val="24"/>
          <w:lang w:eastAsia="en-US"/>
        </w:rPr>
        <w:t xml:space="preserve"> </w:t>
      </w:r>
      <w:r w:rsidRPr="00934B8C">
        <w:rPr>
          <w:spacing w:val="-4"/>
          <w:kern w:val="2"/>
          <w:sz w:val="24"/>
          <w:szCs w:val="24"/>
          <w:lang w:eastAsia="en-US"/>
        </w:rPr>
        <w:t xml:space="preserve">подпрограммы </w:t>
      </w:r>
      <w:r w:rsidR="003F29FA" w:rsidRPr="00934B8C">
        <w:rPr>
          <w:spacing w:val="-4"/>
          <w:kern w:val="2"/>
          <w:sz w:val="24"/>
          <w:szCs w:val="24"/>
          <w:lang w:eastAsia="en-US"/>
        </w:rPr>
        <w:t>муниципальной</w:t>
      </w:r>
      <w:r w:rsidRPr="00934B8C">
        <w:rPr>
          <w:spacing w:val="-4"/>
          <w:kern w:val="2"/>
          <w:sz w:val="24"/>
          <w:szCs w:val="24"/>
          <w:lang w:eastAsia="en-US"/>
        </w:rPr>
        <w:t xml:space="preserve"> программы составляет менее 0,95, то при расчете</w:t>
      </w:r>
      <w:r w:rsidRPr="00934B8C">
        <w:rPr>
          <w:kern w:val="2"/>
          <w:sz w:val="24"/>
          <w:szCs w:val="24"/>
          <w:lang w:eastAsia="en-US"/>
        </w:rPr>
        <w:t xml:space="preserve"> суммарной эффективности эффективность по данному показателю принимается за ноль.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lastRenderedPageBreak/>
        <w:t>4.2. В отношении показателя, меньшее значение которого отражает большую эффективность, – по формуле:</w:t>
      </w:r>
    </w:p>
    <w:p w:rsidR="00C544DE" w:rsidRPr="00934B8C" w:rsidRDefault="00C544DE" w:rsidP="00C544DE">
      <w:pPr>
        <w:shd w:val="clear" w:color="auto" w:fill="FFFFFF"/>
        <w:spacing w:line="235" w:lineRule="auto"/>
        <w:ind w:firstLine="709"/>
        <w:jc w:val="center"/>
        <w:rPr>
          <w:kern w:val="2"/>
          <w:sz w:val="24"/>
          <w:szCs w:val="24"/>
          <w:lang w:eastAsia="en-US"/>
        </w:rPr>
      </w:pPr>
    </w:p>
    <w:p w:rsidR="00C544DE" w:rsidRPr="00934B8C" w:rsidRDefault="00C544DE" w:rsidP="00C544DE">
      <w:pPr>
        <w:shd w:val="clear" w:color="auto" w:fill="FFFFFF"/>
        <w:spacing w:line="235" w:lineRule="auto"/>
        <w:ind w:firstLine="709"/>
        <w:jc w:val="center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>Э</w:t>
      </w:r>
      <w:r w:rsidRPr="00934B8C">
        <w:rPr>
          <w:kern w:val="2"/>
          <w:sz w:val="24"/>
          <w:szCs w:val="24"/>
          <w:vertAlign w:val="subscript"/>
          <w:lang w:eastAsia="en-US"/>
        </w:rPr>
        <w:t>п</w:t>
      </w:r>
      <w:r w:rsidRPr="00934B8C">
        <w:rPr>
          <w:kern w:val="2"/>
          <w:sz w:val="24"/>
          <w:szCs w:val="24"/>
          <w:lang w:eastAsia="en-US"/>
        </w:rPr>
        <w:t xml:space="preserve"> = ИЦ</w:t>
      </w:r>
      <w:r w:rsidRPr="00934B8C">
        <w:rPr>
          <w:kern w:val="2"/>
          <w:sz w:val="24"/>
          <w:szCs w:val="24"/>
          <w:vertAlign w:val="subscript"/>
          <w:lang w:eastAsia="en-US"/>
        </w:rPr>
        <w:t>п</w:t>
      </w:r>
      <w:r w:rsidRPr="00934B8C">
        <w:rPr>
          <w:kern w:val="2"/>
          <w:sz w:val="24"/>
          <w:szCs w:val="24"/>
          <w:lang w:eastAsia="en-US"/>
        </w:rPr>
        <w:t xml:space="preserve"> / ИД</w:t>
      </w:r>
      <w:r w:rsidRPr="00934B8C">
        <w:rPr>
          <w:kern w:val="2"/>
          <w:sz w:val="24"/>
          <w:szCs w:val="24"/>
          <w:vertAlign w:val="subscript"/>
          <w:lang w:eastAsia="en-US"/>
        </w:rPr>
        <w:t>п</w:t>
      </w:r>
      <w:r w:rsidRPr="00934B8C">
        <w:rPr>
          <w:kern w:val="2"/>
          <w:sz w:val="24"/>
          <w:szCs w:val="24"/>
          <w:lang w:eastAsia="en-US"/>
        </w:rPr>
        <w:t>,</w:t>
      </w:r>
    </w:p>
    <w:p w:rsidR="00C544DE" w:rsidRPr="00934B8C" w:rsidRDefault="00C544DE" w:rsidP="00C544DE">
      <w:pPr>
        <w:shd w:val="clear" w:color="auto" w:fill="FFFFFF"/>
        <w:spacing w:line="235" w:lineRule="auto"/>
        <w:ind w:firstLine="709"/>
        <w:jc w:val="center"/>
        <w:rPr>
          <w:kern w:val="2"/>
          <w:sz w:val="24"/>
          <w:szCs w:val="24"/>
          <w:vertAlign w:val="subscript"/>
          <w:lang w:eastAsia="en-US"/>
        </w:rPr>
      </w:pPr>
    </w:p>
    <w:p w:rsidR="00C544DE" w:rsidRPr="00934B8C" w:rsidRDefault="00C544DE" w:rsidP="00C544DE">
      <w:pPr>
        <w:shd w:val="clear" w:color="auto" w:fill="FFFFFF"/>
        <w:spacing w:line="235" w:lineRule="auto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 xml:space="preserve">где: </w:t>
      </w:r>
    </w:p>
    <w:p w:rsidR="00C544DE" w:rsidRPr="00934B8C" w:rsidRDefault="00C544DE" w:rsidP="00C544DE">
      <w:pPr>
        <w:shd w:val="clear" w:color="auto" w:fill="FFFFFF"/>
        <w:spacing w:line="235" w:lineRule="auto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>Э</w:t>
      </w:r>
      <w:r w:rsidRPr="00934B8C">
        <w:rPr>
          <w:kern w:val="2"/>
          <w:sz w:val="24"/>
          <w:szCs w:val="24"/>
          <w:vertAlign w:val="subscript"/>
          <w:lang w:eastAsia="en-US"/>
        </w:rPr>
        <w:t>п</w:t>
      </w:r>
      <w:r w:rsidRPr="00934B8C">
        <w:rPr>
          <w:kern w:val="2"/>
          <w:sz w:val="24"/>
          <w:szCs w:val="24"/>
          <w:lang w:eastAsia="en-US"/>
        </w:rPr>
        <w:t xml:space="preserve"> – эффективность хода реализации целевого показателя </w:t>
      </w:r>
      <w:r w:rsidR="0053353F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программы;</w:t>
      </w:r>
    </w:p>
    <w:p w:rsidR="00C544DE" w:rsidRPr="00934B8C" w:rsidRDefault="00C544DE" w:rsidP="00C544DE">
      <w:pPr>
        <w:shd w:val="clear" w:color="auto" w:fill="FFFFFF"/>
        <w:spacing w:line="235" w:lineRule="auto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>ИЦ</w:t>
      </w:r>
      <w:r w:rsidRPr="00934B8C">
        <w:rPr>
          <w:kern w:val="2"/>
          <w:sz w:val="24"/>
          <w:szCs w:val="24"/>
          <w:vertAlign w:val="subscript"/>
          <w:lang w:eastAsia="en-US"/>
        </w:rPr>
        <w:t>п</w:t>
      </w:r>
      <w:r w:rsidRPr="00934B8C">
        <w:rPr>
          <w:kern w:val="2"/>
          <w:sz w:val="24"/>
          <w:szCs w:val="24"/>
          <w:lang w:eastAsia="en-US"/>
        </w:rPr>
        <w:t xml:space="preserve"> – целевое значение показателя, утвержденное </w:t>
      </w:r>
      <w:r w:rsidR="0053353F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программой;</w:t>
      </w:r>
    </w:p>
    <w:p w:rsidR="00C544DE" w:rsidRPr="00934B8C" w:rsidRDefault="00C544DE" w:rsidP="00C544DE">
      <w:pPr>
        <w:shd w:val="clear" w:color="auto" w:fill="FFFFFF"/>
        <w:spacing w:line="235" w:lineRule="auto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>ИД</w:t>
      </w:r>
      <w:r w:rsidRPr="00934B8C">
        <w:rPr>
          <w:kern w:val="2"/>
          <w:sz w:val="24"/>
          <w:szCs w:val="24"/>
          <w:vertAlign w:val="subscript"/>
          <w:lang w:eastAsia="en-US"/>
        </w:rPr>
        <w:t>п</w:t>
      </w:r>
      <w:r w:rsidRPr="00934B8C">
        <w:rPr>
          <w:kern w:val="2"/>
          <w:sz w:val="24"/>
          <w:szCs w:val="24"/>
          <w:lang w:eastAsia="en-US"/>
        </w:rPr>
        <w:t xml:space="preserve"> – фактическое значение показателя, достигнутое в ходе реализации </w:t>
      </w:r>
      <w:r w:rsidR="0053353F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программы.</w:t>
      </w:r>
    </w:p>
    <w:p w:rsidR="00C544DE" w:rsidRPr="00934B8C" w:rsidRDefault="00C544DE" w:rsidP="00C544DE">
      <w:pPr>
        <w:shd w:val="clear" w:color="auto" w:fill="FFFFFF"/>
        <w:spacing w:line="235" w:lineRule="auto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 xml:space="preserve">Если эффективность целевого показателя </w:t>
      </w:r>
      <w:r w:rsidR="0053353F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программы, </w:t>
      </w:r>
      <w:r w:rsidRPr="00934B8C">
        <w:rPr>
          <w:spacing w:val="-4"/>
          <w:kern w:val="2"/>
          <w:sz w:val="24"/>
          <w:szCs w:val="24"/>
          <w:lang w:eastAsia="en-US"/>
        </w:rPr>
        <w:t xml:space="preserve">подпрограммы </w:t>
      </w:r>
      <w:r w:rsidR="0053353F" w:rsidRPr="00934B8C">
        <w:rPr>
          <w:spacing w:val="-4"/>
          <w:kern w:val="2"/>
          <w:sz w:val="24"/>
          <w:szCs w:val="24"/>
          <w:lang w:eastAsia="en-US"/>
        </w:rPr>
        <w:t>муниципальной</w:t>
      </w:r>
      <w:r w:rsidRPr="00934B8C">
        <w:rPr>
          <w:spacing w:val="-4"/>
          <w:kern w:val="2"/>
          <w:sz w:val="24"/>
          <w:szCs w:val="24"/>
          <w:lang w:eastAsia="en-US"/>
        </w:rPr>
        <w:t xml:space="preserve"> программы составляет 0,95 и более, то при расчете</w:t>
      </w:r>
      <w:r w:rsidRPr="00934B8C">
        <w:rPr>
          <w:kern w:val="2"/>
          <w:sz w:val="24"/>
          <w:szCs w:val="24"/>
          <w:lang w:eastAsia="en-US"/>
        </w:rPr>
        <w:t xml:space="preserve"> суммарной эффективности эффективность по данному показателю принимается за единицу. Если эффективность целевого показателя </w:t>
      </w:r>
      <w:r w:rsidR="0053353F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программы, подпрограммы </w:t>
      </w:r>
      <w:r w:rsidR="0053353F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 составляет менее 0,95, </w:t>
      </w:r>
      <w:r w:rsidRPr="00934B8C">
        <w:rPr>
          <w:spacing w:val="-4"/>
          <w:kern w:val="2"/>
          <w:sz w:val="24"/>
          <w:szCs w:val="24"/>
          <w:lang w:eastAsia="en-US"/>
        </w:rPr>
        <w:t>то при расчете суммарной эффективности эффективность по данному показателю</w:t>
      </w:r>
      <w:r w:rsidRPr="00934B8C">
        <w:rPr>
          <w:kern w:val="2"/>
          <w:sz w:val="24"/>
          <w:szCs w:val="24"/>
          <w:lang w:eastAsia="en-US"/>
        </w:rPr>
        <w:t xml:space="preserve"> принимается за ноль.</w:t>
      </w:r>
    </w:p>
    <w:p w:rsidR="00C544DE" w:rsidRPr="00934B8C" w:rsidRDefault="00C544DE" w:rsidP="00C544DE">
      <w:pPr>
        <w:shd w:val="clear" w:color="auto" w:fill="FFFFFF"/>
        <w:spacing w:line="235" w:lineRule="auto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 xml:space="preserve">4.3. В отношении показателя, исполнение которого оценивается как </w:t>
      </w:r>
      <w:r w:rsidRPr="00934B8C">
        <w:rPr>
          <w:spacing w:val="-4"/>
          <w:kern w:val="2"/>
          <w:sz w:val="24"/>
          <w:szCs w:val="24"/>
          <w:lang w:eastAsia="en-US"/>
        </w:rPr>
        <w:t>наступление или ненаступление события, за единицу принимается наступление события,</w:t>
      </w:r>
      <w:r w:rsidRPr="00934B8C">
        <w:rPr>
          <w:kern w:val="2"/>
          <w:sz w:val="24"/>
          <w:szCs w:val="24"/>
          <w:lang w:eastAsia="en-US"/>
        </w:rPr>
        <w:t xml:space="preserve"> за ноль – ненаступление события.</w:t>
      </w:r>
    </w:p>
    <w:p w:rsidR="00C544DE" w:rsidRPr="00934B8C" w:rsidRDefault="00C544DE" w:rsidP="00C544DE">
      <w:pPr>
        <w:shd w:val="clear" w:color="auto" w:fill="FFFFFF"/>
        <w:spacing w:line="235" w:lineRule="auto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 xml:space="preserve">4.4. Суммарная оценка степени достижения целевых показателей </w:t>
      </w:r>
      <w:r w:rsidR="002121C1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 определяется по формуле:</w:t>
      </w:r>
    </w:p>
    <w:p w:rsidR="00C544DE" w:rsidRPr="00934B8C" w:rsidRDefault="009770B3" w:rsidP="00C544DE">
      <w:pPr>
        <w:shd w:val="clear" w:color="auto" w:fill="FFFFFF"/>
        <w:spacing w:line="235" w:lineRule="auto"/>
        <w:jc w:val="center"/>
        <w:rPr>
          <w:kern w:val="2"/>
          <w:sz w:val="24"/>
          <w:szCs w:val="24"/>
          <w:lang w:eastAsia="en-US"/>
        </w:rPr>
      </w:pPr>
      <w:r>
        <w:rPr>
          <w:noProof/>
          <w:kern w:val="2"/>
          <w:position w:val="-24"/>
          <w:sz w:val="24"/>
          <w:szCs w:val="24"/>
        </w:rPr>
        <w:drawing>
          <wp:inline distT="0" distB="0" distL="0" distR="0">
            <wp:extent cx="828675" cy="60960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4DE" w:rsidRPr="00934B8C">
        <w:rPr>
          <w:kern w:val="2"/>
          <w:sz w:val="24"/>
          <w:szCs w:val="24"/>
          <w:lang w:eastAsia="en-US"/>
        </w:rPr>
        <w:t>,</w:t>
      </w:r>
    </w:p>
    <w:p w:rsidR="00C544DE" w:rsidRPr="00934B8C" w:rsidRDefault="00C544DE" w:rsidP="00C544DE">
      <w:pPr>
        <w:shd w:val="clear" w:color="auto" w:fill="FFFFFF"/>
        <w:spacing w:line="235" w:lineRule="auto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 xml:space="preserve">где: </w:t>
      </w:r>
    </w:p>
    <w:p w:rsidR="00C544DE" w:rsidRPr="00934B8C" w:rsidRDefault="00C544DE" w:rsidP="00C544DE">
      <w:pPr>
        <w:shd w:val="clear" w:color="auto" w:fill="FFFFFF"/>
        <w:spacing w:line="235" w:lineRule="auto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>Э</w:t>
      </w:r>
      <w:r w:rsidRPr="00934B8C">
        <w:rPr>
          <w:kern w:val="2"/>
          <w:sz w:val="24"/>
          <w:szCs w:val="24"/>
          <w:vertAlign w:val="subscript"/>
          <w:lang w:eastAsia="en-US"/>
        </w:rPr>
        <w:t>о</w:t>
      </w:r>
      <w:r w:rsidRPr="00934B8C">
        <w:rPr>
          <w:kern w:val="2"/>
          <w:sz w:val="24"/>
          <w:szCs w:val="24"/>
          <w:lang w:eastAsia="en-US"/>
        </w:rPr>
        <w:t xml:space="preserve"> – суммарная оценка степени достижения целевых показателей </w:t>
      </w:r>
      <w:r w:rsidR="00527878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программы;</w:t>
      </w:r>
    </w:p>
    <w:p w:rsidR="00C544DE" w:rsidRPr="00934B8C" w:rsidRDefault="00C544DE" w:rsidP="00C544DE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>Э</w:t>
      </w:r>
      <w:r w:rsidRPr="00934B8C">
        <w:rPr>
          <w:kern w:val="2"/>
          <w:sz w:val="24"/>
          <w:szCs w:val="24"/>
          <w:vertAlign w:val="subscript"/>
          <w:lang w:eastAsia="en-US"/>
        </w:rPr>
        <w:t>п</w:t>
      </w:r>
      <w:r w:rsidRPr="00934B8C">
        <w:rPr>
          <w:kern w:val="2"/>
          <w:sz w:val="24"/>
          <w:szCs w:val="24"/>
          <w:lang w:eastAsia="en-US"/>
        </w:rPr>
        <w:t xml:space="preserve"> – эффективность хода реализации целевого показателя </w:t>
      </w:r>
      <w:r w:rsidR="00527878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программы;</w:t>
      </w:r>
    </w:p>
    <w:p w:rsidR="00C544DE" w:rsidRPr="00934B8C" w:rsidRDefault="00C544DE" w:rsidP="00C544DE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val="en-US" w:eastAsia="en-US"/>
        </w:rPr>
        <w:t>i</w:t>
      </w:r>
      <w:r w:rsidRPr="00934B8C">
        <w:rPr>
          <w:kern w:val="2"/>
          <w:sz w:val="24"/>
          <w:szCs w:val="24"/>
          <w:lang w:eastAsia="en-US"/>
        </w:rPr>
        <w:t xml:space="preserve"> – номер показателя </w:t>
      </w:r>
      <w:r w:rsidR="00527878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программы;</w:t>
      </w:r>
    </w:p>
    <w:p w:rsidR="00C544DE" w:rsidRPr="00934B8C" w:rsidRDefault="00C544DE" w:rsidP="00C544DE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val="en-US" w:eastAsia="en-US"/>
        </w:rPr>
        <w:t>n</w:t>
      </w:r>
      <w:r w:rsidRPr="00934B8C">
        <w:rPr>
          <w:kern w:val="2"/>
          <w:sz w:val="24"/>
          <w:szCs w:val="24"/>
          <w:lang w:eastAsia="en-US"/>
        </w:rPr>
        <w:t xml:space="preserve"> – количество целевых показателей </w:t>
      </w:r>
      <w:r w:rsidR="00527878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программы.</w:t>
      </w:r>
    </w:p>
    <w:p w:rsidR="00C544DE" w:rsidRPr="00934B8C" w:rsidRDefault="00C544DE" w:rsidP="00C544DE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 xml:space="preserve">Если суммарная оценка степени достижения целевых показателей </w:t>
      </w:r>
      <w:r w:rsidR="00527878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 составляет </w:t>
      </w:r>
      <w:r w:rsidRPr="00934B8C">
        <w:rPr>
          <w:rFonts w:eastAsia="Calibri"/>
          <w:sz w:val="24"/>
          <w:szCs w:val="24"/>
          <w:lang w:eastAsia="en-US"/>
        </w:rPr>
        <w:t>0,95 и выше</w:t>
      </w:r>
      <w:r w:rsidRPr="00934B8C">
        <w:rPr>
          <w:kern w:val="2"/>
          <w:sz w:val="24"/>
          <w:szCs w:val="24"/>
          <w:lang w:eastAsia="en-US"/>
        </w:rPr>
        <w:t xml:space="preserve">, это характеризует высокий уровень эффективности реализации </w:t>
      </w:r>
      <w:r w:rsidR="00527878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 по степени достижения целевых показателей.</w:t>
      </w:r>
    </w:p>
    <w:p w:rsidR="00C544DE" w:rsidRPr="00934B8C" w:rsidRDefault="00C544DE" w:rsidP="00C544DE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 xml:space="preserve">Если суммарная оценка степени достижения целевых показателей </w:t>
      </w:r>
      <w:r w:rsidR="00527878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 w:rsidR="00527878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 по степени достижения целевых показателей.</w:t>
      </w:r>
    </w:p>
    <w:p w:rsidR="00C544DE" w:rsidRPr="00934B8C" w:rsidRDefault="00C544DE" w:rsidP="00C544DE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 xml:space="preserve">Если суммарная оценка степени достижения целевых показателей </w:t>
      </w:r>
      <w:r w:rsidR="00527878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 составляет менее 0,75, это характеризует низкий уровень эффективности реализации </w:t>
      </w:r>
      <w:r w:rsidR="00527878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 по степени достижения целевых показателей.</w:t>
      </w:r>
    </w:p>
    <w:p w:rsidR="00C544DE" w:rsidRPr="00934B8C" w:rsidRDefault="00C544DE" w:rsidP="00C544DE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>5.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934B8C">
        <w:rPr>
          <w:sz w:val="24"/>
          <w:szCs w:val="24"/>
        </w:rPr>
        <w:t>СРом = Мв / М,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где: 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СРом – степень реализации </w:t>
      </w:r>
      <w:r w:rsidRPr="00934B8C">
        <w:rPr>
          <w:kern w:val="2"/>
          <w:sz w:val="24"/>
          <w:szCs w:val="24"/>
          <w:lang w:eastAsia="en-US"/>
        </w:rPr>
        <w:t>основных</w:t>
      </w:r>
      <w:r w:rsidRPr="00934B8C">
        <w:rPr>
          <w:sz w:val="24"/>
          <w:szCs w:val="24"/>
        </w:rPr>
        <w:t xml:space="preserve"> мероприятий;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Мв – количество </w:t>
      </w:r>
      <w:r w:rsidRPr="00934B8C">
        <w:rPr>
          <w:kern w:val="2"/>
          <w:sz w:val="24"/>
          <w:szCs w:val="24"/>
          <w:lang w:eastAsia="en-US"/>
        </w:rPr>
        <w:t>основных</w:t>
      </w:r>
      <w:r w:rsidRPr="00934B8C">
        <w:rPr>
          <w:sz w:val="24"/>
          <w:szCs w:val="24"/>
        </w:rPr>
        <w:t xml:space="preserve"> мероприятий, выполненных в полном объеме, из числа </w:t>
      </w:r>
      <w:r w:rsidRPr="00934B8C">
        <w:rPr>
          <w:kern w:val="2"/>
          <w:sz w:val="24"/>
          <w:szCs w:val="24"/>
          <w:lang w:eastAsia="en-US"/>
        </w:rPr>
        <w:t>основных</w:t>
      </w:r>
      <w:r w:rsidRPr="00934B8C">
        <w:rPr>
          <w:sz w:val="24"/>
          <w:szCs w:val="24"/>
        </w:rPr>
        <w:t xml:space="preserve"> мероприятий, запланированных к реализации в отчетном году;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4B8C">
        <w:rPr>
          <w:spacing w:val="-6"/>
          <w:sz w:val="24"/>
          <w:szCs w:val="24"/>
        </w:rPr>
        <w:t>М – общее количество основных мероприятий, запланированных к реализации</w:t>
      </w:r>
      <w:r w:rsidRPr="00934B8C">
        <w:rPr>
          <w:sz w:val="24"/>
          <w:szCs w:val="24"/>
        </w:rPr>
        <w:t xml:space="preserve"> в отчетном году.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4B8C">
        <w:rPr>
          <w:spacing w:val="-4"/>
          <w:kern w:val="2"/>
          <w:sz w:val="24"/>
          <w:szCs w:val="24"/>
          <w:lang w:eastAsia="en-US"/>
        </w:rPr>
        <w:t>5.1. Основное м</w:t>
      </w:r>
      <w:r w:rsidRPr="00934B8C">
        <w:rPr>
          <w:spacing w:val="-4"/>
          <w:sz w:val="24"/>
          <w:szCs w:val="24"/>
        </w:rPr>
        <w:t>ероприятие может считаться выполненным в полном объеме</w:t>
      </w:r>
      <w:r w:rsidRPr="00934B8C">
        <w:rPr>
          <w:sz w:val="24"/>
          <w:szCs w:val="24"/>
        </w:rPr>
        <w:t xml:space="preserve"> при достижении в совокупности следующих результатов:</w:t>
      </w:r>
    </w:p>
    <w:p w:rsidR="00C544DE" w:rsidRPr="00934B8C" w:rsidRDefault="00C544DE" w:rsidP="00C544DE">
      <w:pPr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lastRenderedPageBreak/>
        <w:t xml:space="preserve">если фактически достигнутое значение показателя (индикатора) составляет </w:t>
      </w:r>
      <w:r w:rsidRPr="00934B8C">
        <w:rPr>
          <w:rFonts w:eastAsia="Calibri"/>
          <w:sz w:val="24"/>
          <w:szCs w:val="24"/>
          <w:lang w:eastAsia="en-US"/>
        </w:rPr>
        <w:t>95 и более</w:t>
      </w:r>
      <w:r w:rsidRPr="00934B8C">
        <w:rPr>
          <w:sz w:val="24"/>
          <w:szCs w:val="24"/>
        </w:rPr>
        <w:t xml:space="preserve"> процентов от запланированного. В том случае, когда для описания результатов реализации </w:t>
      </w:r>
      <w:r w:rsidRPr="00934B8C">
        <w:rPr>
          <w:kern w:val="2"/>
          <w:sz w:val="24"/>
          <w:szCs w:val="24"/>
          <w:lang w:eastAsia="en-US"/>
        </w:rPr>
        <w:t>основного</w:t>
      </w:r>
      <w:r w:rsidRPr="00934B8C">
        <w:rPr>
          <w:sz w:val="24"/>
          <w:szCs w:val="24"/>
        </w:rPr>
        <w:t xml:space="preserve"> мероприятия используются несколько показателей (индикаторов), для оценки степени реализации </w:t>
      </w:r>
      <w:r w:rsidRPr="00934B8C">
        <w:rPr>
          <w:kern w:val="2"/>
          <w:sz w:val="24"/>
          <w:szCs w:val="24"/>
          <w:lang w:eastAsia="en-US"/>
        </w:rPr>
        <w:t>основного</w:t>
      </w:r>
      <w:r w:rsidRPr="00934B8C">
        <w:rPr>
          <w:sz w:val="24"/>
          <w:szCs w:val="24"/>
        </w:rPr>
        <w:t xml:space="preserve"> мероприятия применяется среднее арифметическое значение отношений фактических значений показателей к запланированным значениям;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если достигнут ожидаемый результат и выполнены контрольные события, относящиеся к реализации данного основного мероприятия.</w:t>
      </w:r>
    </w:p>
    <w:p w:rsidR="00C544DE" w:rsidRPr="00934B8C" w:rsidRDefault="00C544DE" w:rsidP="00C544DE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 xml:space="preserve">5.2. Если суммарная оценка степени </w:t>
      </w:r>
      <w:r w:rsidRPr="00934B8C">
        <w:rPr>
          <w:sz w:val="24"/>
          <w:szCs w:val="24"/>
        </w:rPr>
        <w:t>реализации основных мероприятий</w:t>
      </w:r>
      <w:r w:rsidRPr="00934B8C">
        <w:rPr>
          <w:kern w:val="2"/>
          <w:sz w:val="24"/>
          <w:szCs w:val="24"/>
          <w:lang w:eastAsia="en-US"/>
        </w:rPr>
        <w:t xml:space="preserve"> </w:t>
      </w:r>
      <w:r w:rsidR="002121C1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 составляет </w:t>
      </w:r>
      <w:r w:rsidRPr="00934B8C">
        <w:rPr>
          <w:rFonts w:eastAsia="Calibri"/>
          <w:sz w:val="24"/>
          <w:szCs w:val="24"/>
          <w:lang w:eastAsia="en-US"/>
        </w:rPr>
        <w:t>0,95 и более</w:t>
      </w:r>
      <w:r w:rsidRPr="00934B8C">
        <w:rPr>
          <w:kern w:val="2"/>
          <w:sz w:val="24"/>
          <w:szCs w:val="24"/>
          <w:lang w:eastAsia="en-US"/>
        </w:rPr>
        <w:t xml:space="preserve">, это характеризует высокий уровень эффективности реализации </w:t>
      </w:r>
      <w:r w:rsidR="00527878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 по степени </w:t>
      </w:r>
      <w:r w:rsidRPr="00934B8C">
        <w:rPr>
          <w:sz w:val="24"/>
          <w:szCs w:val="24"/>
        </w:rPr>
        <w:t>реализации основных мероприятий</w:t>
      </w:r>
      <w:r w:rsidRPr="00934B8C">
        <w:rPr>
          <w:kern w:val="2"/>
          <w:sz w:val="24"/>
          <w:szCs w:val="24"/>
          <w:lang w:eastAsia="en-US"/>
        </w:rPr>
        <w:t>.</w:t>
      </w:r>
    </w:p>
    <w:p w:rsidR="00C544DE" w:rsidRPr="00934B8C" w:rsidRDefault="00C544DE" w:rsidP="00C544DE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 xml:space="preserve">Если суммарная оценка степени </w:t>
      </w:r>
      <w:r w:rsidRPr="00934B8C">
        <w:rPr>
          <w:sz w:val="24"/>
          <w:szCs w:val="24"/>
        </w:rPr>
        <w:t>реализации основных мероприятий</w:t>
      </w:r>
      <w:r w:rsidRPr="00934B8C">
        <w:rPr>
          <w:kern w:val="2"/>
          <w:sz w:val="24"/>
          <w:szCs w:val="24"/>
          <w:lang w:eastAsia="en-US"/>
        </w:rPr>
        <w:t xml:space="preserve"> </w:t>
      </w:r>
      <w:r w:rsidR="00527878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 w:rsidR="00527878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 по степени </w:t>
      </w:r>
      <w:r w:rsidRPr="00934B8C">
        <w:rPr>
          <w:sz w:val="24"/>
          <w:szCs w:val="24"/>
        </w:rPr>
        <w:t>реализации основных мероприятий</w:t>
      </w:r>
      <w:r w:rsidRPr="00934B8C">
        <w:rPr>
          <w:kern w:val="2"/>
          <w:sz w:val="24"/>
          <w:szCs w:val="24"/>
          <w:lang w:eastAsia="en-US"/>
        </w:rPr>
        <w:t>.</w:t>
      </w:r>
    </w:p>
    <w:p w:rsidR="00C544DE" w:rsidRPr="00934B8C" w:rsidRDefault="00C544DE" w:rsidP="00C544DE">
      <w:pPr>
        <w:shd w:val="clear" w:color="auto" w:fill="FFFFFF"/>
        <w:spacing w:line="235" w:lineRule="auto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 xml:space="preserve">Если суммарная оценка степени </w:t>
      </w:r>
      <w:r w:rsidRPr="00934B8C">
        <w:rPr>
          <w:sz w:val="24"/>
          <w:szCs w:val="24"/>
        </w:rPr>
        <w:t>реализации основных мероприятий</w:t>
      </w:r>
      <w:r w:rsidRPr="00934B8C">
        <w:rPr>
          <w:kern w:val="2"/>
          <w:sz w:val="24"/>
          <w:szCs w:val="24"/>
          <w:lang w:eastAsia="en-US"/>
        </w:rPr>
        <w:t xml:space="preserve"> </w:t>
      </w:r>
      <w:r w:rsidR="00527878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 составляет менее 0,75, это характеризует низкий уровень эффективности реализации </w:t>
      </w:r>
      <w:r w:rsidR="00527878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 по степени </w:t>
      </w:r>
      <w:r w:rsidRPr="00934B8C">
        <w:rPr>
          <w:sz w:val="24"/>
          <w:szCs w:val="24"/>
        </w:rPr>
        <w:t>реализации основных мероприятий</w:t>
      </w:r>
      <w:r w:rsidRPr="00934B8C">
        <w:rPr>
          <w:kern w:val="2"/>
          <w:sz w:val="24"/>
          <w:szCs w:val="24"/>
          <w:lang w:eastAsia="en-US"/>
        </w:rPr>
        <w:t>.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6. Бюджетная эффективность реализации </w:t>
      </w:r>
      <w:r w:rsidR="00527878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Р</w:t>
      </w:r>
      <w:r w:rsidR="00527878" w:rsidRPr="00934B8C">
        <w:rPr>
          <w:sz w:val="24"/>
          <w:szCs w:val="24"/>
        </w:rPr>
        <w:t>емонтненского района</w:t>
      </w:r>
      <w:r w:rsidRPr="00934B8C">
        <w:rPr>
          <w:sz w:val="24"/>
          <w:szCs w:val="24"/>
        </w:rPr>
        <w:t xml:space="preserve"> рассчитывается в несколько этапов.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6.1. Степень реализации основных мероприятий (далее – мероприятий), финансируемых за счет средств </w:t>
      </w:r>
      <w:r w:rsidR="00A335CF" w:rsidRPr="00934B8C">
        <w:rPr>
          <w:sz w:val="24"/>
          <w:szCs w:val="24"/>
        </w:rPr>
        <w:t>местного</w:t>
      </w:r>
      <w:r w:rsidRPr="00934B8C">
        <w:rPr>
          <w:sz w:val="24"/>
          <w:szCs w:val="24"/>
        </w:rPr>
        <w:t xml:space="preserve"> бюджета, безвозмездных поступлений в местны</w:t>
      </w:r>
      <w:r w:rsidR="00A335CF" w:rsidRPr="00934B8C">
        <w:rPr>
          <w:sz w:val="24"/>
          <w:szCs w:val="24"/>
        </w:rPr>
        <w:t>й</w:t>
      </w:r>
      <w:r w:rsidR="00A07BA2">
        <w:rPr>
          <w:sz w:val="24"/>
          <w:szCs w:val="24"/>
        </w:rPr>
        <w:t xml:space="preserve"> бюджет</w:t>
      </w:r>
      <w:r w:rsidRPr="00934B8C">
        <w:rPr>
          <w:sz w:val="24"/>
          <w:szCs w:val="24"/>
        </w:rPr>
        <w:t>, оценивается как доля мероприятий, выполненных в полном объеме, по следующей формуле: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 w:val="24"/>
          <w:szCs w:val="24"/>
        </w:rPr>
      </w:pP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center"/>
        <w:rPr>
          <w:sz w:val="24"/>
          <w:szCs w:val="24"/>
        </w:rPr>
      </w:pPr>
      <w:r w:rsidRPr="00934B8C">
        <w:rPr>
          <w:sz w:val="24"/>
          <w:szCs w:val="24"/>
        </w:rPr>
        <w:t>СРм = Мв / М,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где: 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СРм – степень реализации мероприятий;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Мв – количество мероприятий, выполненных в полном объеме, из числа мероприятий, запланированных к реализации в отчетном году;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М – общее количество мероприятий, запланированных к реализации </w:t>
      </w:r>
      <w:r w:rsidRPr="00934B8C">
        <w:rPr>
          <w:sz w:val="24"/>
          <w:szCs w:val="24"/>
        </w:rPr>
        <w:br/>
        <w:t>в отчетном году.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6.2. Мероприятие может считаться выполненным в полном объеме при достижении следующих результатов: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если фактически достигнутое значение показателя (индикатора) составляет 95 и более процентов от запланированного. В том случае, когда для описания результатов реализации основного мероприятия используются несколько показателей (индикаторов),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значениям;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если достигнут ожидаемый результат и выполнены контрольные события, относящиеся к реализации данного основного мероприятия.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6.3. Степень соответствия запланированному уровню расходов за счет средств </w:t>
      </w:r>
      <w:r w:rsidR="00575699" w:rsidRPr="00934B8C">
        <w:rPr>
          <w:sz w:val="24"/>
          <w:szCs w:val="24"/>
        </w:rPr>
        <w:t>местного</w:t>
      </w:r>
      <w:r w:rsidRPr="00934B8C">
        <w:rPr>
          <w:color w:val="FF0000"/>
          <w:sz w:val="24"/>
          <w:szCs w:val="24"/>
        </w:rPr>
        <w:t xml:space="preserve"> </w:t>
      </w:r>
      <w:r w:rsidRPr="00934B8C">
        <w:rPr>
          <w:sz w:val="24"/>
          <w:szCs w:val="24"/>
        </w:rPr>
        <w:t xml:space="preserve">бюджета, безвозмездных поступлений в </w:t>
      </w:r>
      <w:r w:rsidR="00575699" w:rsidRPr="00934B8C">
        <w:rPr>
          <w:sz w:val="24"/>
          <w:szCs w:val="24"/>
        </w:rPr>
        <w:t>местный</w:t>
      </w:r>
      <w:r w:rsidRPr="00934B8C">
        <w:rPr>
          <w:sz w:val="24"/>
          <w:szCs w:val="24"/>
        </w:rPr>
        <w:t xml:space="preserve"> бюджет оценивается как отношение фактически произведенных в отчетном году бюджетных расходов на реализацию государственной программы к их плановым значениям по следующей формуле: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after="120" w:line="235" w:lineRule="auto"/>
        <w:ind w:firstLine="709"/>
        <w:jc w:val="center"/>
        <w:rPr>
          <w:sz w:val="24"/>
          <w:szCs w:val="24"/>
        </w:rPr>
      </w:pPr>
      <w:r w:rsidRPr="00934B8C">
        <w:rPr>
          <w:sz w:val="24"/>
          <w:szCs w:val="24"/>
        </w:rPr>
        <w:t>ССуз = Зф / Зп,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где: 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ССуз – степень соответствия запланированному уровню расходов;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Зф – фактические бюджетные расходы на реализацию </w:t>
      </w:r>
      <w:r w:rsidR="00CC16C1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в отчетном году;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Зп – плановые бюджетные ассигнования на реализацию </w:t>
      </w:r>
      <w:r w:rsidR="00CC16C1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в отчетном году.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lastRenderedPageBreak/>
        <w:t xml:space="preserve">6.4. Эффективность использования средств </w:t>
      </w:r>
      <w:r w:rsidR="006106E5" w:rsidRPr="00934B8C">
        <w:rPr>
          <w:sz w:val="24"/>
          <w:szCs w:val="24"/>
        </w:rPr>
        <w:t>местного</w:t>
      </w:r>
      <w:r w:rsidRPr="00934B8C">
        <w:rPr>
          <w:color w:val="FF0000"/>
          <w:sz w:val="24"/>
          <w:szCs w:val="24"/>
        </w:rPr>
        <w:t xml:space="preserve"> </w:t>
      </w:r>
      <w:r w:rsidRPr="00934B8C">
        <w:rPr>
          <w:sz w:val="24"/>
          <w:szCs w:val="24"/>
        </w:rPr>
        <w:t xml:space="preserve">бюджета рассчитывается как отношение степени реализации мероприятий к степени соответствия запланированному уровню расходов за счет средств </w:t>
      </w:r>
      <w:r w:rsidR="006106E5" w:rsidRPr="00934B8C">
        <w:rPr>
          <w:sz w:val="24"/>
          <w:szCs w:val="24"/>
        </w:rPr>
        <w:t>местного</w:t>
      </w:r>
      <w:r w:rsidRPr="00934B8C">
        <w:rPr>
          <w:sz w:val="24"/>
          <w:szCs w:val="24"/>
        </w:rPr>
        <w:t xml:space="preserve"> бюджета, безвозмездных поступлений в </w:t>
      </w:r>
      <w:r w:rsidR="006106E5" w:rsidRPr="00934B8C">
        <w:rPr>
          <w:sz w:val="24"/>
          <w:szCs w:val="24"/>
        </w:rPr>
        <w:t>местный</w:t>
      </w:r>
      <w:r w:rsidRPr="00934B8C">
        <w:rPr>
          <w:sz w:val="24"/>
          <w:szCs w:val="24"/>
        </w:rPr>
        <w:t xml:space="preserve"> бюджет по следующей формуле:</w:t>
      </w:r>
    </w:p>
    <w:p w:rsidR="00C544DE" w:rsidRPr="00934B8C" w:rsidRDefault="009770B3" w:rsidP="00C544D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62100" cy="333375"/>
            <wp:effectExtent l="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где:</w:t>
      </w:r>
    </w:p>
    <w:p w:rsidR="00C544DE" w:rsidRPr="00934B8C" w:rsidRDefault="009770B3" w:rsidP="00C544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323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4DE" w:rsidRPr="00934B8C">
        <w:rPr>
          <w:sz w:val="24"/>
          <w:szCs w:val="24"/>
        </w:rPr>
        <w:t xml:space="preserve"> – эффективность использования финансовых ресурсов на реализацию программы;</w:t>
      </w:r>
    </w:p>
    <w:p w:rsidR="00C544DE" w:rsidRPr="00934B8C" w:rsidRDefault="009770B3" w:rsidP="00C544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0"/>
          <w:sz w:val="24"/>
          <w:szCs w:val="24"/>
        </w:rPr>
        <w:drawing>
          <wp:inline distT="0" distB="0" distL="0" distR="0">
            <wp:extent cx="428625" cy="304800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4DE" w:rsidRPr="00934B8C">
        <w:rPr>
          <w:sz w:val="24"/>
          <w:szCs w:val="24"/>
        </w:rPr>
        <w:t xml:space="preserve"> – степень реализации всех мероприятий программы;</w:t>
      </w:r>
    </w:p>
    <w:p w:rsidR="00C544DE" w:rsidRPr="00934B8C" w:rsidRDefault="009770B3" w:rsidP="00C544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76250" cy="333375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4DE" w:rsidRPr="00934B8C">
        <w:rPr>
          <w:sz w:val="24"/>
          <w:szCs w:val="24"/>
        </w:rPr>
        <w:t xml:space="preserve"> – степень соответствия запланированному уровню расходов </w:t>
      </w:r>
      <w:r w:rsidR="00C544DE" w:rsidRPr="00934B8C">
        <w:rPr>
          <w:sz w:val="24"/>
          <w:szCs w:val="24"/>
        </w:rPr>
        <w:br/>
        <w:t xml:space="preserve">из </w:t>
      </w:r>
      <w:r w:rsidR="006106E5" w:rsidRPr="00934B8C">
        <w:rPr>
          <w:sz w:val="24"/>
          <w:szCs w:val="24"/>
        </w:rPr>
        <w:t>местного</w:t>
      </w:r>
      <w:r w:rsidR="00C544DE" w:rsidRPr="00934B8C">
        <w:rPr>
          <w:sz w:val="24"/>
          <w:szCs w:val="24"/>
        </w:rPr>
        <w:t xml:space="preserve"> бюджета.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6.5. Бюджетная эффективность реализации программы признается: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высокой, в случае если значение Э</w:t>
      </w:r>
      <w:r w:rsidRPr="00934B8C">
        <w:rPr>
          <w:sz w:val="24"/>
          <w:szCs w:val="24"/>
          <w:vertAlign w:val="subscript"/>
        </w:rPr>
        <w:t xml:space="preserve">ис  </w:t>
      </w:r>
      <w:r w:rsidRPr="00934B8C">
        <w:rPr>
          <w:sz w:val="24"/>
          <w:szCs w:val="24"/>
        </w:rPr>
        <w:t>составляет 0,95 и более;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удовлетворительной, в случае если значение Э</w:t>
      </w:r>
      <w:r w:rsidRPr="00934B8C">
        <w:rPr>
          <w:sz w:val="24"/>
          <w:szCs w:val="24"/>
          <w:vertAlign w:val="subscript"/>
        </w:rPr>
        <w:t>ис</w:t>
      </w:r>
      <w:r w:rsidRPr="00934B8C">
        <w:rPr>
          <w:sz w:val="24"/>
          <w:szCs w:val="24"/>
        </w:rPr>
        <w:t xml:space="preserve"> составляет от 0,75 до 0,95;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низкой, в случае если значение Э</w:t>
      </w:r>
      <w:r w:rsidRPr="00934B8C">
        <w:rPr>
          <w:sz w:val="24"/>
          <w:szCs w:val="24"/>
          <w:vertAlign w:val="subscript"/>
        </w:rPr>
        <w:t>ис</w:t>
      </w:r>
      <w:r w:rsidRPr="00934B8C">
        <w:rPr>
          <w:sz w:val="24"/>
          <w:szCs w:val="24"/>
        </w:rPr>
        <w:t xml:space="preserve"> составляет менее 0,75.</w:t>
      </w:r>
    </w:p>
    <w:p w:rsidR="00C544DE" w:rsidRPr="00934B8C" w:rsidRDefault="00C544DE" w:rsidP="00C544D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>7. Для оценки эффективности реализации программы применяются следующие коэффициенты значимости:</w:t>
      </w:r>
    </w:p>
    <w:p w:rsidR="00C544DE" w:rsidRPr="00934B8C" w:rsidRDefault="00C544DE" w:rsidP="00C544D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>степень достижения целевых показателей – 0,5;</w:t>
      </w:r>
    </w:p>
    <w:p w:rsidR="00C544DE" w:rsidRPr="00934B8C" w:rsidRDefault="00C544DE" w:rsidP="00C544D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>реализация основных мероприятий – 0,3;</w:t>
      </w:r>
    </w:p>
    <w:p w:rsidR="00C544DE" w:rsidRPr="00934B8C" w:rsidRDefault="00C544DE" w:rsidP="00C544D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>бюджетная эффективность – 0,2.</w:t>
      </w:r>
    </w:p>
    <w:p w:rsidR="00C544DE" w:rsidRPr="00934B8C" w:rsidRDefault="00C544DE" w:rsidP="00C544DE">
      <w:pPr>
        <w:shd w:val="clear" w:color="auto" w:fill="FFFFFF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 xml:space="preserve">8. Уровень реализации </w:t>
      </w:r>
      <w:r w:rsidR="00CC16C1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 в целом оценивается по формуле:</w:t>
      </w:r>
    </w:p>
    <w:p w:rsidR="00C544DE" w:rsidRPr="00934B8C" w:rsidRDefault="00C544DE" w:rsidP="00C544DE">
      <w:pPr>
        <w:shd w:val="clear" w:color="auto" w:fill="FFFFFF"/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>УР</w:t>
      </w:r>
      <w:r w:rsidRPr="00934B8C">
        <w:rPr>
          <w:rFonts w:eastAsia="Calibri"/>
          <w:sz w:val="24"/>
          <w:szCs w:val="24"/>
          <w:vertAlign w:val="subscript"/>
          <w:lang w:eastAsia="en-US"/>
        </w:rPr>
        <w:t xml:space="preserve">пр </w:t>
      </w:r>
      <w:r w:rsidRPr="00934B8C">
        <w:rPr>
          <w:rFonts w:eastAsia="Calibri"/>
          <w:sz w:val="24"/>
          <w:szCs w:val="24"/>
          <w:lang w:eastAsia="en-US"/>
        </w:rPr>
        <w:t>= Э</w:t>
      </w:r>
      <w:r w:rsidRPr="00934B8C">
        <w:rPr>
          <w:rFonts w:eastAsia="Calibri"/>
          <w:sz w:val="24"/>
          <w:szCs w:val="24"/>
          <w:vertAlign w:val="subscript"/>
          <w:lang w:eastAsia="en-US"/>
        </w:rPr>
        <w:t xml:space="preserve">о </w:t>
      </w:r>
      <w:r w:rsidRPr="00934B8C">
        <w:rPr>
          <w:rFonts w:eastAsia="Calibri"/>
          <w:sz w:val="24"/>
          <w:szCs w:val="24"/>
          <w:lang w:eastAsia="en-US"/>
        </w:rPr>
        <w:t>х</w:t>
      </w:r>
      <w:r w:rsidRPr="00934B8C">
        <w:rPr>
          <w:rFonts w:eastAsia="Calibri"/>
          <w:sz w:val="24"/>
          <w:szCs w:val="24"/>
          <w:vertAlign w:val="subscript"/>
          <w:lang w:eastAsia="en-US"/>
        </w:rPr>
        <w:t xml:space="preserve"> </w:t>
      </w:r>
      <w:r w:rsidRPr="00934B8C">
        <w:rPr>
          <w:rFonts w:eastAsia="Calibri"/>
          <w:sz w:val="24"/>
          <w:szCs w:val="24"/>
          <w:lang w:eastAsia="en-US"/>
        </w:rPr>
        <w:t>0,5 + СР</w:t>
      </w:r>
      <w:r w:rsidRPr="00934B8C">
        <w:rPr>
          <w:rFonts w:eastAsia="Calibri"/>
          <w:sz w:val="24"/>
          <w:szCs w:val="24"/>
          <w:vertAlign w:val="subscript"/>
          <w:lang w:eastAsia="en-US"/>
        </w:rPr>
        <w:t xml:space="preserve">ом </w:t>
      </w:r>
      <w:r w:rsidRPr="00934B8C">
        <w:rPr>
          <w:rFonts w:eastAsia="Calibri"/>
          <w:sz w:val="24"/>
          <w:szCs w:val="24"/>
          <w:lang w:eastAsia="en-US"/>
        </w:rPr>
        <w:t>х 0,3 + Э</w:t>
      </w:r>
      <w:r w:rsidRPr="00934B8C">
        <w:rPr>
          <w:rFonts w:eastAsia="Calibri"/>
          <w:sz w:val="24"/>
          <w:szCs w:val="24"/>
          <w:vertAlign w:val="subscript"/>
          <w:lang w:eastAsia="en-US"/>
        </w:rPr>
        <w:t xml:space="preserve">ис </w:t>
      </w:r>
      <w:r w:rsidRPr="00934B8C">
        <w:rPr>
          <w:rFonts w:eastAsia="Calibri"/>
          <w:sz w:val="24"/>
          <w:szCs w:val="24"/>
          <w:lang w:eastAsia="en-US"/>
        </w:rPr>
        <w:t>х 0,2.</w:t>
      </w:r>
    </w:p>
    <w:p w:rsidR="00C544DE" w:rsidRPr="00934B8C" w:rsidRDefault="00C544DE" w:rsidP="00C544D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 xml:space="preserve">Уровень реализации </w:t>
      </w:r>
      <w:r w:rsidR="00CC16C1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 в отчетном году признается высоким, если УР</w:t>
      </w:r>
      <w:r w:rsidRPr="00934B8C">
        <w:rPr>
          <w:rFonts w:eastAsia="Calibri"/>
          <w:sz w:val="24"/>
          <w:szCs w:val="24"/>
          <w:vertAlign w:val="subscript"/>
          <w:lang w:eastAsia="en-US"/>
        </w:rPr>
        <w:t xml:space="preserve">пр </w:t>
      </w:r>
      <w:r w:rsidRPr="00934B8C">
        <w:rPr>
          <w:rFonts w:eastAsia="Calibri"/>
          <w:sz w:val="24"/>
          <w:szCs w:val="24"/>
          <w:lang w:eastAsia="en-US"/>
        </w:rPr>
        <w:t>составляет 0,95 и более;</w:t>
      </w:r>
    </w:p>
    <w:p w:rsidR="00C544DE" w:rsidRPr="00934B8C" w:rsidRDefault="00C544DE" w:rsidP="00C544D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 xml:space="preserve">уровень реализации </w:t>
      </w:r>
      <w:r w:rsidR="00CC16C1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 в отчетном году признается удовлетворительным, если УР</w:t>
      </w:r>
      <w:r w:rsidRPr="00934B8C">
        <w:rPr>
          <w:rFonts w:eastAsia="Calibri"/>
          <w:sz w:val="24"/>
          <w:szCs w:val="24"/>
          <w:vertAlign w:val="subscript"/>
          <w:lang w:eastAsia="en-US"/>
        </w:rPr>
        <w:t xml:space="preserve">пр </w:t>
      </w:r>
      <w:r w:rsidRPr="00934B8C">
        <w:rPr>
          <w:rFonts w:eastAsia="Calibri"/>
          <w:sz w:val="24"/>
          <w:szCs w:val="24"/>
          <w:lang w:eastAsia="en-US"/>
        </w:rPr>
        <w:t>составляет от 0,75 до 0,95;</w:t>
      </w:r>
    </w:p>
    <w:p w:rsidR="00C544DE" w:rsidRPr="00934B8C" w:rsidRDefault="00C544DE" w:rsidP="00C544D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 xml:space="preserve">уровень реализации </w:t>
      </w:r>
      <w:r w:rsidR="00CC16C1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 в отчетном году признается низким, если УР</w:t>
      </w:r>
      <w:r w:rsidRPr="00934B8C">
        <w:rPr>
          <w:rFonts w:eastAsia="Calibri"/>
          <w:sz w:val="24"/>
          <w:szCs w:val="24"/>
          <w:vertAlign w:val="subscript"/>
          <w:lang w:eastAsia="en-US"/>
        </w:rPr>
        <w:t xml:space="preserve">пр </w:t>
      </w:r>
      <w:r w:rsidRPr="00934B8C">
        <w:rPr>
          <w:rFonts w:eastAsia="Calibri"/>
          <w:sz w:val="24"/>
          <w:szCs w:val="24"/>
          <w:lang w:eastAsia="en-US"/>
        </w:rPr>
        <w:t>составляет менее 0,75.</w:t>
      </w:r>
    </w:p>
    <w:sectPr w:rsidR="00C544DE" w:rsidRPr="00934B8C" w:rsidSect="00934B8C">
      <w:footerReference w:type="even" r:id="rId14"/>
      <w:footerReference w:type="default" r:id="rId15"/>
      <w:pgSz w:w="11906" w:h="16838"/>
      <w:pgMar w:top="737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949" w:rsidRDefault="00B32949" w:rsidP="008F7B8A">
      <w:r>
        <w:separator/>
      </w:r>
    </w:p>
  </w:endnote>
  <w:endnote w:type="continuationSeparator" w:id="1">
    <w:p w:rsidR="00B32949" w:rsidRDefault="00B32949" w:rsidP="008F7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35B" w:rsidRDefault="000B14C2" w:rsidP="009A2D19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F0635B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0635B" w:rsidRDefault="00F0635B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35B" w:rsidRDefault="000B14C2" w:rsidP="009A2D19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F0635B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62AE3">
      <w:rPr>
        <w:rStyle w:val="af0"/>
        <w:noProof/>
      </w:rPr>
      <w:t>3</w:t>
    </w:r>
    <w:r>
      <w:rPr>
        <w:rStyle w:val="af0"/>
      </w:rPr>
      <w:fldChar w:fldCharType="end"/>
    </w:r>
  </w:p>
  <w:p w:rsidR="00F0635B" w:rsidRPr="00D938F4" w:rsidRDefault="00F0635B" w:rsidP="009A2D19">
    <w:pPr>
      <w:pStyle w:val="ae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949" w:rsidRDefault="00B32949" w:rsidP="008F7B8A">
      <w:r>
        <w:separator/>
      </w:r>
    </w:p>
  </w:footnote>
  <w:footnote w:type="continuationSeparator" w:id="1">
    <w:p w:rsidR="00B32949" w:rsidRDefault="00B32949" w:rsidP="008F7B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22D3542"/>
    <w:multiLevelType w:val="hybridMultilevel"/>
    <w:tmpl w:val="DE469DBC"/>
    <w:lvl w:ilvl="0" w:tplc="4F54A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19F0"/>
    <w:rsid w:val="00005AC5"/>
    <w:rsid w:val="000076AC"/>
    <w:rsid w:val="00007DA9"/>
    <w:rsid w:val="00010C48"/>
    <w:rsid w:val="000168B0"/>
    <w:rsid w:val="00016EBA"/>
    <w:rsid w:val="0002605A"/>
    <w:rsid w:val="00026590"/>
    <w:rsid w:val="000403D1"/>
    <w:rsid w:val="00044525"/>
    <w:rsid w:val="00051018"/>
    <w:rsid w:val="00053167"/>
    <w:rsid w:val="0007229E"/>
    <w:rsid w:val="00076A9E"/>
    <w:rsid w:val="0008748B"/>
    <w:rsid w:val="000B1261"/>
    <w:rsid w:val="000B14C2"/>
    <w:rsid w:val="000B1635"/>
    <w:rsid w:val="000B4FC3"/>
    <w:rsid w:val="000C6C3E"/>
    <w:rsid w:val="000C7C22"/>
    <w:rsid w:val="000D333F"/>
    <w:rsid w:val="000D4D93"/>
    <w:rsid w:val="000E27C5"/>
    <w:rsid w:val="000F60EC"/>
    <w:rsid w:val="000F788E"/>
    <w:rsid w:val="00103271"/>
    <w:rsid w:val="001172E9"/>
    <w:rsid w:val="0012234D"/>
    <w:rsid w:val="00126F56"/>
    <w:rsid w:val="00134856"/>
    <w:rsid w:val="00134FFA"/>
    <w:rsid w:val="00157E4F"/>
    <w:rsid w:val="00170BC8"/>
    <w:rsid w:val="00184C48"/>
    <w:rsid w:val="001A618A"/>
    <w:rsid w:val="001C2640"/>
    <w:rsid w:val="001D1298"/>
    <w:rsid w:val="001D6A9C"/>
    <w:rsid w:val="001E1247"/>
    <w:rsid w:val="001F0091"/>
    <w:rsid w:val="001F1363"/>
    <w:rsid w:val="00204F64"/>
    <w:rsid w:val="002121C1"/>
    <w:rsid w:val="0022054F"/>
    <w:rsid w:val="00245DEA"/>
    <w:rsid w:val="002660C4"/>
    <w:rsid w:val="002971F6"/>
    <w:rsid w:val="002A09E6"/>
    <w:rsid w:val="002A3A75"/>
    <w:rsid w:val="002C1375"/>
    <w:rsid w:val="002F3D4D"/>
    <w:rsid w:val="00300851"/>
    <w:rsid w:val="00305B94"/>
    <w:rsid w:val="00322C49"/>
    <w:rsid w:val="003459E3"/>
    <w:rsid w:val="0034725B"/>
    <w:rsid w:val="003574EF"/>
    <w:rsid w:val="00361F43"/>
    <w:rsid w:val="00362AE3"/>
    <w:rsid w:val="00382F55"/>
    <w:rsid w:val="00383EB1"/>
    <w:rsid w:val="003845E6"/>
    <w:rsid w:val="003A05E4"/>
    <w:rsid w:val="003A1C9C"/>
    <w:rsid w:val="003C376A"/>
    <w:rsid w:val="003D3731"/>
    <w:rsid w:val="003E2B66"/>
    <w:rsid w:val="003F29FA"/>
    <w:rsid w:val="0040117E"/>
    <w:rsid w:val="00403C58"/>
    <w:rsid w:val="00407DB5"/>
    <w:rsid w:val="004147C9"/>
    <w:rsid w:val="00444C96"/>
    <w:rsid w:val="00446335"/>
    <w:rsid w:val="00461D45"/>
    <w:rsid w:val="00466337"/>
    <w:rsid w:val="00475291"/>
    <w:rsid w:val="00480752"/>
    <w:rsid w:val="0049031E"/>
    <w:rsid w:val="004A0647"/>
    <w:rsid w:val="004A783B"/>
    <w:rsid w:val="004B07D6"/>
    <w:rsid w:val="004B22D3"/>
    <w:rsid w:val="004B2DF9"/>
    <w:rsid w:val="004D1B71"/>
    <w:rsid w:val="004D47A1"/>
    <w:rsid w:val="004E0EFE"/>
    <w:rsid w:val="004E5D8D"/>
    <w:rsid w:val="004E6886"/>
    <w:rsid w:val="004E7B14"/>
    <w:rsid w:val="004F3F51"/>
    <w:rsid w:val="00503157"/>
    <w:rsid w:val="00505C74"/>
    <w:rsid w:val="005166BB"/>
    <w:rsid w:val="0052695B"/>
    <w:rsid w:val="00527878"/>
    <w:rsid w:val="0053353F"/>
    <w:rsid w:val="0053558D"/>
    <w:rsid w:val="00536D32"/>
    <w:rsid w:val="005411D1"/>
    <w:rsid w:val="00550BCF"/>
    <w:rsid w:val="00551528"/>
    <w:rsid w:val="0056767A"/>
    <w:rsid w:val="0057090D"/>
    <w:rsid w:val="00572245"/>
    <w:rsid w:val="00575699"/>
    <w:rsid w:val="0058000A"/>
    <w:rsid w:val="00580FB5"/>
    <w:rsid w:val="005906F4"/>
    <w:rsid w:val="005A6F48"/>
    <w:rsid w:val="005B1162"/>
    <w:rsid w:val="005B546A"/>
    <w:rsid w:val="005C7551"/>
    <w:rsid w:val="005D46AA"/>
    <w:rsid w:val="005E51C6"/>
    <w:rsid w:val="005E5469"/>
    <w:rsid w:val="005E665F"/>
    <w:rsid w:val="006019F0"/>
    <w:rsid w:val="006077A3"/>
    <w:rsid w:val="006106E5"/>
    <w:rsid w:val="00612F62"/>
    <w:rsid w:val="00645E18"/>
    <w:rsid w:val="00647A13"/>
    <w:rsid w:val="006542F9"/>
    <w:rsid w:val="0065678C"/>
    <w:rsid w:val="00657FF5"/>
    <w:rsid w:val="00681B69"/>
    <w:rsid w:val="00685AC1"/>
    <w:rsid w:val="00687AB6"/>
    <w:rsid w:val="00695BAA"/>
    <w:rsid w:val="006963F2"/>
    <w:rsid w:val="00696B91"/>
    <w:rsid w:val="006972D1"/>
    <w:rsid w:val="006B3F3C"/>
    <w:rsid w:val="006C4CD3"/>
    <w:rsid w:val="006C6424"/>
    <w:rsid w:val="006D36CB"/>
    <w:rsid w:val="006D5481"/>
    <w:rsid w:val="006E652D"/>
    <w:rsid w:val="006E67E4"/>
    <w:rsid w:val="007103E1"/>
    <w:rsid w:val="00713C43"/>
    <w:rsid w:val="00713CEA"/>
    <w:rsid w:val="00720822"/>
    <w:rsid w:val="00723DB0"/>
    <w:rsid w:val="00732492"/>
    <w:rsid w:val="00734F42"/>
    <w:rsid w:val="00750D66"/>
    <w:rsid w:val="00754BFF"/>
    <w:rsid w:val="00766DD4"/>
    <w:rsid w:val="007751A9"/>
    <w:rsid w:val="0078332B"/>
    <w:rsid w:val="00797CEA"/>
    <w:rsid w:val="007B05B9"/>
    <w:rsid w:val="007D7CBF"/>
    <w:rsid w:val="007F0F6C"/>
    <w:rsid w:val="00801EFB"/>
    <w:rsid w:val="00807195"/>
    <w:rsid w:val="00807832"/>
    <w:rsid w:val="0080785A"/>
    <w:rsid w:val="00807FF2"/>
    <w:rsid w:val="008109FB"/>
    <w:rsid w:val="00812664"/>
    <w:rsid w:val="00816612"/>
    <w:rsid w:val="00816E93"/>
    <w:rsid w:val="00834C28"/>
    <w:rsid w:val="00837F98"/>
    <w:rsid w:val="0084722F"/>
    <w:rsid w:val="00850196"/>
    <w:rsid w:val="00872FBE"/>
    <w:rsid w:val="00873F8F"/>
    <w:rsid w:val="00874179"/>
    <w:rsid w:val="008970F2"/>
    <w:rsid w:val="008A1859"/>
    <w:rsid w:val="008A7E1E"/>
    <w:rsid w:val="008B19AB"/>
    <w:rsid w:val="008B63B8"/>
    <w:rsid w:val="008C2420"/>
    <w:rsid w:val="008D0B34"/>
    <w:rsid w:val="008D62BB"/>
    <w:rsid w:val="008F7B8A"/>
    <w:rsid w:val="00907D5C"/>
    <w:rsid w:val="00912525"/>
    <w:rsid w:val="0091597C"/>
    <w:rsid w:val="00921D63"/>
    <w:rsid w:val="00921F56"/>
    <w:rsid w:val="00925217"/>
    <w:rsid w:val="00927793"/>
    <w:rsid w:val="009341FE"/>
    <w:rsid w:val="00934B8C"/>
    <w:rsid w:val="00953FD1"/>
    <w:rsid w:val="009614A8"/>
    <w:rsid w:val="009713C5"/>
    <w:rsid w:val="00972AF4"/>
    <w:rsid w:val="009770B3"/>
    <w:rsid w:val="0098144C"/>
    <w:rsid w:val="009845C3"/>
    <w:rsid w:val="00987F92"/>
    <w:rsid w:val="009949D6"/>
    <w:rsid w:val="009A2D19"/>
    <w:rsid w:val="009B708E"/>
    <w:rsid w:val="009B7EA4"/>
    <w:rsid w:val="009C5B6A"/>
    <w:rsid w:val="009D53BF"/>
    <w:rsid w:val="009E1390"/>
    <w:rsid w:val="009E5D87"/>
    <w:rsid w:val="009F072D"/>
    <w:rsid w:val="00A0142C"/>
    <w:rsid w:val="00A056F1"/>
    <w:rsid w:val="00A07BA2"/>
    <w:rsid w:val="00A13753"/>
    <w:rsid w:val="00A16C8C"/>
    <w:rsid w:val="00A2397C"/>
    <w:rsid w:val="00A335CF"/>
    <w:rsid w:val="00A337CF"/>
    <w:rsid w:val="00A47964"/>
    <w:rsid w:val="00A516D7"/>
    <w:rsid w:val="00A605C6"/>
    <w:rsid w:val="00A7768E"/>
    <w:rsid w:val="00A82C4C"/>
    <w:rsid w:val="00A916A9"/>
    <w:rsid w:val="00A9378C"/>
    <w:rsid w:val="00AA1D8F"/>
    <w:rsid w:val="00AB24DD"/>
    <w:rsid w:val="00AB5F7C"/>
    <w:rsid w:val="00AD323B"/>
    <w:rsid w:val="00AD559B"/>
    <w:rsid w:val="00AD6FAD"/>
    <w:rsid w:val="00AE3397"/>
    <w:rsid w:val="00AF1B1C"/>
    <w:rsid w:val="00B16D7C"/>
    <w:rsid w:val="00B2609E"/>
    <w:rsid w:val="00B26BB9"/>
    <w:rsid w:val="00B322E9"/>
    <w:rsid w:val="00B32949"/>
    <w:rsid w:val="00B35EF0"/>
    <w:rsid w:val="00B52C82"/>
    <w:rsid w:val="00B62B97"/>
    <w:rsid w:val="00B8609B"/>
    <w:rsid w:val="00B9697C"/>
    <w:rsid w:val="00BB33DA"/>
    <w:rsid w:val="00BC370A"/>
    <w:rsid w:val="00BE3264"/>
    <w:rsid w:val="00BF310A"/>
    <w:rsid w:val="00BF74DB"/>
    <w:rsid w:val="00C0713C"/>
    <w:rsid w:val="00C123ED"/>
    <w:rsid w:val="00C3349D"/>
    <w:rsid w:val="00C544DE"/>
    <w:rsid w:val="00C70FB9"/>
    <w:rsid w:val="00C71851"/>
    <w:rsid w:val="00C9150A"/>
    <w:rsid w:val="00C93452"/>
    <w:rsid w:val="00C96DAD"/>
    <w:rsid w:val="00CA4B53"/>
    <w:rsid w:val="00CB23B5"/>
    <w:rsid w:val="00CB38D6"/>
    <w:rsid w:val="00CB5BCD"/>
    <w:rsid w:val="00CB7EC1"/>
    <w:rsid w:val="00CC0A42"/>
    <w:rsid w:val="00CC16C1"/>
    <w:rsid w:val="00CD4780"/>
    <w:rsid w:val="00CE5B99"/>
    <w:rsid w:val="00CE5F48"/>
    <w:rsid w:val="00CF73FE"/>
    <w:rsid w:val="00D03B32"/>
    <w:rsid w:val="00D10DFC"/>
    <w:rsid w:val="00D3330D"/>
    <w:rsid w:val="00D46D40"/>
    <w:rsid w:val="00D50E99"/>
    <w:rsid w:val="00D519DB"/>
    <w:rsid w:val="00D558AB"/>
    <w:rsid w:val="00D6451A"/>
    <w:rsid w:val="00D64C34"/>
    <w:rsid w:val="00D763BA"/>
    <w:rsid w:val="00D81BFD"/>
    <w:rsid w:val="00D86A3B"/>
    <w:rsid w:val="00D93B30"/>
    <w:rsid w:val="00D94984"/>
    <w:rsid w:val="00DA477C"/>
    <w:rsid w:val="00DA73B1"/>
    <w:rsid w:val="00DB47A1"/>
    <w:rsid w:val="00DC420E"/>
    <w:rsid w:val="00DD280F"/>
    <w:rsid w:val="00DD5203"/>
    <w:rsid w:val="00DF7FD4"/>
    <w:rsid w:val="00E0526B"/>
    <w:rsid w:val="00E15680"/>
    <w:rsid w:val="00E1796D"/>
    <w:rsid w:val="00E2638E"/>
    <w:rsid w:val="00E37ACB"/>
    <w:rsid w:val="00E41AFF"/>
    <w:rsid w:val="00E54183"/>
    <w:rsid w:val="00E85F1F"/>
    <w:rsid w:val="00E860A6"/>
    <w:rsid w:val="00E92EA0"/>
    <w:rsid w:val="00EA7D19"/>
    <w:rsid w:val="00EB4B7E"/>
    <w:rsid w:val="00EE5C42"/>
    <w:rsid w:val="00EF18E6"/>
    <w:rsid w:val="00EF3956"/>
    <w:rsid w:val="00EF40E3"/>
    <w:rsid w:val="00F05707"/>
    <w:rsid w:val="00F0635B"/>
    <w:rsid w:val="00F153CD"/>
    <w:rsid w:val="00F239B8"/>
    <w:rsid w:val="00F61668"/>
    <w:rsid w:val="00F616AA"/>
    <w:rsid w:val="00F67AF3"/>
    <w:rsid w:val="00F91AD6"/>
    <w:rsid w:val="00F931DD"/>
    <w:rsid w:val="00FA123A"/>
    <w:rsid w:val="00FA49C7"/>
    <w:rsid w:val="00FA6F79"/>
    <w:rsid w:val="00FB2238"/>
    <w:rsid w:val="00FB6D67"/>
    <w:rsid w:val="00FC3188"/>
    <w:rsid w:val="00FC3C82"/>
    <w:rsid w:val="00FD3C21"/>
    <w:rsid w:val="00FD4CD2"/>
    <w:rsid w:val="00FF69AD"/>
    <w:rsid w:val="00FF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F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019F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nhideWhenUsed/>
    <w:qFormat/>
    <w:rsid w:val="00F931D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02605A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2605A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02605A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02605A"/>
    <w:pPr>
      <w:keepNext/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link w:val="70"/>
    <w:qFormat/>
    <w:rsid w:val="0002605A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9A2D19"/>
    <w:pPr>
      <w:keepNext/>
      <w:ind w:firstLine="567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9A2D1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19F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link w:val="2"/>
    <w:rsid w:val="00F931D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026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link w:val="4"/>
    <w:rsid w:val="0002605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rsid w:val="0002605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link w:val="6"/>
    <w:rsid w:val="0002605A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70">
    <w:name w:val="Заголовок 7 Знак"/>
    <w:link w:val="7"/>
    <w:rsid w:val="000260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link w:val="8"/>
    <w:rsid w:val="009A2D1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link w:val="9"/>
    <w:rsid w:val="009A2D19"/>
    <w:rPr>
      <w:rFonts w:ascii="Arial" w:eastAsia="Times New Roman" w:hAnsi="Arial" w:cs="Arial"/>
      <w:lang w:eastAsia="ru-RU"/>
    </w:rPr>
  </w:style>
  <w:style w:type="paragraph" w:customStyle="1" w:styleId="Postan">
    <w:name w:val="Postan"/>
    <w:basedOn w:val="a"/>
    <w:rsid w:val="006019F0"/>
    <w:pPr>
      <w:jc w:val="center"/>
    </w:pPr>
    <w:rPr>
      <w:b/>
      <w:smallCaps/>
      <w:sz w:val="28"/>
    </w:rPr>
  </w:style>
  <w:style w:type="paragraph" w:styleId="a3">
    <w:name w:val="Balloon Text"/>
    <w:aliases w:val=" Знак"/>
    <w:basedOn w:val="a"/>
    <w:link w:val="a4"/>
    <w:unhideWhenUsed/>
    <w:rsid w:val="006019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aliases w:val=" Знак Знак1"/>
    <w:link w:val="a3"/>
    <w:rsid w:val="006019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F931DD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link w:val="a5"/>
    <w:rsid w:val="00F93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F931DD"/>
    <w:pPr>
      <w:suppressAutoHyphens/>
      <w:overflowPunct w:val="0"/>
      <w:autoSpaceDE w:val="0"/>
      <w:ind w:right="4742"/>
    </w:pPr>
    <w:rPr>
      <w:b/>
      <w:bCs/>
      <w:sz w:val="28"/>
      <w:szCs w:val="28"/>
    </w:rPr>
  </w:style>
  <w:style w:type="character" w:customStyle="1" w:styleId="a8">
    <w:name w:val="Основной текст Знак"/>
    <w:link w:val="a7"/>
    <w:rsid w:val="00F931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Гипертекстовая ссылка"/>
    <w:rsid w:val="00F931DD"/>
    <w:rPr>
      <w:b/>
      <w:bCs/>
      <w:color w:val="106BBE"/>
    </w:rPr>
  </w:style>
  <w:style w:type="paragraph" w:styleId="aa">
    <w:name w:val="List Paragraph"/>
    <w:basedOn w:val="a"/>
    <w:uiPriority w:val="34"/>
    <w:qFormat/>
    <w:rsid w:val="00C0713C"/>
    <w:pPr>
      <w:ind w:left="720"/>
      <w:contextualSpacing/>
    </w:pPr>
  </w:style>
  <w:style w:type="paragraph" w:styleId="ab">
    <w:name w:val="Body Text Indent"/>
    <w:aliases w:val="Основной текст 1"/>
    <w:basedOn w:val="a"/>
    <w:link w:val="ac"/>
    <w:unhideWhenUsed/>
    <w:rsid w:val="001C2640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"/>
    <w:link w:val="ab"/>
    <w:rsid w:val="001C26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C26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d">
    <w:name w:val="Hyperlink"/>
    <w:unhideWhenUsed/>
    <w:rsid w:val="001C2640"/>
    <w:rPr>
      <w:color w:val="0000FF"/>
      <w:u w:val="single"/>
    </w:rPr>
  </w:style>
  <w:style w:type="paragraph" w:customStyle="1" w:styleId="ConsPlusNormal">
    <w:name w:val="ConsPlusNormal"/>
    <w:rsid w:val="005411D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ubheader">
    <w:name w:val="subheader"/>
    <w:basedOn w:val="a"/>
    <w:rsid w:val="00EE5C42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11">
    <w:name w:val="1 Знак"/>
    <w:basedOn w:val="a"/>
    <w:rsid w:val="0002605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footer"/>
    <w:basedOn w:val="a"/>
    <w:link w:val="af"/>
    <w:rsid w:val="0002605A"/>
    <w:pPr>
      <w:tabs>
        <w:tab w:val="center" w:pos="4536"/>
        <w:tab w:val="right" w:pos="9072"/>
      </w:tabs>
    </w:pPr>
  </w:style>
  <w:style w:type="character" w:customStyle="1" w:styleId="af">
    <w:name w:val="Нижний колонтитул Знак"/>
    <w:link w:val="ae"/>
    <w:rsid w:val="000260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02605A"/>
  </w:style>
  <w:style w:type="paragraph" w:styleId="31">
    <w:name w:val="Body Text Indent 3"/>
    <w:basedOn w:val="a"/>
    <w:link w:val="32"/>
    <w:rsid w:val="0002605A"/>
    <w:pPr>
      <w:ind w:left="540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rsid w:val="00026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02605A"/>
    <w:pPr>
      <w:jc w:val="both"/>
    </w:pPr>
    <w:rPr>
      <w:sz w:val="24"/>
    </w:rPr>
  </w:style>
  <w:style w:type="character" w:customStyle="1" w:styleId="34">
    <w:name w:val="Основной текст 3 Знак"/>
    <w:link w:val="33"/>
    <w:rsid w:val="0002605A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rsid w:val="0002605A"/>
    <w:pPr>
      <w:widowControl w:val="0"/>
      <w:tabs>
        <w:tab w:val="left" w:pos="0"/>
      </w:tabs>
      <w:autoSpaceDE w:val="0"/>
      <w:autoSpaceDN w:val="0"/>
      <w:adjustRightInd w:val="0"/>
      <w:ind w:firstLine="426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26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02605A"/>
    <w:pPr>
      <w:widowControl w:val="0"/>
      <w:autoSpaceDE w:val="0"/>
      <w:autoSpaceDN w:val="0"/>
      <w:adjustRightInd w:val="0"/>
      <w:ind w:left="120"/>
    </w:pPr>
    <w:rPr>
      <w:rFonts w:ascii="Arial" w:eastAsia="Times New Roman" w:hAnsi="Arial" w:cs="Arial"/>
      <w:sz w:val="12"/>
      <w:szCs w:val="12"/>
    </w:rPr>
  </w:style>
  <w:style w:type="paragraph" w:styleId="23">
    <w:name w:val="Body Text 2"/>
    <w:basedOn w:val="a"/>
    <w:link w:val="24"/>
    <w:rsid w:val="0002605A"/>
    <w:pPr>
      <w:jc w:val="both"/>
    </w:pPr>
    <w:rPr>
      <w:iCs/>
      <w:sz w:val="24"/>
    </w:rPr>
  </w:style>
  <w:style w:type="character" w:customStyle="1" w:styleId="24">
    <w:name w:val="Основной текст 2 Знак"/>
    <w:link w:val="23"/>
    <w:rsid w:val="0002605A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customStyle="1" w:styleId="12">
    <w:name w:val="1"/>
    <w:basedOn w:val="a"/>
    <w:rsid w:val="0002605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Plain Text"/>
    <w:basedOn w:val="a"/>
    <w:link w:val="af2"/>
    <w:rsid w:val="0002605A"/>
    <w:rPr>
      <w:rFonts w:ascii="Courier New" w:hAnsi="Courier New" w:cs="Courier New"/>
    </w:rPr>
  </w:style>
  <w:style w:type="character" w:customStyle="1" w:styleId="af2">
    <w:name w:val="Текст Знак"/>
    <w:link w:val="af1"/>
    <w:rsid w:val="000260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 Знак"/>
    <w:basedOn w:val="a"/>
    <w:rsid w:val="0002605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4">
    <w:name w:val="Table Grid"/>
    <w:basedOn w:val="a1"/>
    <w:rsid w:val="0002605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itle"/>
    <w:aliases w:val=" Знак Знак"/>
    <w:basedOn w:val="a"/>
    <w:link w:val="af6"/>
    <w:qFormat/>
    <w:rsid w:val="0002605A"/>
    <w:pPr>
      <w:jc w:val="center"/>
    </w:pPr>
    <w:rPr>
      <w:sz w:val="24"/>
    </w:rPr>
  </w:style>
  <w:style w:type="character" w:customStyle="1" w:styleId="af6">
    <w:name w:val="Название Знак"/>
    <w:aliases w:val=" Знак Знак Знак"/>
    <w:link w:val="af5"/>
    <w:rsid w:val="00026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Normal (Web)"/>
    <w:basedOn w:val="a"/>
    <w:uiPriority w:val="99"/>
    <w:rsid w:val="0002605A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styleId="af8">
    <w:name w:val="Emphasis"/>
    <w:qFormat/>
    <w:rsid w:val="0002605A"/>
    <w:rPr>
      <w:rFonts w:cs="Times New Roman"/>
      <w:i/>
      <w:iCs/>
    </w:rPr>
  </w:style>
  <w:style w:type="character" w:styleId="af9">
    <w:name w:val="Strong"/>
    <w:qFormat/>
    <w:rsid w:val="0002605A"/>
    <w:rPr>
      <w:b/>
      <w:bCs/>
    </w:rPr>
  </w:style>
  <w:style w:type="character" w:customStyle="1" w:styleId="13">
    <w:name w:val="Основной шрифт абзаца1"/>
    <w:rsid w:val="0002605A"/>
  </w:style>
  <w:style w:type="paragraph" w:customStyle="1" w:styleId="afa">
    <w:name w:val="Заголовок"/>
    <w:basedOn w:val="a"/>
    <w:next w:val="a7"/>
    <w:rsid w:val="0002605A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b">
    <w:name w:val="List"/>
    <w:basedOn w:val="a7"/>
    <w:rsid w:val="0002605A"/>
    <w:pPr>
      <w:overflowPunct/>
      <w:autoSpaceDE/>
      <w:ind w:right="0"/>
    </w:pPr>
    <w:rPr>
      <w:rFonts w:ascii="Arial" w:hAnsi="Arial" w:cs="Tahoma"/>
      <w:b w:val="0"/>
      <w:bCs w:val="0"/>
      <w:szCs w:val="20"/>
      <w:lang w:eastAsia="ar-SA"/>
    </w:rPr>
  </w:style>
  <w:style w:type="paragraph" w:customStyle="1" w:styleId="14">
    <w:name w:val="Название1"/>
    <w:basedOn w:val="a"/>
    <w:rsid w:val="0002605A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5">
    <w:name w:val="Указатель1"/>
    <w:basedOn w:val="a"/>
    <w:rsid w:val="0002605A"/>
    <w:pPr>
      <w:suppressLineNumbers/>
      <w:suppressAutoHyphens/>
    </w:pPr>
    <w:rPr>
      <w:rFonts w:ascii="Arial" w:hAnsi="Arial" w:cs="Tahoma"/>
      <w:sz w:val="24"/>
      <w:lang w:eastAsia="ar-SA"/>
    </w:rPr>
  </w:style>
  <w:style w:type="paragraph" w:styleId="afc">
    <w:name w:val="Subtitle"/>
    <w:basedOn w:val="afa"/>
    <w:next w:val="a7"/>
    <w:link w:val="afd"/>
    <w:qFormat/>
    <w:rsid w:val="0002605A"/>
    <w:pPr>
      <w:jc w:val="center"/>
    </w:pPr>
    <w:rPr>
      <w:i/>
      <w:iCs/>
    </w:rPr>
  </w:style>
  <w:style w:type="character" w:customStyle="1" w:styleId="afd">
    <w:name w:val="Подзаголовок Знак"/>
    <w:link w:val="afc"/>
    <w:rsid w:val="0002605A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02605A"/>
    <w:pPr>
      <w:suppressAutoHyphens/>
      <w:ind w:firstLine="1418"/>
    </w:pPr>
    <w:rPr>
      <w:sz w:val="24"/>
      <w:lang w:eastAsia="ar-SA"/>
    </w:rPr>
  </w:style>
  <w:style w:type="paragraph" w:customStyle="1" w:styleId="310">
    <w:name w:val="Основной текст с отступом 31"/>
    <w:basedOn w:val="a"/>
    <w:rsid w:val="0002605A"/>
    <w:pPr>
      <w:suppressAutoHyphens/>
      <w:ind w:firstLine="1440"/>
    </w:pPr>
    <w:rPr>
      <w:sz w:val="24"/>
      <w:lang w:eastAsia="ar-SA"/>
    </w:rPr>
  </w:style>
  <w:style w:type="paragraph" w:customStyle="1" w:styleId="16">
    <w:name w:val="Обычный1"/>
    <w:rsid w:val="0002605A"/>
    <w:pPr>
      <w:widowControl w:val="0"/>
      <w:suppressAutoHyphens/>
    </w:pPr>
    <w:rPr>
      <w:rFonts w:ascii="Times New Roman" w:eastAsia="Arial" w:hAnsi="Times New Roman"/>
      <w:lang w:eastAsia="ar-SA"/>
    </w:rPr>
  </w:style>
  <w:style w:type="paragraph" w:customStyle="1" w:styleId="afe">
    <w:name w:val="Содержимое таблицы"/>
    <w:basedOn w:val="a"/>
    <w:rsid w:val="0002605A"/>
    <w:pPr>
      <w:suppressLineNumbers/>
      <w:suppressAutoHyphens/>
    </w:pPr>
    <w:rPr>
      <w:sz w:val="24"/>
      <w:lang w:eastAsia="ar-SA"/>
    </w:rPr>
  </w:style>
  <w:style w:type="paragraph" w:customStyle="1" w:styleId="aff">
    <w:name w:val="Заголовок таблицы"/>
    <w:basedOn w:val="afe"/>
    <w:rsid w:val="0002605A"/>
    <w:pPr>
      <w:jc w:val="center"/>
    </w:pPr>
    <w:rPr>
      <w:b/>
      <w:bCs/>
    </w:rPr>
  </w:style>
  <w:style w:type="paragraph" w:customStyle="1" w:styleId="aff0">
    <w:name w:val="Содержимое врезки"/>
    <w:basedOn w:val="a7"/>
    <w:rsid w:val="0002605A"/>
    <w:pPr>
      <w:overflowPunct/>
      <w:autoSpaceDE/>
      <w:ind w:right="0"/>
    </w:pPr>
    <w:rPr>
      <w:b w:val="0"/>
      <w:bCs w:val="0"/>
      <w:szCs w:val="20"/>
      <w:lang w:eastAsia="ar-SA"/>
    </w:rPr>
  </w:style>
  <w:style w:type="paragraph" w:customStyle="1" w:styleId="ConsPlusNonformat">
    <w:name w:val="ConsPlusNonformat"/>
    <w:rsid w:val="000260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2605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02605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7">
    <w:name w:val="Знак1 Знак Знак Знак Знак Знак Знак Знак Знак Знак Знак Знак"/>
    <w:basedOn w:val="a"/>
    <w:link w:val="18"/>
    <w:rsid w:val="0002605A"/>
    <w:pPr>
      <w:spacing w:after="160" w:line="240" w:lineRule="exact"/>
    </w:pPr>
    <w:rPr>
      <w:rFonts w:ascii="Verdana" w:hAnsi="Verdana"/>
      <w:sz w:val="28"/>
      <w:szCs w:val="28"/>
      <w:lang w:val="en-US"/>
    </w:rPr>
  </w:style>
  <w:style w:type="character" w:customStyle="1" w:styleId="18">
    <w:name w:val="Знак1 Знак Знак Знак Знак Знак Знак Знак Знак Знак Знак Знак Знак"/>
    <w:link w:val="17"/>
    <w:rsid w:val="0002605A"/>
    <w:rPr>
      <w:rFonts w:ascii="Verdana" w:eastAsia="Times New Roman" w:hAnsi="Verdana" w:cs="Times New Roman"/>
      <w:sz w:val="28"/>
      <w:szCs w:val="28"/>
      <w:lang w:val="en-US"/>
    </w:rPr>
  </w:style>
  <w:style w:type="paragraph" w:customStyle="1" w:styleId="Web">
    <w:name w:val="Обычный (Web)"/>
    <w:basedOn w:val="a"/>
    <w:link w:val="Web0"/>
    <w:rsid w:val="0002605A"/>
    <w:pPr>
      <w:widowControl w:val="0"/>
    </w:pPr>
    <w:rPr>
      <w:sz w:val="24"/>
      <w:szCs w:val="24"/>
      <w:lang w:eastAsia="ar-SA"/>
    </w:rPr>
  </w:style>
  <w:style w:type="character" w:customStyle="1" w:styleId="Web0">
    <w:name w:val="Обычный (Web) Знак"/>
    <w:link w:val="Web"/>
    <w:rsid w:val="009A2D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aliases w:val="Знак Знак2"/>
    <w:basedOn w:val="a"/>
    <w:link w:val="HTML0"/>
    <w:rsid w:val="000260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Знак Знак2 Знак"/>
    <w:link w:val="HTML"/>
    <w:rsid w:val="000260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No Spacing"/>
    <w:link w:val="aff2"/>
    <w:uiPriority w:val="1"/>
    <w:qFormat/>
    <w:rsid w:val="0002605A"/>
    <w:rPr>
      <w:rFonts w:eastAsia="Times New Roman" w:cs="Calibri"/>
      <w:sz w:val="22"/>
      <w:szCs w:val="22"/>
    </w:rPr>
  </w:style>
  <w:style w:type="character" w:customStyle="1" w:styleId="aff2">
    <w:name w:val="Без интервала Знак"/>
    <w:link w:val="aff1"/>
    <w:uiPriority w:val="1"/>
    <w:rsid w:val="009A2D19"/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19">
    <w:name w:val="марк список 1"/>
    <w:basedOn w:val="a"/>
    <w:rsid w:val="0002605A"/>
    <w:pPr>
      <w:tabs>
        <w:tab w:val="left" w:pos="360"/>
      </w:tabs>
      <w:spacing w:before="120" w:after="120"/>
      <w:jc w:val="both"/>
    </w:pPr>
    <w:rPr>
      <w:sz w:val="24"/>
      <w:szCs w:val="24"/>
      <w:lang w:eastAsia="ar-SA"/>
    </w:rPr>
  </w:style>
  <w:style w:type="character" w:styleId="aff3">
    <w:name w:val="line number"/>
    <w:basedOn w:val="a0"/>
    <w:rsid w:val="0002605A"/>
  </w:style>
  <w:style w:type="paragraph" w:customStyle="1" w:styleId="tekstob">
    <w:name w:val="tekstob"/>
    <w:basedOn w:val="a"/>
    <w:rsid w:val="0002605A"/>
    <w:pPr>
      <w:spacing w:before="100" w:beforeAutospacing="1" w:after="100" w:afterAutospacing="1"/>
    </w:pPr>
    <w:rPr>
      <w:sz w:val="24"/>
      <w:szCs w:val="24"/>
    </w:rPr>
  </w:style>
  <w:style w:type="paragraph" w:customStyle="1" w:styleId="aff4">
    <w:name w:val="Нормальный (таблица)"/>
    <w:basedOn w:val="a"/>
    <w:next w:val="a"/>
    <w:rsid w:val="0002605A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5">
    <w:name w:val="Прижатый влево"/>
    <w:basedOn w:val="a"/>
    <w:next w:val="a"/>
    <w:rsid w:val="0002605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110">
    <w:name w:val="1 Знак Знак Знак1"/>
    <w:basedOn w:val="a"/>
    <w:rsid w:val="0002605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a">
    <w:name w:val="1 Знак Знак Знак"/>
    <w:basedOn w:val="a"/>
    <w:rsid w:val="0002605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02605A"/>
    <w:pPr>
      <w:suppressAutoHyphens/>
      <w:spacing w:before="280"/>
      <w:jc w:val="center"/>
    </w:pPr>
    <w:rPr>
      <w:b/>
      <w:bCs/>
      <w:color w:val="000000"/>
      <w:sz w:val="28"/>
      <w:szCs w:val="28"/>
      <w:lang w:eastAsia="ar-SA"/>
    </w:rPr>
  </w:style>
  <w:style w:type="paragraph" w:customStyle="1" w:styleId="ConsNonformat">
    <w:name w:val="ConsNonformat"/>
    <w:rsid w:val="0002605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b">
    <w:name w:val="1 Знак Знак Знак Знак Знак Знак"/>
    <w:basedOn w:val="a"/>
    <w:rsid w:val="0002605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c">
    <w:name w:val="Абзац списка1"/>
    <w:basedOn w:val="a"/>
    <w:rsid w:val="0002605A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25">
    <w:name w:val="Абзац списка2"/>
    <w:basedOn w:val="a"/>
    <w:rsid w:val="009A2D1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d">
    <w:name w:val="Без интервала1"/>
    <w:rsid w:val="009A2D19"/>
    <w:rPr>
      <w:rFonts w:eastAsia="Times New Roman"/>
      <w:sz w:val="22"/>
      <w:szCs w:val="22"/>
    </w:rPr>
  </w:style>
  <w:style w:type="character" w:customStyle="1" w:styleId="HTML1">
    <w:name w:val="Стандартный HTML Знак1"/>
    <w:aliases w:val="Стандартный HTML Знак Знак"/>
    <w:rsid w:val="009A2D19"/>
    <w:rPr>
      <w:rFonts w:ascii="Courier New" w:hAnsi="Courier New" w:cs="Courier New"/>
    </w:rPr>
  </w:style>
  <w:style w:type="paragraph" w:styleId="aff6">
    <w:name w:val="footnote text"/>
    <w:basedOn w:val="a"/>
    <w:link w:val="1e"/>
    <w:semiHidden/>
    <w:rsid w:val="009A2D19"/>
    <w:pPr>
      <w:autoSpaceDE w:val="0"/>
      <w:autoSpaceDN w:val="0"/>
      <w:adjustRightInd w:val="0"/>
    </w:pPr>
  </w:style>
  <w:style w:type="character" w:customStyle="1" w:styleId="1e">
    <w:name w:val="Текст сноски Знак1"/>
    <w:link w:val="aff6"/>
    <w:semiHidden/>
    <w:rsid w:val="009A2D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сноски Знак"/>
    <w:link w:val="aff6"/>
    <w:uiPriority w:val="99"/>
    <w:semiHidden/>
    <w:rsid w:val="009A2D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9A2D19"/>
    <w:pPr>
      <w:suppressAutoHyphens/>
      <w:jc w:val="both"/>
    </w:pPr>
    <w:rPr>
      <w:sz w:val="28"/>
      <w:szCs w:val="24"/>
      <w:lang w:eastAsia="ar-SA"/>
    </w:rPr>
  </w:style>
  <w:style w:type="paragraph" w:customStyle="1" w:styleId="aff8">
    <w:name w:val="МИНИСТРУ ЗДРАВООХРАНЕНИЯ РОСТОВС"/>
    <w:rsid w:val="009A2D19"/>
    <w:rPr>
      <w:rFonts w:ascii="Times New Roman" w:eastAsia="Times New Roman" w:hAnsi="Times New Roman"/>
    </w:rPr>
  </w:style>
  <w:style w:type="paragraph" w:customStyle="1" w:styleId="120">
    <w:name w:val="1 Знак Знак Знак2"/>
    <w:basedOn w:val="a"/>
    <w:rsid w:val="009A2D1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">
    <w:name w:val="1 Знак Знак Знак Знак"/>
    <w:basedOn w:val="a"/>
    <w:rsid w:val="009A2D1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9">
    <w:name w:val="Цветовое выделение"/>
    <w:rsid w:val="009A2D19"/>
    <w:rPr>
      <w:b/>
      <w:bCs/>
      <w:color w:val="000080"/>
    </w:rPr>
  </w:style>
  <w:style w:type="paragraph" w:customStyle="1" w:styleId="Default">
    <w:name w:val="Default"/>
    <w:uiPriority w:val="99"/>
    <w:rsid w:val="009A2D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35">
    <w:name w:val="Абзац списка3"/>
    <w:basedOn w:val="a"/>
    <w:rsid w:val="00713C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6">
    <w:name w:val="Без интервала2"/>
    <w:rsid w:val="00713CEA"/>
    <w:rPr>
      <w:rFonts w:eastAsia="Times New Roman"/>
      <w:sz w:val="22"/>
      <w:szCs w:val="22"/>
    </w:rPr>
  </w:style>
  <w:style w:type="character" w:styleId="affa">
    <w:name w:val="footnote reference"/>
    <w:semiHidden/>
    <w:rsid w:val="00713CEA"/>
    <w:rPr>
      <w:rFonts w:cs="Times New Roman"/>
      <w:vertAlign w:val="superscript"/>
    </w:rPr>
  </w:style>
  <w:style w:type="paragraph" w:customStyle="1" w:styleId="27">
    <w:name w:val="Обычный2"/>
    <w:rsid w:val="00713CEA"/>
    <w:pPr>
      <w:widowControl w:val="0"/>
      <w:suppressAutoHyphens/>
    </w:pPr>
    <w:rPr>
      <w:rFonts w:ascii="Times New Roman" w:eastAsia="Arial" w:hAnsi="Times New Roman"/>
      <w:lang w:eastAsia="ar-SA"/>
    </w:rPr>
  </w:style>
  <w:style w:type="paragraph" w:customStyle="1" w:styleId="1f0">
    <w:name w:val="Знак1 Знак Знак Знак Знак Знак Знак Знак Знак Знак Знак Знак"/>
    <w:basedOn w:val="a"/>
    <w:link w:val="1f1"/>
    <w:rsid w:val="00713CEA"/>
    <w:pPr>
      <w:spacing w:after="160" w:line="240" w:lineRule="exact"/>
    </w:pPr>
    <w:rPr>
      <w:rFonts w:ascii="Verdana" w:hAnsi="Verdana"/>
      <w:sz w:val="28"/>
      <w:szCs w:val="28"/>
      <w:lang w:val="en-US"/>
    </w:rPr>
  </w:style>
  <w:style w:type="character" w:customStyle="1" w:styleId="1f1">
    <w:name w:val="Знак1 Знак Знак Знак Знак Знак Знак Знак Знак Знак Знак Знак Знак"/>
    <w:link w:val="1f0"/>
    <w:rsid w:val="00713CEA"/>
    <w:rPr>
      <w:rFonts w:ascii="Verdana" w:eastAsia="Times New Roman" w:hAnsi="Verdana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C0832-A33F-4E42-9EEC-04BA5041B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6873</Words>
  <Characters>39180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2018-01-31T13:47:00Z</cp:lastPrinted>
  <dcterms:created xsi:type="dcterms:W3CDTF">2018-04-04T11:34:00Z</dcterms:created>
  <dcterms:modified xsi:type="dcterms:W3CDTF">2018-04-05T06:04:00Z</dcterms:modified>
</cp:coreProperties>
</file>