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D" w:rsidRDefault="00C924AB" w:rsidP="00616264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Отчет Главы Подгорнен</w:t>
      </w:r>
      <w:r w:rsidR="00576E2D">
        <w:rPr>
          <w:rStyle w:val="a4"/>
          <w:rFonts w:ascii="Verdana" w:hAnsi="Verdana"/>
        </w:rPr>
        <w:t>ского сельского поселения</w:t>
      </w:r>
    </w:p>
    <w:p w:rsidR="00576E2D" w:rsidRDefault="00576E2D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 </w:t>
      </w:r>
      <w:r w:rsidR="009C0C66">
        <w:rPr>
          <w:rStyle w:val="a4"/>
          <w:rFonts w:ascii="Verdana" w:hAnsi="Verdana"/>
        </w:rPr>
        <w:t xml:space="preserve">проделанной </w:t>
      </w:r>
      <w:r>
        <w:rPr>
          <w:rStyle w:val="a4"/>
          <w:rFonts w:ascii="Verdana" w:hAnsi="Verdana"/>
        </w:rPr>
        <w:t>раб</w:t>
      </w:r>
      <w:r w:rsidR="009C0C66">
        <w:rPr>
          <w:rStyle w:val="a4"/>
          <w:rFonts w:ascii="Verdana" w:hAnsi="Verdana"/>
        </w:rPr>
        <w:t>оте</w:t>
      </w:r>
      <w:r w:rsidR="00B119C5">
        <w:rPr>
          <w:rStyle w:val="a4"/>
          <w:rFonts w:ascii="Verdana" w:hAnsi="Verdana"/>
        </w:rPr>
        <w:t xml:space="preserve"> за</w:t>
      </w:r>
      <w:r w:rsidR="002523C3">
        <w:rPr>
          <w:rStyle w:val="a4"/>
          <w:rFonts w:ascii="Verdana" w:hAnsi="Verdana"/>
        </w:rPr>
        <w:t xml:space="preserve"> </w:t>
      </w:r>
      <w:r w:rsidR="00390874">
        <w:rPr>
          <w:rStyle w:val="a4"/>
          <w:rFonts w:ascii="Verdana" w:hAnsi="Verdana"/>
        </w:rPr>
        <w:t xml:space="preserve">2 </w:t>
      </w:r>
      <w:r w:rsidR="008968BD">
        <w:rPr>
          <w:rStyle w:val="a4"/>
          <w:rFonts w:ascii="Verdana" w:hAnsi="Verdana"/>
        </w:rPr>
        <w:t>полугодие 2016</w:t>
      </w:r>
      <w:r>
        <w:rPr>
          <w:rStyle w:val="a4"/>
          <w:rFonts w:ascii="Verdana" w:hAnsi="Verdana"/>
        </w:rPr>
        <w:t xml:space="preserve"> год</w:t>
      </w:r>
      <w:r>
        <w:rPr>
          <w:rFonts w:ascii="Verdana" w:hAnsi="Verdana"/>
        </w:rPr>
        <w:t xml:space="preserve"> </w:t>
      </w:r>
    </w:p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Уважаемые жители Подгорненского</w:t>
      </w:r>
      <w:r w:rsidR="00191506">
        <w:rPr>
          <w:rStyle w:val="a4"/>
          <w:rFonts w:ascii="Verdana" w:hAnsi="Verdana"/>
        </w:rPr>
        <w:t xml:space="preserve"> сельского поселения, присутствующие</w:t>
      </w:r>
      <w:r w:rsidR="00576E2D">
        <w:rPr>
          <w:rStyle w:val="a4"/>
          <w:rFonts w:ascii="Verdana" w:hAnsi="Verdana"/>
        </w:rPr>
        <w:t>!</w:t>
      </w:r>
    </w:p>
    <w:p w:rsidR="00191506" w:rsidRPr="00AA4E97" w:rsidRDefault="00191506" w:rsidP="00576E2D">
      <w:pPr>
        <w:pStyle w:val="a3"/>
        <w:rPr>
          <w:sz w:val="28"/>
          <w:szCs w:val="28"/>
        </w:rPr>
      </w:pPr>
      <w:r w:rsidRPr="00AA4E97">
        <w:rPr>
          <w:sz w:val="28"/>
          <w:szCs w:val="28"/>
        </w:rPr>
        <w:t xml:space="preserve"> 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/>
      </w:tblPr>
      <w:tblGrid>
        <w:gridCol w:w="2517"/>
        <w:gridCol w:w="6868"/>
      </w:tblGrid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 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– начальник отдела социально-экономического прогнозирования и контрольно-ревизионной работы, руководитель информационной группы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ГУ УПФР РФ в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районе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Михайловна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Управления социальной защиты населения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Шуликова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  культуры, спорта и работы с молодежью  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8335F" w:rsidRPr="00AA4E97" w:rsidRDefault="0068335F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</w:t>
      </w:r>
      <w:r w:rsidR="00A5246C" w:rsidRPr="00AA4E97">
        <w:rPr>
          <w:sz w:val="28"/>
          <w:szCs w:val="28"/>
        </w:rPr>
        <w:t xml:space="preserve"> Подгорненского сельского поселения</w:t>
      </w:r>
      <w:r w:rsidRPr="00AA4E97">
        <w:rPr>
          <w:sz w:val="28"/>
          <w:szCs w:val="28"/>
        </w:rPr>
        <w:t>;</w:t>
      </w:r>
    </w:p>
    <w:p w:rsidR="007168BF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</w:t>
      </w:r>
      <w:r w:rsidR="007168BF" w:rsidRPr="00AA4E97">
        <w:rPr>
          <w:sz w:val="28"/>
          <w:szCs w:val="28"/>
        </w:rPr>
        <w:t xml:space="preserve"> «</w:t>
      </w:r>
      <w:proofErr w:type="spellStart"/>
      <w:r w:rsidR="007168BF" w:rsidRPr="00AA4E97">
        <w:rPr>
          <w:sz w:val="28"/>
          <w:szCs w:val="28"/>
        </w:rPr>
        <w:t>Ремонтненский</w:t>
      </w:r>
      <w:proofErr w:type="spellEnd"/>
      <w:r w:rsidR="007168BF" w:rsidRPr="00AA4E97">
        <w:rPr>
          <w:sz w:val="28"/>
          <w:szCs w:val="28"/>
        </w:rPr>
        <w:t>»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руководители</w:t>
      </w:r>
      <w:r w:rsidR="00191506" w:rsidRPr="00AA4E97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и </w:t>
      </w:r>
      <w:proofErr w:type="gramStart"/>
      <w:r w:rsidRPr="00AA4E97">
        <w:rPr>
          <w:sz w:val="28"/>
          <w:szCs w:val="28"/>
        </w:rPr>
        <w:t>специалисты</w:t>
      </w:r>
      <w:proofErr w:type="gramEnd"/>
      <w:r w:rsidRPr="00AA4E97">
        <w:rPr>
          <w:sz w:val="28"/>
          <w:szCs w:val="28"/>
        </w:rPr>
        <w:t xml:space="preserve"> </w:t>
      </w:r>
      <w:r w:rsidR="00390874">
        <w:rPr>
          <w:sz w:val="28"/>
          <w:szCs w:val="28"/>
        </w:rPr>
        <w:t xml:space="preserve">и работники </w:t>
      </w:r>
      <w:r w:rsidRPr="00AA4E97">
        <w:rPr>
          <w:sz w:val="28"/>
          <w:szCs w:val="28"/>
        </w:rPr>
        <w:t xml:space="preserve">сельхозпредприятия СПК </w:t>
      </w:r>
      <w:proofErr w:type="spellStart"/>
      <w:r w:rsidRPr="00AA4E97">
        <w:rPr>
          <w:sz w:val="28"/>
          <w:szCs w:val="28"/>
        </w:rPr>
        <w:t>племзавод</w:t>
      </w:r>
      <w:proofErr w:type="spellEnd"/>
      <w:r w:rsidRPr="00AA4E97">
        <w:rPr>
          <w:sz w:val="28"/>
          <w:szCs w:val="28"/>
        </w:rPr>
        <w:t xml:space="preserve"> «Подгорное»</w:t>
      </w:r>
      <w:r w:rsidR="008A7472"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</w:t>
      </w:r>
      <w:r w:rsidRPr="00390874">
        <w:rPr>
          <w:color w:val="FF0000"/>
          <w:sz w:val="28"/>
          <w:szCs w:val="28"/>
          <w:highlight w:val="yellow"/>
        </w:rPr>
        <w:t>__</w:t>
      </w:r>
      <w:r w:rsidR="0010389B" w:rsidRPr="00390874">
        <w:rPr>
          <w:color w:val="FF0000"/>
          <w:sz w:val="28"/>
          <w:szCs w:val="28"/>
          <w:highlight w:val="yellow"/>
        </w:rPr>
        <w:t>52</w:t>
      </w:r>
      <w:r w:rsidRPr="00390874">
        <w:rPr>
          <w:color w:val="FF0000"/>
          <w:sz w:val="28"/>
          <w:szCs w:val="28"/>
          <w:highlight w:val="yellow"/>
        </w:rPr>
        <w:t>_______</w:t>
      </w:r>
      <w:r w:rsidRPr="00AA4E97">
        <w:rPr>
          <w:sz w:val="28"/>
          <w:szCs w:val="28"/>
        </w:rPr>
        <w:t xml:space="preserve"> человек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</w:t>
      </w:r>
      <w:r w:rsidR="00152F7C" w:rsidRPr="00AA4E97">
        <w:rPr>
          <w:sz w:val="28"/>
          <w:szCs w:val="28"/>
        </w:rPr>
        <w:t>еделим следующий порядок провед</w:t>
      </w:r>
      <w:r w:rsidRPr="00AA4E97">
        <w:rPr>
          <w:sz w:val="28"/>
          <w:szCs w:val="28"/>
        </w:rPr>
        <w:t>ения собрания.</w:t>
      </w:r>
    </w:p>
    <w:p w:rsidR="00152F7C" w:rsidRPr="00AA4E97" w:rsidRDefault="001E0369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</w:t>
      </w:r>
      <w:r w:rsidR="00152F7C" w:rsidRPr="00AA4E97">
        <w:rPr>
          <w:sz w:val="28"/>
          <w:szCs w:val="28"/>
        </w:rPr>
        <w:t xml:space="preserve"> вопроса:</w:t>
      </w:r>
    </w:p>
    <w:p w:rsidR="00152F7C" w:rsidRDefault="00152F7C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lastRenderedPageBreak/>
        <w:t>Отчет Главы Подгорненского сельского поселения</w:t>
      </w:r>
      <w:r w:rsidR="00385BF2">
        <w:rPr>
          <w:b/>
          <w:sz w:val="28"/>
          <w:szCs w:val="28"/>
        </w:rPr>
        <w:t xml:space="preserve"> </w:t>
      </w:r>
      <w:r w:rsidRPr="00385BF2">
        <w:rPr>
          <w:rStyle w:val="a4"/>
          <w:b w:val="0"/>
          <w:sz w:val="28"/>
          <w:szCs w:val="28"/>
        </w:rPr>
        <w:t>о раб</w:t>
      </w:r>
      <w:r w:rsidR="00114725">
        <w:rPr>
          <w:rStyle w:val="a4"/>
          <w:b w:val="0"/>
          <w:sz w:val="28"/>
          <w:szCs w:val="28"/>
        </w:rPr>
        <w:t>оте Администрации з</w:t>
      </w:r>
      <w:r w:rsidR="0087505A">
        <w:rPr>
          <w:rStyle w:val="a4"/>
          <w:b w:val="0"/>
          <w:sz w:val="28"/>
          <w:szCs w:val="28"/>
        </w:rPr>
        <w:t>а</w:t>
      </w:r>
      <w:r w:rsidR="00786862">
        <w:rPr>
          <w:rStyle w:val="a4"/>
          <w:b w:val="0"/>
          <w:sz w:val="28"/>
          <w:szCs w:val="28"/>
        </w:rPr>
        <w:t xml:space="preserve"> </w:t>
      </w:r>
      <w:r w:rsidR="008F70C3">
        <w:rPr>
          <w:rStyle w:val="a4"/>
          <w:b w:val="0"/>
          <w:sz w:val="28"/>
          <w:szCs w:val="28"/>
        </w:rPr>
        <w:t xml:space="preserve">2 </w:t>
      </w:r>
      <w:r w:rsidR="008968BD">
        <w:rPr>
          <w:rStyle w:val="a4"/>
          <w:b w:val="0"/>
          <w:sz w:val="28"/>
          <w:szCs w:val="28"/>
        </w:rPr>
        <w:t>полугодие 2016</w:t>
      </w:r>
      <w:r w:rsidRPr="00385BF2">
        <w:rPr>
          <w:rStyle w:val="a4"/>
          <w:b w:val="0"/>
          <w:sz w:val="28"/>
          <w:szCs w:val="28"/>
        </w:rPr>
        <w:t xml:space="preserve"> год</w:t>
      </w:r>
      <w:r w:rsidRPr="00385BF2">
        <w:rPr>
          <w:b/>
          <w:sz w:val="28"/>
          <w:szCs w:val="28"/>
        </w:rPr>
        <w:t xml:space="preserve"> </w:t>
      </w:r>
    </w:p>
    <w:p w:rsidR="00EF3FF1" w:rsidRDefault="00253468" w:rsidP="005878C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 w:rsidR="00114300">
        <w:rPr>
          <w:sz w:val="28"/>
          <w:szCs w:val="28"/>
        </w:rPr>
        <w:t>УУ</w:t>
      </w:r>
      <w:r w:rsidR="00385BF2">
        <w:rPr>
          <w:sz w:val="28"/>
          <w:szCs w:val="28"/>
        </w:rPr>
        <w:t xml:space="preserve"> полиции ПДН МО МВД Росс</w:t>
      </w:r>
      <w:r w:rsidR="00390874">
        <w:rPr>
          <w:sz w:val="28"/>
          <w:szCs w:val="28"/>
        </w:rPr>
        <w:t>ии «</w:t>
      </w:r>
      <w:proofErr w:type="spellStart"/>
      <w:r w:rsidR="00390874">
        <w:rPr>
          <w:sz w:val="28"/>
          <w:szCs w:val="28"/>
        </w:rPr>
        <w:t>Ремонтненский</w:t>
      </w:r>
      <w:proofErr w:type="spellEnd"/>
      <w:r w:rsidR="00390874">
        <w:rPr>
          <w:sz w:val="28"/>
          <w:szCs w:val="28"/>
        </w:rPr>
        <w:t xml:space="preserve">» </w:t>
      </w:r>
      <w:proofErr w:type="spellStart"/>
      <w:r w:rsidR="00390874">
        <w:rPr>
          <w:sz w:val="28"/>
          <w:szCs w:val="28"/>
        </w:rPr>
        <w:t>Анджидкаева</w:t>
      </w:r>
      <w:proofErr w:type="spellEnd"/>
      <w:r w:rsidR="00390874">
        <w:rPr>
          <w:sz w:val="28"/>
          <w:szCs w:val="28"/>
        </w:rPr>
        <w:t xml:space="preserve"> </w:t>
      </w:r>
      <w:proofErr w:type="spellStart"/>
      <w:r w:rsidR="00390874">
        <w:rPr>
          <w:sz w:val="28"/>
          <w:szCs w:val="28"/>
        </w:rPr>
        <w:t>Санала</w:t>
      </w:r>
      <w:proofErr w:type="spellEnd"/>
      <w:r w:rsidR="00390874">
        <w:rPr>
          <w:sz w:val="28"/>
          <w:szCs w:val="28"/>
        </w:rPr>
        <w:t xml:space="preserve"> Александровича.</w:t>
      </w:r>
      <w:r w:rsidR="00EF3FF1">
        <w:rPr>
          <w:sz w:val="28"/>
          <w:szCs w:val="28"/>
        </w:rPr>
        <w:t xml:space="preserve">  </w:t>
      </w:r>
    </w:p>
    <w:p w:rsidR="00473219" w:rsidRPr="00EF3FF1" w:rsidRDefault="0045798A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3FF1">
        <w:rPr>
          <w:sz w:val="28"/>
          <w:szCs w:val="28"/>
        </w:rPr>
        <w:t>.</w:t>
      </w:r>
      <w:r w:rsidR="00EF3FF1" w:rsidRPr="00EF3FF1">
        <w:rPr>
          <w:sz w:val="28"/>
          <w:szCs w:val="28"/>
        </w:rPr>
        <w:t>Работа информационной группы</w:t>
      </w:r>
      <w:r w:rsidR="00EF3FF1">
        <w:rPr>
          <w:sz w:val="28"/>
          <w:szCs w:val="28"/>
        </w:rPr>
        <w:t xml:space="preserve">                                                                                               </w:t>
      </w:r>
    </w:p>
    <w:p w:rsidR="00152F7C" w:rsidRPr="00AA4E97" w:rsidRDefault="0045798A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FF1">
        <w:rPr>
          <w:sz w:val="28"/>
          <w:szCs w:val="28"/>
        </w:rPr>
        <w:t>.</w:t>
      </w:r>
      <w:r w:rsidR="00152F7C" w:rsidRPr="00AA4E97">
        <w:rPr>
          <w:sz w:val="28"/>
          <w:szCs w:val="28"/>
        </w:rPr>
        <w:t>Разное</w:t>
      </w:r>
    </w:p>
    <w:p w:rsidR="00754F43" w:rsidRPr="00AA4E97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F92F05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 Слово для Доклада по первому вопросу повестки дня предоставляется главе поселения Горбатенко Л.В. (позвольте мне выступить с основным докладом)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 </w:t>
      </w:r>
      <w:r w:rsidRPr="006672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>Преобразования, происходящие в поселении, во многом зависят от нашей совместной работы и от доверия друг к другу.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Это, прежде всего: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• исполнение бюджета поселения;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• обеспечение бесперебойной работы учреждений культуры, спорта, • благоустройство территорий населенных пунктов, развитие инфраструктуры, обеспечение жизнедеятельности поселения;</w:t>
      </w:r>
    </w:p>
    <w:p w:rsidR="0066728E" w:rsidRPr="0066728E" w:rsidRDefault="0066728E" w:rsidP="0066728E">
      <w:pPr>
        <w:shd w:val="clear" w:color="auto" w:fill="FFFFFF"/>
        <w:spacing w:line="20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• </w:t>
      </w:r>
      <w:r w:rsidR="00DE3490">
        <w:rPr>
          <w:rFonts w:ascii="Times New Roman" w:hAnsi="Times New Roman" w:cs="Times New Roman"/>
          <w:color w:val="333333"/>
          <w:sz w:val="28"/>
          <w:szCs w:val="28"/>
        </w:rPr>
        <w:t>взаимодействие с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организациями всех форм собственности с целью укрепления и развития экономики поселения.</w:t>
      </w:r>
    </w:p>
    <w:p w:rsidR="0066728E" w:rsidRPr="0066728E" w:rsidRDefault="0066728E" w:rsidP="0066728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4F43" w:rsidRPr="00754F43" w:rsidRDefault="00754F43" w:rsidP="00667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801F8" w:rsidRPr="005E37DE" w:rsidRDefault="00DE3490" w:rsidP="00DE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754F43"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801F8" w:rsidRPr="005E37DE">
        <w:rPr>
          <w:rFonts w:ascii="Times New Roman" w:hAnsi="Times New Roman" w:cs="Times New Roman"/>
          <w:sz w:val="28"/>
          <w:szCs w:val="28"/>
        </w:rPr>
        <w:t>В плане активизации работы с населением большое внимание уделяется реализации местных инициатив.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54F43" w:rsidRDefault="00DE3490" w:rsidP="00C6686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754F43"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D3A21" w:rsidRPr="00754F43" w:rsidRDefault="00586EB8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На начало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  <w:r w:rsidR="009539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территории Подгорненского поселения проживает </w:t>
      </w:r>
      <w:r w:rsidR="00062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1160  человек</w:t>
      </w:r>
      <w:r w:rsidR="001D3A21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родилось – </w:t>
      </w:r>
      <w:r w:rsidR="001D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D3A21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деток</w:t>
      </w:r>
      <w:r w:rsidR="001D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(всего 9)</w:t>
      </w:r>
      <w:r w:rsidR="001D3A21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умерло – </w:t>
      </w:r>
      <w:r w:rsidR="001D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(14)</w:t>
      </w:r>
      <w:r w:rsidR="001D3A21" w:rsidRPr="00626A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человек.</w:t>
      </w:r>
      <w:r w:rsidR="000560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535980" w:rsidRDefault="00626AE1" w:rsidP="005878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Официально, за отчетный период, на личный прием к Главе посе</w:t>
      </w:r>
      <w:r w:rsidR="00535980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DE349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754F43" w:rsidRPr="00056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1F8" w:rsidRPr="00535980">
        <w:rPr>
          <w:rFonts w:ascii="Times New Roman" w:hAnsi="Times New Roman" w:cs="Times New Roman"/>
          <w:sz w:val="28"/>
          <w:szCs w:val="28"/>
        </w:rPr>
        <w:t>вопросы благоустройства, нарушения прави</w:t>
      </w:r>
      <w:r w:rsidR="00810631" w:rsidRPr="00535980">
        <w:rPr>
          <w:rFonts w:ascii="Times New Roman" w:hAnsi="Times New Roman" w:cs="Times New Roman"/>
          <w:sz w:val="28"/>
          <w:szCs w:val="28"/>
        </w:rPr>
        <w:t>л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>, взаимоотношения соседей</w:t>
      </w:r>
      <w:r w:rsidR="001D11CC">
        <w:rPr>
          <w:rFonts w:ascii="Times New Roman" w:hAnsi="Times New Roman" w:cs="Times New Roman"/>
          <w:sz w:val="28"/>
          <w:szCs w:val="28"/>
        </w:rPr>
        <w:t>, об организации работы такси</w:t>
      </w:r>
      <w:r w:rsidR="00B801F8" w:rsidRPr="00535980">
        <w:rPr>
          <w:rFonts w:ascii="Times New Roman" w:hAnsi="Times New Roman" w:cs="Times New Roman"/>
          <w:sz w:val="28"/>
          <w:szCs w:val="28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754F43" w:rsidRPr="00754F43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</w:t>
      </w:r>
    </w:p>
    <w:p w:rsidR="00B801F8" w:rsidRPr="0087505A" w:rsidRDefault="00626AE1" w:rsidP="005878CA">
      <w:pPr>
        <w:pStyle w:val="a3"/>
        <w:jc w:val="both"/>
        <w:rPr>
          <w:sz w:val="28"/>
          <w:szCs w:val="28"/>
          <w:highlight w:val="yellow"/>
        </w:rPr>
      </w:pPr>
      <w:r>
        <w:rPr>
          <w:bCs/>
          <w:color w:val="333333"/>
          <w:sz w:val="28"/>
          <w:szCs w:val="28"/>
        </w:rPr>
        <w:t xml:space="preserve">           </w:t>
      </w:r>
      <w:r w:rsidR="00754F43" w:rsidRPr="00062DB3">
        <w:rPr>
          <w:bCs/>
          <w:color w:val="333333"/>
          <w:sz w:val="28"/>
          <w:szCs w:val="28"/>
        </w:rPr>
        <w:t>В рамках нормотворческой деятельности за о</w:t>
      </w:r>
      <w:r w:rsidR="005E37DE" w:rsidRPr="00062DB3">
        <w:rPr>
          <w:bCs/>
          <w:color w:val="333333"/>
          <w:sz w:val="28"/>
          <w:szCs w:val="28"/>
        </w:rPr>
        <w:t xml:space="preserve">тчетный период принято </w:t>
      </w:r>
      <w:r w:rsidR="001D11CC">
        <w:rPr>
          <w:bCs/>
          <w:sz w:val="28"/>
          <w:szCs w:val="28"/>
        </w:rPr>
        <w:t>68(132)</w:t>
      </w:r>
      <w:r w:rsidR="00586EB8">
        <w:rPr>
          <w:bCs/>
          <w:sz w:val="28"/>
          <w:szCs w:val="28"/>
        </w:rPr>
        <w:t xml:space="preserve"> постановления</w:t>
      </w:r>
      <w:r w:rsidR="00754F43" w:rsidRPr="00062DB3">
        <w:rPr>
          <w:bCs/>
          <w:sz w:val="28"/>
          <w:szCs w:val="28"/>
        </w:rPr>
        <w:t xml:space="preserve">, распоряжений по основной деятельности </w:t>
      </w:r>
      <w:r w:rsidR="00586EB8">
        <w:rPr>
          <w:bCs/>
          <w:sz w:val="28"/>
          <w:szCs w:val="28"/>
        </w:rPr>
        <w:t>–</w:t>
      </w:r>
      <w:r w:rsidR="00754F43" w:rsidRPr="00062DB3">
        <w:rPr>
          <w:bCs/>
          <w:sz w:val="28"/>
          <w:szCs w:val="28"/>
        </w:rPr>
        <w:t xml:space="preserve"> </w:t>
      </w:r>
      <w:r w:rsidR="001D11CC">
        <w:rPr>
          <w:bCs/>
          <w:sz w:val="28"/>
          <w:szCs w:val="28"/>
        </w:rPr>
        <w:t>33(84)</w:t>
      </w:r>
      <w:r w:rsidR="00586EB8">
        <w:rPr>
          <w:bCs/>
          <w:sz w:val="28"/>
          <w:szCs w:val="28"/>
        </w:rPr>
        <w:t>, р</w:t>
      </w:r>
      <w:r w:rsidR="001D11CC">
        <w:rPr>
          <w:bCs/>
          <w:sz w:val="28"/>
          <w:szCs w:val="28"/>
        </w:rPr>
        <w:t>аспоряжений по личному составу 16(27)</w:t>
      </w:r>
      <w:r w:rsidR="00754F43" w:rsidRPr="00062DB3">
        <w:rPr>
          <w:bCs/>
          <w:sz w:val="28"/>
          <w:szCs w:val="28"/>
        </w:rPr>
        <w:t>.</w:t>
      </w:r>
      <w:r w:rsidR="00B801F8" w:rsidRPr="00062DB3">
        <w:rPr>
          <w:sz w:val="28"/>
          <w:szCs w:val="28"/>
        </w:rPr>
        <w:t xml:space="preserve"> За </w:t>
      </w:r>
      <w:r w:rsidR="00810631" w:rsidRPr="00062DB3">
        <w:rPr>
          <w:sz w:val="28"/>
          <w:szCs w:val="28"/>
        </w:rPr>
        <w:t xml:space="preserve"> </w:t>
      </w:r>
      <w:r w:rsidR="001D11CC">
        <w:rPr>
          <w:sz w:val="28"/>
          <w:szCs w:val="28"/>
        </w:rPr>
        <w:t>2</w:t>
      </w:r>
      <w:r w:rsidR="00586EB8">
        <w:rPr>
          <w:sz w:val="28"/>
          <w:szCs w:val="28"/>
        </w:rPr>
        <w:t xml:space="preserve"> полугодие 2016</w:t>
      </w:r>
      <w:r w:rsidR="00810631" w:rsidRPr="00062DB3">
        <w:rPr>
          <w:sz w:val="28"/>
          <w:szCs w:val="28"/>
        </w:rPr>
        <w:t xml:space="preserve"> год</w:t>
      </w:r>
      <w:r w:rsidRPr="00062DB3">
        <w:rPr>
          <w:sz w:val="28"/>
          <w:szCs w:val="28"/>
        </w:rPr>
        <w:t>а</w:t>
      </w:r>
      <w:r w:rsidR="00B801F8" w:rsidRPr="00062DB3">
        <w:rPr>
          <w:sz w:val="28"/>
          <w:szCs w:val="28"/>
        </w:rPr>
        <w:t xml:space="preserve"> Администрацией было выдано </w:t>
      </w:r>
      <w:r w:rsidR="001D11CC">
        <w:rPr>
          <w:sz w:val="28"/>
          <w:szCs w:val="28"/>
        </w:rPr>
        <w:t>288(541)</w:t>
      </w:r>
      <w:r w:rsidR="00586EB8">
        <w:rPr>
          <w:sz w:val="28"/>
          <w:szCs w:val="28"/>
        </w:rPr>
        <w:t xml:space="preserve"> справки</w:t>
      </w:r>
      <w:r w:rsidR="00B801F8" w:rsidRPr="00062DB3">
        <w:rPr>
          <w:sz w:val="28"/>
          <w:szCs w:val="28"/>
        </w:rPr>
        <w:t xml:space="preserve">   жителям нашего поселения.</w:t>
      </w:r>
    </w:p>
    <w:p w:rsidR="00B801F8" w:rsidRDefault="00B801F8" w:rsidP="005878CA">
      <w:pPr>
        <w:pStyle w:val="a3"/>
        <w:jc w:val="both"/>
        <w:rPr>
          <w:sz w:val="28"/>
          <w:szCs w:val="28"/>
        </w:rPr>
      </w:pPr>
      <w:r w:rsidRPr="00424012">
        <w:rPr>
          <w:sz w:val="28"/>
          <w:szCs w:val="28"/>
        </w:rPr>
        <w:t xml:space="preserve"> </w:t>
      </w:r>
      <w:r w:rsidR="00810631" w:rsidRPr="00424012">
        <w:rPr>
          <w:sz w:val="28"/>
          <w:szCs w:val="28"/>
        </w:rPr>
        <w:t>С</w:t>
      </w:r>
      <w:r w:rsidRPr="00424012">
        <w:rPr>
          <w:sz w:val="28"/>
          <w:szCs w:val="28"/>
        </w:rPr>
        <w:t xml:space="preserve">овершено </w:t>
      </w:r>
      <w:r w:rsidR="001D11CC">
        <w:rPr>
          <w:sz w:val="28"/>
          <w:szCs w:val="28"/>
        </w:rPr>
        <w:t>51(95)</w:t>
      </w:r>
      <w:r w:rsidRPr="00424012">
        <w:rPr>
          <w:sz w:val="28"/>
          <w:szCs w:val="28"/>
        </w:rPr>
        <w:t xml:space="preserve">  нотариальных действий</w:t>
      </w:r>
      <w:r w:rsidRPr="00AA4E97">
        <w:rPr>
          <w:sz w:val="28"/>
          <w:szCs w:val="28"/>
        </w:rPr>
        <w:t>.</w:t>
      </w:r>
    </w:p>
    <w:p w:rsidR="008A3100" w:rsidRDefault="001D11CC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важнейших меро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приятий произошло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27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2016года –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день голосования-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выборы депутатов  в Государственную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уму и выборы депутатов в местные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поселения.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вновь избранных депутатов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</w:t>
      </w:r>
      <w:r w:rsidR="0044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 депутатский корпус четвертого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DE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Подгорненского сельского</w:t>
      </w:r>
      <w:r w:rsidR="0027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поселения:</w:t>
      </w:r>
    </w:p>
    <w:p w:rsidR="008A3100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округ   Бондаренко В.А.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7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Лиманская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округ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 округ</w:t>
      </w:r>
      <w:r w:rsidRPr="0027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Фокина Н.П.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округ   Лаврентьев А.И.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округ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округ   Слепец И.А 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округ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Лиманская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округ  Москалев С.В.</w:t>
      </w:r>
    </w:p>
    <w:p w:rsidR="00276A0A" w:rsidRDefault="00276A0A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округ Магомедов М.А.</w:t>
      </w:r>
    </w:p>
    <w:p w:rsidR="002D5BC6" w:rsidRDefault="001D11CC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11CC" w:rsidRPr="006A2B2E" w:rsidRDefault="00445774" w:rsidP="001D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Радует то, что 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</w:t>
      </w:r>
      <w:r w:rsidR="008A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депутатский корпус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</w:t>
      </w:r>
      <w:r w:rsidR="001D11CC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людей неравнодушных, грамотных, с активной жизненной позицией.</w:t>
      </w:r>
      <w:r w:rsidR="001D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6E2D" w:rsidRDefault="005F4E25" w:rsidP="00056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</w:t>
      </w:r>
      <w:r w:rsidRPr="00CC36BC">
        <w:rPr>
          <w:sz w:val="28"/>
          <w:szCs w:val="28"/>
        </w:rPr>
        <w:t xml:space="preserve">депутатов </w:t>
      </w:r>
      <w:r w:rsidRPr="00CC36BC">
        <w:rPr>
          <w:rStyle w:val="a4"/>
          <w:b w:val="0"/>
          <w:sz w:val="28"/>
          <w:szCs w:val="28"/>
        </w:rPr>
        <w:t>Подгорненского</w:t>
      </w:r>
      <w:r w:rsidRPr="00CC36BC">
        <w:rPr>
          <w:sz w:val="28"/>
          <w:szCs w:val="28"/>
        </w:rPr>
        <w:t xml:space="preserve">  сельского поселения</w:t>
      </w:r>
      <w:r w:rsidR="00535980" w:rsidRPr="00CC36BC">
        <w:rPr>
          <w:sz w:val="28"/>
          <w:szCs w:val="28"/>
        </w:rPr>
        <w:t xml:space="preserve"> было рассмотрено и принято </w:t>
      </w:r>
      <w:r w:rsidR="00445774">
        <w:rPr>
          <w:sz w:val="28"/>
          <w:szCs w:val="28"/>
        </w:rPr>
        <w:t>19</w:t>
      </w:r>
      <w:r w:rsidR="00494C5B">
        <w:rPr>
          <w:sz w:val="28"/>
          <w:szCs w:val="28"/>
        </w:rPr>
        <w:t xml:space="preserve"> </w:t>
      </w:r>
      <w:r w:rsidR="00586EB8" w:rsidRPr="00CC36BC">
        <w:rPr>
          <w:sz w:val="28"/>
          <w:szCs w:val="28"/>
        </w:rPr>
        <w:t>решений</w:t>
      </w:r>
      <w:r w:rsidR="00576E2D" w:rsidRPr="00CC36BC">
        <w:rPr>
          <w:sz w:val="28"/>
          <w:szCs w:val="28"/>
        </w:rPr>
        <w:t xml:space="preserve">, среди них наиболее значимые: </w:t>
      </w:r>
    </w:p>
    <w:p w:rsidR="00445774" w:rsidRPr="00CC36BC" w:rsidRDefault="00445774" w:rsidP="00056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Правил благоустройства и санитарного содержания территории сельского поселения.</w:t>
      </w:r>
    </w:p>
    <w:p w:rsidR="00535980" w:rsidRPr="00CC36BC" w:rsidRDefault="0044577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5980" w:rsidRPr="00CC36BC">
        <w:rPr>
          <w:sz w:val="28"/>
          <w:szCs w:val="28"/>
        </w:rPr>
        <w:t>.</w:t>
      </w:r>
      <w:r w:rsidR="003D4689">
        <w:rPr>
          <w:sz w:val="28"/>
          <w:szCs w:val="28"/>
        </w:rPr>
        <w:t>Принятие</w:t>
      </w:r>
      <w:r w:rsidR="00424012" w:rsidRPr="00CC36BC">
        <w:rPr>
          <w:sz w:val="28"/>
          <w:szCs w:val="28"/>
        </w:rPr>
        <w:t xml:space="preserve"> бюджета Подгорн</w:t>
      </w:r>
      <w:r w:rsidR="003D4689">
        <w:rPr>
          <w:sz w:val="28"/>
          <w:szCs w:val="28"/>
        </w:rPr>
        <w:t>енского сельского поселения 2017</w:t>
      </w:r>
      <w:r w:rsidR="00424012" w:rsidRPr="00CC36BC">
        <w:rPr>
          <w:sz w:val="28"/>
          <w:szCs w:val="28"/>
        </w:rPr>
        <w:t xml:space="preserve"> год</w:t>
      </w:r>
      <w:r w:rsidR="003D4689">
        <w:rPr>
          <w:sz w:val="28"/>
          <w:szCs w:val="28"/>
        </w:rPr>
        <w:t>а</w:t>
      </w:r>
      <w:r w:rsidR="00424012" w:rsidRPr="00CC36BC">
        <w:rPr>
          <w:sz w:val="28"/>
          <w:szCs w:val="28"/>
        </w:rPr>
        <w:t xml:space="preserve">. </w:t>
      </w:r>
    </w:p>
    <w:p w:rsidR="00576E2D" w:rsidRDefault="0044577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3E4" w:rsidRPr="00CC36BC">
        <w:rPr>
          <w:sz w:val="28"/>
          <w:szCs w:val="28"/>
        </w:rPr>
        <w:t xml:space="preserve">. </w:t>
      </w:r>
      <w:r w:rsidR="00CC36BC" w:rsidRPr="00CC36BC">
        <w:rPr>
          <w:sz w:val="28"/>
          <w:szCs w:val="28"/>
        </w:rPr>
        <w:t>О</w:t>
      </w:r>
      <w:r>
        <w:rPr>
          <w:sz w:val="28"/>
          <w:szCs w:val="28"/>
        </w:rPr>
        <w:t>б избрании заместителя председателя Собрания депутатов, об утверждении составов постоянных комиссий Собрания депутатов.</w:t>
      </w:r>
    </w:p>
    <w:p w:rsidR="00445774" w:rsidRDefault="0044577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 земельном налоге.</w:t>
      </w:r>
    </w:p>
    <w:p w:rsidR="005F4E25" w:rsidRDefault="008A4F8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5.Утверждение проекта  Устава поселения.</w:t>
      </w:r>
    </w:p>
    <w:p w:rsidR="00BE2BE4" w:rsidRDefault="00576E2D" w:rsidP="005878CA">
      <w:pPr>
        <w:pStyle w:val="a3"/>
        <w:jc w:val="both"/>
        <w:rPr>
          <w:sz w:val="28"/>
          <w:szCs w:val="28"/>
        </w:rPr>
      </w:pPr>
      <w:r w:rsidRPr="00C051F8">
        <w:rPr>
          <w:sz w:val="28"/>
          <w:szCs w:val="28"/>
        </w:rPr>
        <w:t>В цен</w:t>
      </w:r>
      <w:r w:rsidR="00FD660F" w:rsidRPr="00C051F8">
        <w:rPr>
          <w:sz w:val="28"/>
          <w:szCs w:val="28"/>
        </w:rPr>
        <w:t xml:space="preserve">тре занятости зарегистрированы </w:t>
      </w:r>
      <w:r w:rsidR="001F6B01" w:rsidRPr="00C051F8">
        <w:rPr>
          <w:sz w:val="28"/>
          <w:szCs w:val="28"/>
        </w:rPr>
        <w:t>3</w:t>
      </w:r>
      <w:r w:rsidRPr="00C051F8">
        <w:rPr>
          <w:sz w:val="28"/>
          <w:szCs w:val="28"/>
        </w:rPr>
        <w:t xml:space="preserve"> чел. На обслуживании МУП «ЦСО граждан пожилого </w:t>
      </w:r>
      <w:r w:rsidR="001F6B01" w:rsidRPr="00C051F8">
        <w:rPr>
          <w:sz w:val="28"/>
          <w:szCs w:val="28"/>
        </w:rPr>
        <w:t xml:space="preserve">возраста и инвалидов» состоят </w:t>
      </w:r>
      <w:r w:rsidR="0049416E" w:rsidRPr="00C051F8">
        <w:rPr>
          <w:sz w:val="28"/>
          <w:szCs w:val="28"/>
        </w:rPr>
        <w:t>48</w:t>
      </w:r>
      <w:r w:rsidRPr="00C051F8">
        <w:rPr>
          <w:sz w:val="28"/>
          <w:szCs w:val="28"/>
        </w:rPr>
        <w:t xml:space="preserve"> пе</w:t>
      </w:r>
      <w:r w:rsidR="00236428" w:rsidRPr="00C051F8">
        <w:rPr>
          <w:sz w:val="28"/>
          <w:szCs w:val="28"/>
        </w:rPr>
        <w:t>нсионер</w:t>
      </w:r>
      <w:r w:rsidR="004D20A4">
        <w:rPr>
          <w:sz w:val="28"/>
          <w:szCs w:val="28"/>
        </w:rPr>
        <w:t>ов</w:t>
      </w:r>
      <w:r w:rsidR="007E5104" w:rsidRPr="00C051F8">
        <w:rPr>
          <w:sz w:val="28"/>
          <w:szCs w:val="28"/>
        </w:rPr>
        <w:t xml:space="preserve">, которых обслуживают  </w:t>
      </w:r>
      <w:r w:rsidR="00236428" w:rsidRPr="00C051F8">
        <w:rPr>
          <w:sz w:val="28"/>
          <w:szCs w:val="28"/>
        </w:rPr>
        <w:t>8</w:t>
      </w:r>
      <w:r w:rsidR="007E5104" w:rsidRPr="00C051F8">
        <w:rPr>
          <w:sz w:val="28"/>
          <w:szCs w:val="28"/>
        </w:rPr>
        <w:t xml:space="preserve"> </w:t>
      </w:r>
      <w:r w:rsidR="00424012" w:rsidRPr="00C051F8">
        <w:rPr>
          <w:sz w:val="28"/>
          <w:szCs w:val="28"/>
        </w:rPr>
        <w:t xml:space="preserve"> соцработников и 1 </w:t>
      </w:r>
      <w:proofErr w:type="spellStart"/>
      <w:r w:rsidR="00424012" w:rsidRPr="00C051F8">
        <w:rPr>
          <w:sz w:val="28"/>
          <w:szCs w:val="28"/>
        </w:rPr>
        <w:t>мед</w:t>
      </w:r>
      <w:proofErr w:type="gramStart"/>
      <w:r w:rsidR="00424012" w:rsidRPr="00C051F8">
        <w:rPr>
          <w:sz w:val="28"/>
          <w:szCs w:val="28"/>
        </w:rPr>
        <w:t>.р</w:t>
      </w:r>
      <w:proofErr w:type="gramEnd"/>
      <w:r w:rsidR="00424012" w:rsidRPr="00C051F8">
        <w:rPr>
          <w:sz w:val="28"/>
          <w:szCs w:val="28"/>
        </w:rPr>
        <w:t>аботник</w:t>
      </w:r>
      <w:proofErr w:type="spellEnd"/>
      <w:r w:rsidR="00424012" w:rsidRPr="00C051F8">
        <w:rPr>
          <w:sz w:val="28"/>
          <w:szCs w:val="28"/>
        </w:rPr>
        <w:t>.</w:t>
      </w:r>
      <w:r w:rsidR="00ED45A9" w:rsidRPr="00C051F8">
        <w:rPr>
          <w:sz w:val="28"/>
          <w:szCs w:val="28"/>
        </w:rPr>
        <w:t xml:space="preserve"> </w:t>
      </w:r>
      <w:r w:rsidR="001726DC" w:rsidRPr="00CC36BC">
        <w:rPr>
          <w:sz w:val="28"/>
          <w:szCs w:val="28"/>
          <w:highlight w:val="yellow"/>
        </w:rPr>
        <w:t xml:space="preserve"> </w:t>
      </w:r>
    </w:p>
    <w:p w:rsidR="00FE0E8F" w:rsidRPr="005811D4" w:rsidRDefault="008F70C3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</w:t>
      </w:r>
      <w:r w:rsidR="00C051F8">
        <w:rPr>
          <w:sz w:val="28"/>
          <w:szCs w:val="28"/>
        </w:rPr>
        <w:t xml:space="preserve">  по 15 августа </w:t>
      </w:r>
      <w:r w:rsidR="005811D4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прошла </w:t>
      </w:r>
      <w:r w:rsidR="00FE0E8F">
        <w:rPr>
          <w:sz w:val="28"/>
          <w:szCs w:val="28"/>
        </w:rPr>
        <w:t xml:space="preserve"> </w:t>
      </w:r>
      <w:r w:rsidR="005811D4" w:rsidRPr="005811D4">
        <w:rPr>
          <w:sz w:val="28"/>
          <w:szCs w:val="28"/>
        </w:rPr>
        <w:t>Всероссийская сельскохозяйственная перепись. Законом определено, что перепись проводится с периодичностью не реже одного раза в десять лет. Последняя перепись была проведена в 2006 году. Проведение Всеросс</w:t>
      </w:r>
      <w:r w:rsidR="005811D4">
        <w:rPr>
          <w:sz w:val="28"/>
          <w:szCs w:val="28"/>
        </w:rPr>
        <w:t xml:space="preserve">ийской сельхоз. Переписи </w:t>
      </w:r>
      <w:r w:rsidR="005811D4" w:rsidRPr="005811D4">
        <w:rPr>
          <w:sz w:val="28"/>
          <w:szCs w:val="28"/>
        </w:rPr>
        <w:t xml:space="preserve"> позволит получить статистическую информацию</w:t>
      </w:r>
      <w:r w:rsidR="005811D4">
        <w:rPr>
          <w:sz w:val="28"/>
          <w:szCs w:val="28"/>
        </w:rPr>
        <w:t>,</w:t>
      </w:r>
      <w:r w:rsidR="005811D4" w:rsidRPr="005811D4">
        <w:rPr>
          <w:sz w:val="28"/>
          <w:szCs w:val="28"/>
        </w:rPr>
        <w:t xml:space="preserve"> необходимую для разработки прогноза развития сельского хозяйства, мер экономического воздействия на повышение эффективности сельхоз производства, а также оценку продовольственной безопасности Российской Федерации. Спасибо всем, кто принял участие.  </w:t>
      </w:r>
    </w:p>
    <w:p w:rsidR="005F4E25" w:rsidRPr="006A2B2E" w:rsidRDefault="00464FEA" w:rsidP="004D2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штатном режиме работает почтовое отделение. </w:t>
      </w:r>
      <w:r w:rsidR="004D20A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сказать, что на текущее полугодие работники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почтальоны и руководитель Ковалева М.И.</w:t>
      </w:r>
      <w:r w:rsidR="004D20A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Подгорненского отделения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почты России</w:t>
      </w:r>
      <w:r w:rsidR="004D20A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перевыполнили план подписки газеты «Рассвет» на 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="004D20A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r w:rsidR="004D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Хорошо сработали наши почтальоны. Прошу и в дальнейшем быть активными подписчиками. </w:t>
      </w:r>
      <w:r w:rsidR="005F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всем жителям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="005F4E25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осуществили подписку  не только газеты «Рассвет», но и «Наше время».</w:t>
      </w:r>
    </w:p>
    <w:p w:rsidR="001F69BB" w:rsidRDefault="004D20A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E37DE">
        <w:rPr>
          <w:sz w:val="28"/>
          <w:szCs w:val="28"/>
        </w:rPr>
        <w:t>В здании администрации П</w:t>
      </w:r>
      <w:r w:rsidR="004E3A3B">
        <w:rPr>
          <w:sz w:val="28"/>
          <w:szCs w:val="28"/>
        </w:rPr>
        <w:t>одгорнен</w:t>
      </w:r>
      <w:r w:rsidR="004E3A3B" w:rsidRPr="00E34893">
        <w:rPr>
          <w:sz w:val="28"/>
          <w:szCs w:val="28"/>
        </w:rPr>
        <w:t xml:space="preserve">ского сельского поселения осуществляет работу центр удаленного доступа МФЦ. </w:t>
      </w:r>
      <w:r w:rsidR="0033312E">
        <w:rPr>
          <w:sz w:val="28"/>
          <w:szCs w:val="28"/>
        </w:rPr>
        <w:t xml:space="preserve">Специалистом </w:t>
      </w:r>
      <w:proofErr w:type="spellStart"/>
      <w:r w:rsidR="0033312E">
        <w:rPr>
          <w:sz w:val="28"/>
          <w:szCs w:val="28"/>
        </w:rPr>
        <w:t>Евенко</w:t>
      </w:r>
      <w:proofErr w:type="spellEnd"/>
      <w:r w:rsidR="0033312E">
        <w:rPr>
          <w:sz w:val="28"/>
          <w:szCs w:val="28"/>
        </w:rPr>
        <w:t xml:space="preserve"> О.Н. за полугодие по </w:t>
      </w:r>
      <w:proofErr w:type="spellStart"/>
      <w:r w:rsidR="0033312E">
        <w:rPr>
          <w:sz w:val="28"/>
          <w:szCs w:val="28"/>
        </w:rPr>
        <w:t>федерально</w:t>
      </w:r>
      <w:proofErr w:type="spellEnd"/>
      <w:r w:rsidR="0033312E">
        <w:rPr>
          <w:sz w:val="28"/>
          <w:szCs w:val="28"/>
        </w:rPr>
        <w:t xml:space="preserve"> </w:t>
      </w:r>
      <w:proofErr w:type="gramStart"/>
      <w:r w:rsidR="0033312E">
        <w:rPr>
          <w:sz w:val="28"/>
          <w:szCs w:val="28"/>
        </w:rPr>
        <w:t>–м</w:t>
      </w:r>
      <w:proofErr w:type="gramEnd"/>
      <w:r w:rsidR="0033312E">
        <w:rPr>
          <w:sz w:val="28"/>
          <w:szCs w:val="28"/>
        </w:rPr>
        <w:t>играционной службе сформировано 41 дело, по линии Министерства внутренних дел -15, социальной сфере- 105,</w:t>
      </w:r>
      <w:r>
        <w:rPr>
          <w:sz w:val="28"/>
          <w:szCs w:val="28"/>
        </w:rPr>
        <w:t xml:space="preserve"> </w:t>
      </w:r>
      <w:proofErr w:type="spellStart"/>
      <w:r w:rsidR="0033312E">
        <w:rPr>
          <w:sz w:val="28"/>
          <w:szCs w:val="28"/>
        </w:rPr>
        <w:t>Росреестр</w:t>
      </w:r>
      <w:proofErr w:type="spellEnd"/>
      <w:r w:rsidR="0033312E">
        <w:rPr>
          <w:sz w:val="28"/>
          <w:szCs w:val="28"/>
        </w:rPr>
        <w:t xml:space="preserve"> -5,</w:t>
      </w:r>
      <w:r>
        <w:rPr>
          <w:sz w:val="28"/>
          <w:szCs w:val="28"/>
        </w:rPr>
        <w:t xml:space="preserve"> </w:t>
      </w:r>
      <w:r w:rsidR="00A57578">
        <w:rPr>
          <w:sz w:val="28"/>
          <w:szCs w:val="28"/>
        </w:rPr>
        <w:t>пенсионный фонд-9,</w:t>
      </w:r>
      <w:r>
        <w:rPr>
          <w:sz w:val="28"/>
          <w:szCs w:val="28"/>
        </w:rPr>
        <w:t xml:space="preserve"> </w:t>
      </w:r>
      <w:r w:rsidR="00A57578">
        <w:rPr>
          <w:sz w:val="28"/>
          <w:szCs w:val="28"/>
        </w:rPr>
        <w:t xml:space="preserve"> по линии образования – 21 дело. Всего 196 дел.</w:t>
      </w:r>
    </w:p>
    <w:p w:rsidR="0019500A" w:rsidRPr="00252CE2" w:rsidRDefault="0019500A" w:rsidP="0019500A">
      <w:pPr>
        <w:pStyle w:val="a3"/>
        <w:jc w:val="both"/>
        <w:rPr>
          <w:sz w:val="28"/>
          <w:szCs w:val="28"/>
        </w:rPr>
      </w:pPr>
      <w:r w:rsidRPr="00252CE2">
        <w:rPr>
          <w:color w:val="333333"/>
          <w:sz w:val="28"/>
          <w:szCs w:val="28"/>
        </w:rPr>
        <w:t xml:space="preserve">Все муниципальные услуги в сфере </w:t>
      </w:r>
      <w:proofErr w:type="spellStart"/>
      <w:r w:rsidRPr="00252CE2">
        <w:rPr>
          <w:color w:val="333333"/>
          <w:sz w:val="28"/>
          <w:szCs w:val="28"/>
        </w:rPr>
        <w:t>имуществено-земельных</w:t>
      </w:r>
      <w:proofErr w:type="spellEnd"/>
      <w:r w:rsidRPr="00252CE2">
        <w:rPr>
          <w:color w:val="333333"/>
          <w:sz w:val="28"/>
          <w:szCs w:val="28"/>
        </w:rPr>
        <w:t xml:space="preserve"> отношений, градостроительства и архитектуры вы можете оформить и получить, воспользовавшись Порталом Государственных услуг. Но для этого</w:t>
      </w:r>
      <w:r w:rsidRPr="00252CE2">
        <w:rPr>
          <w:color w:val="333333"/>
          <w:sz w:val="28"/>
          <w:szCs w:val="28"/>
          <w:shd w:val="clear" w:color="auto" w:fill="FFFFFF"/>
        </w:rPr>
        <w:t>, вам необходимо лишь пройти процедуру регистрации, которую можно осуществить в отделениях  МФЦ</w:t>
      </w:r>
      <w:r w:rsidRPr="00252CE2">
        <w:rPr>
          <w:bCs/>
          <w:color w:val="333333"/>
          <w:sz w:val="28"/>
          <w:szCs w:val="28"/>
        </w:rPr>
        <w:t xml:space="preserve">. С целью выявления фактов ненадлежащего использования земельных участков Администрацией осуществляется муниципальный земельный контроль. Ежегодно разрабатывается план проверок, который согласовывается с </w:t>
      </w:r>
      <w:proofErr w:type="spellStart"/>
      <w:r w:rsidRPr="00252CE2">
        <w:rPr>
          <w:bCs/>
          <w:color w:val="333333"/>
          <w:sz w:val="28"/>
          <w:szCs w:val="28"/>
        </w:rPr>
        <w:t>Россреестром</w:t>
      </w:r>
      <w:proofErr w:type="spellEnd"/>
      <w:r w:rsidRPr="00252CE2">
        <w:rPr>
          <w:bCs/>
          <w:color w:val="333333"/>
          <w:sz w:val="28"/>
          <w:szCs w:val="28"/>
        </w:rPr>
        <w:t xml:space="preserve">, </w:t>
      </w:r>
      <w:proofErr w:type="spellStart"/>
      <w:r w:rsidRPr="00252CE2">
        <w:rPr>
          <w:bCs/>
          <w:color w:val="333333"/>
          <w:sz w:val="28"/>
          <w:szCs w:val="28"/>
        </w:rPr>
        <w:t>Россельхознадзором</w:t>
      </w:r>
      <w:proofErr w:type="spellEnd"/>
      <w:r w:rsidRPr="00252CE2">
        <w:rPr>
          <w:bCs/>
          <w:color w:val="333333"/>
          <w:sz w:val="28"/>
          <w:szCs w:val="28"/>
        </w:rPr>
        <w:t xml:space="preserve"> и передается в Прокуратуру.</w:t>
      </w:r>
    </w:p>
    <w:p w:rsidR="000F033E" w:rsidRPr="00417A26" w:rsidRDefault="000F033E" w:rsidP="000F03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постоянном контроле стоит вопрос в области противодействия возникновения африка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чумы свиней, оспы овец и КРС, птичьего гриппа. Администрацией</w:t>
      </w:r>
      <w:r w:rsidRPr="0041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работником Савченко Н.А. размещена информация  на официальном сайте и информационных стендах  в виде листовки о мерах</w:t>
      </w:r>
      <w:r w:rsidRPr="0041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возникновения АЧС</w:t>
      </w:r>
      <w:r w:rsidRPr="000F033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0F033E" w:rsidRDefault="000F033E" w:rsidP="005878CA">
      <w:pPr>
        <w:pStyle w:val="a3"/>
        <w:jc w:val="both"/>
        <w:rPr>
          <w:sz w:val="28"/>
          <w:szCs w:val="28"/>
        </w:rPr>
      </w:pPr>
    </w:p>
    <w:p w:rsidR="008F70C3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7C3D4F">
        <w:rPr>
          <w:sz w:val="28"/>
          <w:szCs w:val="28"/>
        </w:rPr>
        <w:t>. На учете</w:t>
      </w:r>
      <w:r w:rsidR="008B601E">
        <w:rPr>
          <w:sz w:val="28"/>
          <w:szCs w:val="28"/>
        </w:rPr>
        <w:t xml:space="preserve"> с</w:t>
      </w:r>
      <w:r w:rsidR="00FE0E8F">
        <w:rPr>
          <w:sz w:val="28"/>
          <w:szCs w:val="28"/>
        </w:rPr>
        <w:t>ос</w:t>
      </w:r>
      <w:r w:rsidR="008B601E">
        <w:rPr>
          <w:sz w:val="28"/>
          <w:szCs w:val="28"/>
        </w:rPr>
        <w:t xml:space="preserve">тоит </w:t>
      </w:r>
      <w:r w:rsidR="006B32FB">
        <w:rPr>
          <w:color w:val="000000" w:themeColor="text1"/>
          <w:sz w:val="28"/>
          <w:szCs w:val="28"/>
        </w:rPr>
        <w:t>180</w:t>
      </w:r>
      <w:r w:rsidR="002A7D73" w:rsidRPr="00F60B76">
        <w:rPr>
          <w:color w:val="000000" w:themeColor="text1"/>
          <w:sz w:val="28"/>
          <w:szCs w:val="28"/>
        </w:rPr>
        <w:t xml:space="preserve"> </w:t>
      </w:r>
      <w:r w:rsidR="008B601E" w:rsidRPr="00F60B76">
        <w:rPr>
          <w:color w:val="000000" w:themeColor="text1"/>
          <w:sz w:val="28"/>
          <w:szCs w:val="28"/>
        </w:rPr>
        <w:t>военнообязанных</w:t>
      </w:r>
      <w:r w:rsidR="008B601E" w:rsidRPr="00F60B76">
        <w:rPr>
          <w:sz w:val="28"/>
          <w:szCs w:val="28"/>
        </w:rPr>
        <w:t xml:space="preserve">  по </w:t>
      </w:r>
      <w:proofErr w:type="spellStart"/>
      <w:r w:rsidR="008B601E" w:rsidRPr="00F60B76">
        <w:rPr>
          <w:sz w:val="28"/>
          <w:szCs w:val="28"/>
        </w:rPr>
        <w:t>Подгорненскому</w:t>
      </w:r>
      <w:proofErr w:type="spellEnd"/>
      <w:r w:rsidR="008B601E" w:rsidRPr="00F60B76">
        <w:rPr>
          <w:sz w:val="28"/>
          <w:szCs w:val="28"/>
        </w:rPr>
        <w:t xml:space="preserve"> сельскому поселению,</w:t>
      </w:r>
      <w:r w:rsidR="008B601E">
        <w:rPr>
          <w:sz w:val="28"/>
          <w:szCs w:val="28"/>
        </w:rPr>
        <w:t xml:space="preserve">  </w:t>
      </w:r>
      <w:r w:rsidR="00494C5B">
        <w:rPr>
          <w:sz w:val="28"/>
          <w:szCs w:val="28"/>
        </w:rPr>
        <w:t xml:space="preserve"> службу</w:t>
      </w:r>
      <w:r w:rsidR="006B32FB">
        <w:rPr>
          <w:sz w:val="28"/>
          <w:szCs w:val="28"/>
        </w:rPr>
        <w:t xml:space="preserve"> в рядах Вооруженных сил </w:t>
      </w:r>
      <w:proofErr w:type="gramStart"/>
      <w:r w:rsidR="004D20A4">
        <w:rPr>
          <w:sz w:val="28"/>
          <w:szCs w:val="28"/>
        </w:rPr>
        <w:t>-</w:t>
      </w:r>
      <w:r w:rsidR="006B32FB">
        <w:rPr>
          <w:sz w:val="28"/>
          <w:szCs w:val="28"/>
        </w:rPr>
        <w:t>д</w:t>
      </w:r>
      <w:proofErr w:type="gramEnd"/>
      <w:r w:rsidR="006B32FB">
        <w:rPr>
          <w:sz w:val="28"/>
          <w:szCs w:val="28"/>
        </w:rPr>
        <w:t>ва человека (</w:t>
      </w:r>
      <w:proofErr w:type="spellStart"/>
      <w:r w:rsidR="006B32FB">
        <w:rPr>
          <w:sz w:val="28"/>
          <w:szCs w:val="28"/>
        </w:rPr>
        <w:t>Лиманский</w:t>
      </w:r>
      <w:proofErr w:type="spellEnd"/>
      <w:r w:rsidR="006B32FB">
        <w:rPr>
          <w:sz w:val="28"/>
          <w:szCs w:val="28"/>
        </w:rPr>
        <w:t xml:space="preserve"> Д., Бондарев О.)</w:t>
      </w:r>
      <w:r w:rsidR="00A57578">
        <w:rPr>
          <w:sz w:val="28"/>
          <w:szCs w:val="28"/>
        </w:rPr>
        <w:t xml:space="preserve"> </w:t>
      </w:r>
      <w:r w:rsidR="008B601E">
        <w:rPr>
          <w:sz w:val="28"/>
          <w:szCs w:val="28"/>
        </w:rPr>
        <w:t xml:space="preserve">  </w:t>
      </w:r>
    </w:p>
    <w:p w:rsidR="00576E2D" w:rsidRDefault="006B0FB8" w:rsidP="005878C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Филиал Сбербанка работает в штатном режиме</w:t>
      </w:r>
      <w:r w:rsidR="004209EE">
        <w:rPr>
          <w:sz w:val="28"/>
          <w:szCs w:val="28"/>
        </w:rPr>
        <w:t xml:space="preserve"> (вторник, пятница)</w:t>
      </w:r>
    </w:p>
    <w:p w:rsidR="008A5D6D" w:rsidRDefault="00040CC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Баллонный газ </w:t>
      </w:r>
      <w:r w:rsidR="001B7551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поставляется</w:t>
      </w:r>
      <w:r w:rsidR="001B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2835">
        <w:rPr>
          <w:sz w:val="28"/>
          <w:szCs w:val="28"/>
        </w:rPr>
        <w:t xml:space="preserve"> из с. </w:t>
      </w:r>
      <w:proofErr w:type="gramStart"/>
      <w:r w:rsidR="00AC2835">
        <w:rPr>
          <w:sz w:val="28"/>
          <w:szCs w:val="28"/>
        </w:rPr>
        <w:t>Заветное</w:t>
      </w:r>
      <w:proofErr w:type="gramEnd"/>
      <w:r w:rsidR="00AC2835">
        <w:rPr>
          <w:sz w:val="28"/>
          <w:szCs w:val="28"/>
        </w:rPr>
        <w:t xml:space="preserve">, где располагается участок </w:t>
      </w:r>
      <w:proofErr w:type="spellStart"/>
      <w:r w:rsidR="00AC2835">
        <w:rPr>
          <w:sz w:val="28"/>
          <w:szCs w:val="28"/>
        </w:rPr>
        <w:t>Волгодонской</w:t>
      </w:r>
      <w:proofErr w:type="spellEnd"/>
      <w:r w:rsidR="00AC2835">
        <w:rPr>
          <w:sz w:val="28"/>
          <w:szCs w:val="28"/>
        </w:rPr>
        <w:t xml:space="preserve"> </w:t>
      </w:r>
      <w:proofErr w:type="spellStart"/>
      <w:r w:rsidR="00AC2835">
        <w:rPr>
          <w:sz w:val="28"/>
          <w:szCs w:val="28"/>
        </w:rPr>
        <w:t>газонакопительной</w:t>
      </w:r>
      <w:proofErr w:type="spellEnd"/>
      <w:r w:rsidR="00AC2835">
        <w:rPr>
          <w:sz w:val="28"/>
          <w:szCs w:val="28"/>
        </w:rPr>
        <w:t xml:space="preserve"> станции. </w:t>
      </w:r>
      <w:r w:rsidR="001B7551">
        <w:rPr>
          <w:sz w:val="28"/>
          <w:szCs w:val="28"/>
        </w:rPr>
        <w:t>Нареканий  нет.</w:t>
      </w:r>
      <w:r w:rsidR="003F68C3">
        <w:rPr>
          <w:sz w:val="28"/>
          <w:szCs w:val="28"/>
        </w:rPr>
        <w:t xml:space="preserve"> </w:t>
      </w:r>
    </w:p>
    <w:p w:rsidR="008F70C3" w:rsidRPr="00AA4E97" w:rsidRDefault="008F70C3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Работает аптека.</w:t>
      </w:r>
    </w:p>
    <w:p w:rsidR="001B761E" w:rsidRPr="00916052" w:rsidRDefault="001B761E" w:rsidP="001B761E">
      <w:pPr>
        <w:pStyle w:val="a3"/>
        <w:jc w:val="center"/>
        <w:rPr>
          <w:b/>
          <w:sz w:val="28"/>
          <w:szCs w:val="28"/>
        </w:rPr>
      </w:pPr>
      <w:r w:rsidRPr="00916052">
        <w:rPr>
          <w:b/>
          <w:sz w:val="28"/>
          <w:szCs w:val="28"/>
        </w:rPr>
        <w:t>Экономика и финансы</w:t>
      </w:r>
    </w:p>
    <w:p w:rsidR="00616264" w:rsidRPr="0066728E" w:rsidRDefault="00616264" w:rsidP="00616264">
      <w:pPr>
        <w:shd w:val="clear" w:color="auto" w:fill="F4F4EC"/>
        <w:spacing w:after="225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>Положением о бюджетном процесс</w:t>
      </w:r>
      <w:r>
        <w:rPr>
          <w:rFonts w:ascii="Times New Roman" w:hAnsi="Times New Roman" w:cs="Times New Roman"/>
          <w:color w:val="333333"/>
          <w:sz w:val="28"/>
          <w:szCs w:val="28"/>
        </w:rPr>
        <w:t>е поселения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>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616264" w:rsidRPr="0066728E" w:rsidRDefault="00616264" w:rsidP="00616264">
      <w:pPr>
        <w:shd w:val="clear" w:color="auto" w:fill="F4F4EC"/>
        <w:spacing w:after="225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AA6B80" w:rsidRDefault="00AA6B80" w:rsidP="00AA6B80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EB57AF">
        <w:rPr>
          <w:sz w:val="28"/>
          <w:szCs w:val="28"/>
        </w:rPr>
        <w:t xml:space="preserve">сполнение доходов по </w:t>
      </w:r>
      <w:proofErr w:type="spellStart"/>
      <w:r w:rsidRPr="00EB57AF">
        <w:rPr>
          <w:sz w:val="28"/>
          <w:szCs w:val="28"/>
        </w:rPr>
        <w:t>Подгорненскому</w:t>
      </w:r>
      <w:proofErr w:type="spellEnd"/>
      <w:r w:rsidRPr="00EB57AF">
        <w:rPr>
          <w:sz w:val="28"/>
          <w:szCs w:val="28"/>
        </w:rPr>
        <w:t xml:space="preserve"> </w:t>
      </w:r>
      <w:proofErr w:type="gramStart"/>
      <w:r w:rsidRPr="00EB57AF">
        <w:rPr>
          <w:sz w:val="28"/>
          <w:szCs w:val="28"/>
        </w:rPr>
        <w:t>с</w:t>
      </w:r>
      <w:proofErr w:type="gramEnd"/>
      <w:r w:rsidRPr="00EB57AF">
        <w:rPr>
          <w:sz w:val="28"/>
          <w:szCs w:val="28"/>
        </w:rPr>
        <w:t>/поселению</w:t>
      </w:r>
    </w:p>
    <w:p w:rsidR="00AA6B80" w:rsidRPr="00AA6B80" w:rsidRDefault="00AA6B80" w:rsidP="00AA6B80">
      <w:pPr>
        <w:jc w:val="center"/>
        <w:rPr>
          <w:u w:val="single"/>
        </w:rPr>
      </w:pPr>
      <w:r>
        <w:rPr>
          <w:sz w:val="28"/>
          <w:szCs w:val="28"/>
        </w:rPr>
        <w:t>за 2 полугодие 2016 год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1164"/>
        <w:gridCol w:w="1364"/>
        <w:gridCol w:w="3171"/>
      </w:tblGrid>
      <w:tr w:rsidR="00AA6B80" w:rsidRPr="00AA6B80" w:rsidTr="00AA6B80">
        <w:trPr>
          <w:trHeight w:val="869"/>
        </w:trPr>
        <w:tc>
          <w:tcPr>
            <w:tcW w:w="3340" w:type="dxa"/>
          </w:tcPr>
          <w:p w:rsidR="00AA6B80" w:rsidRPr="00AA6B80" w:rsidRDefault="00AA6B80" w:rsidP="00260767">
            <w:pPr>
              <w:ind w:left="-900" w:firstLine="900"/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Вид доходов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 xml:space="preserve">План </w:t>
            </w:r>
          </w:p>
          <w:p w:rsidR="00AA6B80" w:rsidRPr="00AA6B80" w:rsidRDefault="00AA6B80" w:rsidP="00260767">
            <w:pPr>
              <w:ind w:left="-900" w:firstLine="900"/>
              <w:jc w:val="center"/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на  год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4" w:firstLine="4"/>
              <w:jc w:val="center"/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Факт</w:t>
            </w:r>
          </w:p>
          <w:p w:rsidR="00AA6B80" w:rsidRPr="00AA6B80" w:rsidRDefault="00AA6B80" w:rsidP="00260767">
            <w:pPr>
              <w:ind w:left="-4" w:firstLine="4"/>
              <w:jc w:val="center"/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выполнение</w:t>
            </w:r>
          </w:p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%</w:t>
            </w:r>
          </w:p>
        </w:tc>
      </w:tr>
      <w:tr w:rsidR="00AA6B80" w:rsidRPr="00AA6B80" w:rsidTr="00AA6B80">
        <w:trPr>
          <w:trHeight w:val="423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НДФЛ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830,0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880,0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106,0</w:t>
            </w:r>
          </w:p>
        </w:tc>
      </w:tr>
      <w:tr w:rsidR="00AA6B80" w:rsidRPr="00AA6B80" w:rsidTr="00AA6B80">
        <w:trPr>
          <w:trHeight w:val="261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255,1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291,8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114,4</w:t>
            </w:r>
          </w:p>
        </w:tc>
      </w:tr>
      <w:tr w:rsidR="00AA6B80" w:rsidRPr="00AA6B80" w:rsidTr="00AA6B80">
        <w:trPr>
          <w:trHeight w:val="261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Единый с/</w:t>
            </w:r>
            <w:proofErr w:type="spellStart"/>
            <w:r w:rsidRPr="00AA6B80">
              <w:rPr>
                <w:sz w:val="24"/>
                <w:szCs w:val="24"/>
              </w:rPr>
              <w:t>х</w:t>
            </w:r>
            <w:proofErr w:type="spellEnd"/>
            <w:r w:rsidRPr="00AA6B80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903,0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931,8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828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103,2</w:t>
            </w:r>
          </w:p>
        </w:tc>
      </w:tr>
      <w:tr w:rsidR="00AA6B80" w:rsidRPr="00AA6B80" w:rsidTr="00AA6B80">
        <w:trPr>
          <w:trHeight w:val="261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37,1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106,0</w:t>
            </w:r>
          </w:p>
        </w:tc>
      </w:tr>
      <w:tr w:rsidR="00AA6B80" w:rsidRPr="00AA6B80" w:rsidTr="00AA6B80">
        <w:trPr>
          <w:trHeight w:val="258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390,1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101,3</w:t>
            </w:r>
          </w:p>
        </w:tc>
      </w:tr>
      <w:tr w:rsidR="00AA6B80" w:rsidRPr="00AA6B80" w:rsidTr="00AA6B80">
        <w:trPr>
          <w:trHeight w:val="261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6B80">
              <w:rPr>
                <w:sz w:val="24"/>
                <w:szCs w:val="24"/>
              </w:rPr>
              <w:t>Гос</w:t>
            </w:r>
            <w:proofErr w:type="spellEnd"/>
            <w:r w:rsidRPr="00AA6B80">
              <w:rPr>
                <w:sz w:val="24"/>
                <w:szCs w:val="24"/>
              </w:rPr>
              <w:t>. пошлина</w:t>
            </w:r>
            <w:proofErr w:type="gramEnd"/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101,1</w:t>
            </w:r>
          </w:p>
        </w:tc>
      </w:tr>
      <w:tr w:rsidR="00AA6B80" w:rsidRPr="00AA6B80" w:rsidTr="00AA6B80">
        <w:trPr>
          <w:trHeight w:val="275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83,2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38,9</w:t>
            </w:r>
          </w:p>
        </w:tc>
      </w:tr>
      <w:tr w:rsidR="00AA6B80" w:rsidRPr="00AA6B80" w:rsidTr="00AA6B80">
        <w:trPr>
          <w:trHeight w:val="275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Возмещение расходов, связанных с эксплуатацией имущества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14,6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192,1</w:t>
            </w:r>
          </w:p>
        </w:tc>
      </w:tr>
      <w:tr w:rsidR="00AA6B80" w:rsidRPr="00AA6B80" w:rsidTr="00AA6B80">
        <w:trPr>
          <w:trHeight w:val="275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Штрафы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54,1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146,2</w:t>
            </w:r>
          </w:p>
        </w:tc>
      </w:tr>
      <w:tr w:rsidR="00AA6B80" w:rsidRPr="00AA6B80" w:rsidTr="00AA6B80">
        <w:trPr>
          <w:trHeight w:val="275"/>
        </w:trPr>
        <w:tc>
          <w:tcPr>
            <w:tcW w:w="3340" w:type="dxa"/>
          </w:tcPr>
          <w:p w:rsidR="00AA6B80" w:rsidRPr="00AA6B80" w:rsidRDefault="00AA6B80" w:rsidP="00260767">
            <w:pPr>
              <w:rPr>
                <w:sz w:val="24"/>
                <w:szCs w:val="24"/>
              </w:rPr>
            </w:pPr>
            <w:r w:rsidRPr="00AA6B80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100,0</w:t>
            </w:r>
          </w:p>
        </w:tc>
      </w:tr>
      <w:tr w:rsidR="00AA6B80" w:rsidRPr="00AA6B80" w:rsidTr="00AA6B80">
        <w:trPr>
          <w:trHeight w:val="261"/>
        </w:trPr>
        <w:tc>
          <w:tcPr>
            <w:tcW w:w="3340" w:type="dxa"/>
          </w:tcPr>
          <w:p w:rsidR="00AA6B80" w:rsidRPr="00AA6B80" w:rsidRDefault="00AA6B80" w:rsidP="00260767">
            <w:pPr>
              <w:ind w:left="-900" w:firstLine="900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11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2618,9</w:t>
            </w:r>
          </w:p>
        </w:tc>
        <w:tc>
          <w:tcPr>
            <w:tcW w:w="1364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2715,1</w:t>
            </w:r>
          </w:p>
        </w:tc>
        <w:tc>
          <w:tcPr>
            <w:tcW w:w="3171" w:type="dxa"/>
          </w:tcPr>
          <w:p w:rsidR="00AA6B80" w:rsidRPr="00AA6B80" w:rsidRDefault="00AA6B80" w:rsidP="00260767">
            <w:pPr>
              <w:ind w:left="-900" w:firstLine="900"/>
              <w:jc w:val="center"/>
              <w:rPr>
                <w:b/>
                <w:sz w:val="24"/>
                <w:szCs w:val="24"/>
              </w:rPr>
            </w:pPr>
            <w:r w:rsidRPr="00AA6B80">
              <w:rPr>
                <w:b/>
                <w:sz w:val="24"/>
                <w:szCs w:val="24"/>
              </w:rPr>
              <w:t>103,7</w:t>
            </w:r>
          </w:p>
        </w:tc>
      </w:tr>
    </w:tbl>
    <w:p w:rsidR="00AA6B80" w:rsidRDefault="00AA6B80" w:rsidP="00AA6B80">
      <w:pPr>
        <w:tabs>
          <w:tab w:val="left" w:pos="3750"/>
        </w:tabs>
        <w:ind w:left="-900" w:firstLine="900"/>
        <w:rPr>
          <w:b/>
        </w:rPr>
      </w:pPr>
      <w:r>
        <w:rPr>
          <w:b/>
        </w:rPr>
        <w:tab/>
      </w:r>
    </w:p>
    <w:p w:rsidR="00AA0D8B" w:rsidRPr="00916052" w:rsidRDefault="00AA0D8B" w:rsidP="00AA0D8B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>Расходы бюджета Подгорненского сельского поселения</w:t>
      </w:r>
    </w:p>
    <w:p w:rsidR="00AA0D8B" w:rsidRPr="00916052" w:rsidRDefault="00AA0D8B" w:rsidP="00AA0D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9160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</w:t>
      </w:r>
    </w:p>
    <w:p w:rsidR="00AA0D8B" w:rsidRPr="00916052" w:rsidRDefault="00AA0D8B" w:rsidP="00AA0D8B">
      <w:pPr>
        <w:jc w:val="right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6052">
        <w:rPr>
          <w:rFonts w:ascii="Times New Roman" w:hAnsi="Times New Roman"/>
          <w:sz w:val="28"/>
          <w:szCs w:val="28"/>
        </w:rPr>
        <w:t>(тыс</w:t>
      </w:r>
      <w:proofErr w:type="gramStart"/>
      <w:r w:rsidRPr="00916052">
        <w:rPr>
          <w:rFonts w:ascii="Times New Roman" w:hAnsi="Times New Roman"/>
          <w:sz w:val="28"/>
          <w:szCs w:val="28"/>
        </w:rPr>
        <w:t>.р</w:t>
      </w:r>
      <w:proofErr w:type="gramEnd"/>
      <w:r w:rsidRPr="00916052">
        <w:rPr>
          <w:rFonts w:ascii="Times New Roman" w:hAnsi="Times New Roman"/>
          <w:sz w:val="28"/>
          <w:szCs w:val="28"/>
        </w:rPr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1275"/>
        <w:gridCol w:w="1560"/>
        <w:gridCol w:w="4394"/>
      </w:tblGrid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2016 год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4112,0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4091,3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программное обеспечение, канцтовары, уплата налогов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275" w:type="dxa"/>
          </w:tcPr>
          <w:p w:rsidR="00AA0D8B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1560" w:type="dxa"/>
          </w:tcPr>
          <w:p w:rsidR="00AA0D8B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Перечислено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154,3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154,2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оценка имущества, взносы в СМО,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260,1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содержание дорог</w:t>
            </w:r>
            <w:r>
              <w:rPr>
                <w:rFonts w:ascii="Times New Roman" w:hAnsi="Times New Roman"/>
                <w:sz w:val="28"/>
                <w:szCs w:val="28"/>
              </w:rPr>
              <w:t>, приобретение дорожных знаков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9746,9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9746,7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возмещение убытков по воде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капитальный ремонт водопровода,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авторский надзор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170,5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166,3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уличное освещение,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сетей уличного освещения, приобретение ламп,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места захоронения,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озеленение, работа детей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2368,7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2368,3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>коммунальные услуги, программное обеспечение,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уголь,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483,2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/>
                <w:sz w:val="28"/>
                <w:szCs w:val="28"/>
              </w:rPr>
              <w:t>ащих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AA0D8B" w:rsidRPr="00916052" w:rsidTr="0049416E">
        <w:tc>
          <w:tcPr>
            <w:tcW w:w="567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17636,1</w:t>
            </w:r>
          </w:p>
        </w:tc>
        <w:tc>
          <w:tcPr>
            <w:tcW w:w="1560" w:type="dxa"/>
          </w:tcPr>
          <w:p w:rsidR="00AA0D8B" w:rsidRPr="00916052" w:rsidRDefault="00AA0D8B" w:rsidP="004941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17500,1</w:t>
            </w:r>
          </w:p>
        </w:tc>
        <w:tc>
          <w:tcPr>
            <w:tcW w:w="4394" w:type="dxa"/>
          </w:tcPr>
          <w:p w:rsidR="00AA0D8B" w:rsidRPr="00916052" w:rsidRDefault="00AA0D8B" w:rsidP="0049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D8F" w:rsidRPr="00276A0A" w:rsidRDefault="00F02DD3" w:rsidP="00276A0A">
      <w:pPr>
        <w:jc w:val="both"/>
        <w:rPr>
          <w:rFonts w:ascii="Times New Roman" w:hAnsi="Times New Roman" w:cs="Times New Roman"/>
          <w:sz w:val="28"/>
          <w:szCs w:val="28"/>
        </w:rPr>
      </w:pPr>
      <w:r w:rsidRPr="00276A0A">
        <w:rPr>
          <w:rFonts w:ascii="Times New Roman" w:hAnsi="Times New Roman" w:cs="Times New Roman"/>
          <w:sz w:val="28"/>
          <w:szCs w:val="28"/>
        </w:rPr>
        <w:t>При Администрации Подгорнен</w:t>
      </w:r>
      <w:r w:rsidR="00576E2D" w:rsidRPr="00276A0A">
        <w:rPr>
          <w:rFonts w:ascii="Times New Roman" w:hAnsi="Times New Roman" w:cs="Times New Roman"/>
          <w:sz w:val="28"/>
          <w:szCs w:val="28"/>
        </w:rPr>
        <w:t>ского сельского поселения создана рабочая групп</w:t>
      </w:r>
      <w:proofErr w:type="gramStart"/>
      <w:r w:rsidR="00576E2D" w:rsidRPr="00276A0A">
        <w:rPr>
          <w:rFonts w:ascii="Times New Roman" w:hAnsi="Times New Roman" w:cs="Times New Roman"/>
          <w:sz w:val="28"/>
          <w:szCs w:val="28"/>
        </w:rPr>
        <w:t>а</w:t>
      </w:r>
      <w:r w:rsidR="00013D8F" w:rsidRPr="00276A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3D8F" w:rsidRPr="00276A0A">
        <w:rPr>
          <w:rFonts w:ascii="Times New Roman" w:hAnsi="Times New Roman" w:cs="Times New Roman"/>
          <w:sz w:val="28"/>
          <w:szCs w:val="28"/>
        </w:rPr>
        <w:t xml:space="preserve"> Координационный совет</w:t>
      </w:r>
      <w:r w:rsidR="00576E2D" w:rsidRPr="00276A0A">
        <w:rPr>
          <w:rFonts w:ascii="Times New Roman" w:hAnsi="Times New Roman" w:cs="Times New Roman"/>
          <w:sz w:val="28"/>
          <w:szCs w:val="28"/>
        </w:rPr>
        <w:t xml:space="preserve"> по контролю за </w:t>
      </w:r>
      <w:r w:rsidR="007E5104" w:rsidRPr="00276A0A">
        <w:rPr>
          <w:rFonts w:ascii="Times New Roman" w:hAnsi="Times New Roman" w:cs="Times New Roman"/>
          <w:sz w:val="28"/>
          <w:szCs w:val="28"/>
        </w:rPr>
        <w:t>собираемостью налогов. За</w:t>
      </w:r>
      <w:r w:rsidR="001B2DDD" w:rsidRPr="00276A0A">
        <w:rPr>
          <w:rFonts w:ascii="Times New Roman" w:hAnsi="Times New Roman" w:cs="Times New Roman"/>
          <w:sz w:val="28"/>
          <w:szCs w:val="28"/>
        </w:rPr>
        <w:t xml:space="preserve"> </w:t>
      </w:r>
      <w:r w:rsidR="00494C5B" w:rsidRPr="00276A0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2DDD" w:rsidRPr="00276A0A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="007E5104" w:rsidRPr="00276A0A">
        <w:rPr>
          <w:rFonts w:ascii="Times New Roman" w:hAnsi="Times New Roman" w:cs="Times New Roman"/>
          <w:sz w:val="28"/>
          <w:szCs w:val="28"/>
        </w:rPr>
        <w:t>г. проведено</w:t>
      </w:r>
      <w:r w:rsidR="007E5104" w:rsidRPr="00276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4C5B" w:rsidRPr="00276A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57A2" w:rsidRPr="00276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6E2D" w:rsidRPr="00276A0A">
        <w:rPr>
          <w:rFonts w:ascii="Times New Roman" w:hAnsi="Times New Roman" w:cs="Times New Roman"/>
          <w:sz w:val="28"/>
          <w:szCs w:val="28"/>
        </w:rPr>
        <w:t>заседания,</w:t>
      </w:r>
      <w:r w:rsidR="001F2828" w:rsidRPr="00276A0A">
        <w:rPr>
          <w:rFonts w:ascii="Times New Roman" w:hAnsi="Times New Roman" w:cs="Times New Roman"/>
          <w:sz w:val="28"/>
          <w:szCs w:val="28"/>
        </w:rPr>
        <w:t xml:space="preserve"> на которые приглашались</w:t>
      </w:r>
      <w:r w:rsidR="001B7551" w:rsidRPr="00276A0A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B40B34" w:rsidRPr="00276A0A">
        <w:rPr>
          <w:rFonts w:ascii="Times New Roman" w:hAnsi="Times New Roman" w:cs="Times New Roman"/>
          <w:sz w:val="28"/>
          <w:szCs w:val="28"/>
        </w:rPr>
        <w:t>,</w:t>
      </w:r>
      <w:r w:rsidR="001F2828" w:rsidRPr="00276A0A">
        <w:rPr>
          <w:rFonts w:ascii="Times New Roman" w:hAnsi="Times New Roman" w:cs="Times New Roman"/>
          <w:sz w:val="28"/>
          <w:szCs w:val="28"/>
        </w:rPr>
        <w:t xml:space="preserve"> </w:t>
      </w:r>
      <w:r w:rsidR="00424012" w:rsidRPr="00276A0A">
        <w:rPr>
          <w:rFonts w:ascii="Times New Roman" w:hAnsi="Times New Roman" w:cs="Times New Roman"/>
          <w:sz w:val="28"/>
          <w:szCs w:val="28"/>
        </w:rPr>
        <w:t xml:space="preserve">наиболее злостных </w:t>
      </w:r>
      <w:r w:rsidR="00576E2D" w:rsidRPr="00276A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E1AD1" w:rsidRPr="00276A0A">
        <w:rPr>
          <w:rFonts w:ascii="Times New Roman" w:hAnsi="Times New Roman" w:cs="Times New Roman"/>
          <w:sz w:val="28"/>
          <w:szCs w:val="28"/>
        </w:rPr>
        <w:t>неплательщиков</w:t>
      </w:r>
      <w:r w:rsidR="00576E2D" w:rsidRPr="00276A0A">
        <w:rPr>
          <w:rFonts w:ascii="Times New Roman" w:hAnsi="Times New Roman" w:cs="Times New Roman"/>
          <w:sz w:val="28"/>
          <w:szCs w:val="28"/>
        </w:rPr>
        <w:t>.</w:t>
      </w:r>
      <w:r w:rsidR="00FD660F" w:rsidRPr="0027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67" w:rsidRDefault="00013D8F" w:rsidP="00D97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4C5B">
        <w:rPr>
          <w:sz w:val="28"/>
          <w:szCs w:val="28"/>
        </w:rPr>
        <w:t xml:space="preserve">  </w:t>
      </w:r>
      <w:r w:rsidR="00FD660F" w:rsidRPr="00AA4E97">
        <w:rPr>
          <w:sz w:val="28"/>
          <w:szCs w:val="28"/>
        </w:rPr>
        <w:t xml:space="preserve">Недоимка по </w:t>
      </w:r>
      <w:proofErr w:type="spellStart"/>
      <w:r w:rsidR="00FD660F" w:rsidRPr="00AA4E97">
        <w:rPr>
          <w:sz w:val="28"/>
          <w:szCs w:val="28"/>
        </w:rPr>
        <w:t>Подгорненск</w:t>
      </w:r>
      <w:r w:rsidR="009A6824">
        <w:rPr>
          <w:sz w:val="28"/>
          <w:szCs w:val="28"/>
        </w:rPr>
        <w:t>ому</w:t>
      </w:r>
      <w:proofErr w:type="spellEnd"/>
      <w:r w:rsidR="009A6824">
        <w:rPr>
          <w:sz w:val="28"/>
          <w:szCs w:val="28"/>
        </w:rPr>
        <w:t xml:space="preserve"> сельскому поселению </w:t>
      </w:r>
      <w:r w:rsidR="0012533C">
        <w:rPr>
          <w:sz w:val="28"/>
          <w:szCs w:val="28"/>
        </w:rPr>
        <w:t xml:space="preserve">имеется </w:t>
      </w:r>
      <w:r w:rsidR="001E1AD1">
        <w:rPr>
          <w:sz w:val="28"/>
          <w:szCs w:val="28"/>
        </w:rPr>
        <w:t xml:space="preserve"> по транспортному налогу</w:t>
      </w:r>
      <w:r w:rsidR="00260767">
        <w:rPr>
          <w:sz w:val="28"/>
          <w:szCs w:val="28"/>
        </w:rPr>
        <w:t xml:space="preserve"> в размере 205 290</w:t>
      </w:r>
      <w:r w:rsidR="001B7551">
        <w:rPr>
          <w:sz w:val="28"/>
          <w:szCs w:val="28"/>
        </w:rPr>
        <w:t xml:space="preserve"> </w:t>
      </w:r>
      <w:proofErr w:type="spellStart"/>
      <w:proofErr w:type="gramStart"/>
      <w:r w:rsidR="001B7551">
        <w:rPr>
          <w:sz w:val="28"/>
          <w:szCs w:val="28"/>
        </w:rPr>
        <w:t>тыс</w:t>
      </w:r>
      <w:proofErr w:type="spellEnd"/>
      <w:proofErr w:type="gramEnd"/>
      <w:r w:rsidR="001B7551">
        <w:rPr>
          <w:sz w:val="28"/>
          <w:szCs w:val="28"/>
        </w:rPr>
        <w:t xml:space="preserve"> </w:t>
      </w:r>
      <w:r w:rsidR="00D975C9">
        <w:rPr>
          <w:sz w:val="28"/>
          <w:szCs w:val="28"/>
        </w:rPr>
        <w:t>00</w:t>
      </w:r>
      <w:r w:rsidR="001B7551">
        <w:rPr>
          <w:sz w:val="28"/>
          <w:szCs w:val="28"/>
        </w:rPr>
        <w:t xml:space="preserve"> рублей</w:t>
      </w:r>
      <w:r w:rsidR="001E1AD1">
        <w:rPr>
          <w:sz w:val="28"/>
          <w:szCs w:val="28"/>
        </w:rPr>
        <w:t>,</w:t>
      </w:r>
      <w:r w:rsidR="00260767">
        <w:rPr>
          <w:sz w:val="28"/>
          <w:szCs w:val="28"/>
        </w:rPr>
        <w:t xml:space="preserve"> по земельному налогу</w:t>
      </w:r>
      <w:r w:rsidR="005811D4">
        <w:rPr>
          <w:sz w:val="28"/>
          <w:szCs w:val="28"/>
        </w:rPr>
        <w:t xml:space="preserve"> </w:t>
      </w:r>
      <w:r w:rsidR="00260767">
        <w:rPr>
          <w:sz w:val="28"/>
          <w:szCs w:val="28"/>
        </w:rPr>
        <w:t>14тыс 774 рубля, налог на имущество 2319 рублей</w:t>
      </w:r>
      <w:r w:rsidR="00D975C9">
        <w:rPr>
          <w:sz w:val="28"/>
          <w:szCs w:val="28"/>
        </w:rPr>
        <w:t xml:space="preserve">. </w:t>
      </w:r>
    </w:p>
    <w:p w:rsidR="00D975C9" w:rsidRDefault="00494C5B" w:rsidP="00D97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5C9">
        <w:rPr>
          <w:sz w:val="28"/>
          <w:szCs w:val="28"/>
        </w:rPr>
        <w:t>Один из налогов – самооблож</w:t>
      </w:r>
      <w:r w:rsidR="00AA0D8B">
        <w:rPr>
          <w:sz w:val="28"/>
          <w:szCs w:val="28"/>
        </w:rPr>
        <w:t>ение является нашим местным, утвержденный решением Собрания депутатов</w:t>
      </w:r>
      <w:r>
        <w:rPr>
          <w:sz w:val="28"/>
          <w:szCs w:val="28"/>
        </w:rPr>
        <w:t>.</w:t>
      </w:r>
    </w:p>
    <w:p w:rsidR="006F4806" w:rsidRDefault="00494C5B" w:rsidP="006F48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394">
        <w:rPr>
          <w:sz w:val="28"/>
          <w:szCs w:val="28"/>
        </w:rPr>
        <w:t>Администрацией По</w:t>
      </w:r>
      <w:r w:rsidR="00CC500D">
        <w:rPr>
          <w:sz w:val="28"/>
          <w:szCs w:val="28"/>
        </w:rPr>
        <w:t>дгорненского сельского п</w:t>
      </w:r>
      <w:r w:rsidR="006F4806">
        <w:rPr>
          <w:sz w:val="28"/>
          <w:szCs w:val="28"/>
        </w:rPr>
        <w:t>оселения составлено во втором полугодии 4 протокола</w:t>
      </w:r>
      <w:r w:rsidR="00CC500D">
        <w:rPr>
          <w:sz w:val="28"/>
          <w:szCs w:val="28"/>
        </w:rPr>
        <w:t xml:space="preserve">: три  по статье 4.1 часть 1 </w:t>
      </w:r>
      <w:r w:rsidR="003D4689">
        <w:rPr>
          <w:sz w:val="28"/>
          <w:szCs w:val="28"/>
        </w:rPr>
        <w:t xml:space="preserve">Областного закона от25.10.2002 №273 </w:t>
      </w:r>
      <w:r w:rsidR="00CC500D">
        <w:rPr>
          <w:sz w:val="28"/>
          <w:szCs w:val="28"/>
        </w:rPr>
        <w:t xml:space="preserve">на сумму 2100 рублей, один протокол по ст.2.3 часть 1 </w:t>
      </w:r>
      <w:r w:rsidR="003D4689">
        <w:rPr>
          <w:sz w:val="28"/>
          <w:szCs w:val="28"/>
        </w:rPr>
        <w:t>Областного закона от</w:t>
      </w:r>
      <w:r w:rsidR="00276A0A">
        <w:rPr>
          <w:sz w:val="28"/>
          <w:szCs w:val="28"/>
        </w:rPr>
        <w:t xml:space="preserve"> </w:t>
      </w:r>
      <w:r w:rsidR="003D4689">
        <w:rPr>
          <w:sz w:val="28"/>
          <w:szCs w:val="28"/>
        </w:rPr>
        <w:t xml:space="preserve">25.10.2002 №273 </w:t>
      </w:r>
      <w:r w:rsidR="00CC500D">
        <w:rPr>
          <w:sz w:val="28"/>
          <w:szCs w:val="28"/>
        </w:rPr>
        <w:t>на сумму 500 рублей</w:t>
      </w:r>
      <w:r w:rsidR="003D4689">
        <w:rPr>
          <w:sz w:val="28"/>
          <w:szCs w:val="28"/>
        </w:rPr>
        <w:t>.</w:t>
      </w:r>
    </w:p>
    <w:p w:rsidR="00662814" w:rsidRPr="006F4806" w:rsidRDefault="006F4806" w:rsidP="006F48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16D" w:rsidRPr="006F4806">
        <w:rPr>
          <w:sz w:val="28"/>
          <w:szCs w:val="28"/>
        </w:rPr>
        <w:t xml:space="preserve"> </w:t>
      </w:r>
      <w:r w:rsidR="00C6686A" w:rsidRPr="006F4806">
        <w:rPr>
          <w:color w:val="333333"/>
          <w:sz w:val="28"/>
          <w:szCs w:val="28"/>
        </w:rPr>
        <w:t>На основании Областного закона от 05.08.2016 года №578 ЗС «О внесении изменений в областной закон «О местном самоуправлении в Ростовской области» прошла процедура по передаче муниципальной собственности муниципального образования «</w:t>
      </w:r>
      <w:proofErr w:type="spellStart"/>
      <w:r w:rsidR="00C6686A" w:rsidRPr="006F4806">
        <w:rPr>
          <w:color w:val="333333"/>
          <w:sz w:val="28"/>
          <w:szCs w:val="28"/>
        </w:rPr>
        <w:t>Подгорненское</w:t>
      </w:r>
      <w:proofErr w:type="spellEnd"/>
      <w:r w:rsidR="00C6686A" w:rsidRPr="006F4806">
        <w:rPr>
          <w:color w:val="333333"/>
          <w:sz w:val="28"/>
          <w:szCs w:val="28"/>
        </w:rPr>
        <w:t xml:space="preserve"> сельское поселение» в муниципальную собственность муниципального образования «</w:t>
      </w:r>
      <w:proofErr w:type="spellStart"/>
      <w:r w:rsidR="00C6686A" w:rsidRPr="006F4806">
        <w:rPr>
          <w:color w:val="333333"/>
          <w:sz w:val="28"/>
          <w:szCs w:val="28"/>
        </w:rPr>
        <w:t>Ремонтненский</w:t>
      </w:r>
      <w:proofErr w:type="spellEnd"/>
      <w:r w:rsidR="00C6686A" w:rsidRPr="006F4806">
        <w:rPr>
          <w:color w:val="333333"/>
          <w:sz w:val="28"/>
          <w:szCs w:val="28"/>
        </w:rPr>
        <w:t xml:space="preserve"> район»,  передано –16</w:t>
      </w:r>
      <w:r w:rsidRPr="006F4806">
        <w:rPr>
          <w:color w:val="333333"/>
          <w:sz w:val="28"/>
          <w:szCs w:val="28"/>
        </w:rPr>
        <w:t xml:space="preserve"> </w:t>
      </w:r>
      <w:proofErr w:type="gramStart"/>
      <w:r w:rsidRPr="006F4806">
        <w:rPr>
          <w:color w:val="333333"/>
          <w:sz w:val="28"/>
          <w:szCs w:val="28"/>
        </w:rPr>
        <w:t>объектов</w:t>
      </w:r>
      <w:proofErr w:type="gramEnd"/>
      <w:r>
        <w:rPr>
          <w:color w:val="333333"/>
          <w:sz w:val="28"/>
          <w:szCs w:val="28"/>
        </w:rPr>
        <w:t xml:space="preserve"> в том числе</w:t>
      </w:r>
      <w:r w:rsidRPr="006F4806">
        <w:rPr>
          <w:color w:val="333333"/>
          <w:sz w:val="28"/>
          <w:szCs w:val="28"/>
        </w:rPr>
        <w:t xml:space="preserve"> </w:t>
      </w:r>
      <w:r w:rsidR="009935E5" w:rsidRPr="006F4806">
        <w:rPr>
          <w:sz w:val="28"/>
          <w:szCs w:val="28"/>
        </w:rPr>
        <w:t>имущества ВК</w:t>
      </w:r>
      <w:r>
        <w:rPr>
          <w:sz w:val="28"/>
          <w:szCs w:val="28"/>
        </w:rPr>
        <w:t>Х и дороги</w:t>
      </w:r>
      <w:r w:rsidR="00CC36BC" w:rsidRPr="006F4806">
        <w:rPr>
          <w:sz w:val="28"/>
          <w:szCs w:val="28"/>
        </w:rPr>
        <w:t>.</w:t>
      </w:r>
      <w:r w:rsidR="007D6394" w:rsidRPr="006F4806">
        <w:rPr>
          <w:sz w:val="28"/>
          <w:szCs w:val="28"/>
        </w:rPr>
        <w:t xml:space="preserve"> Передано имущество библиотеки Подгорненского сельского поселения в муниципальную собственность </w:t>
      </w:r>
      <w:proofErr w:type="spellStart"/>
      <w:r w:rsidR="007D6394" w:rsidRPr="006F4806">
        <w:rPr>
          <w:sz w:val="28"/>
          <w:szCs w:val="28"/>
        </w:rPr>
        <w:t>Ремонтненского</w:t>
      </w:r>
      <w:proofErr w:type="spellEnd"/>
      <w:r w:rsidR="007D6394" w:rsidRPr="006F4806">
        <w:rPr>
          <w:sz w:val="28"/>
          <w:szCs w:val="28"/>
        </w:rPr>
        <w:t xml:space="preserve"> района.</w:t>
      </w:r>
    </w:p>
    <w:p w:rsidR="00313F91" w:rsidRPr="00AA4E97" w:rsidRDefault="00313F91" w:rsidP="005878CA">
      <w:pPr>
        <w:pStyle w:val="a3"/>
        <w:jc w:val="both"/>
        <w:rPr>
          <w:sz w:val="28"/>
          <w:szCs w:val="28"/>
        </w:rPr>
      </w:pPr>
    </w:p>
    <w:p w:rsidR="003E49EA" w:rsidRDefault="00576E2D" w:rsidP="003E49EA">
      <w:pPr>
        <w:pStyle w:val="a3"/>
        <w:jc w:val="center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Благоустройств</w:t>
      </w:r>
      <w:r w:rsidR="003E49EA">
        <w:rPr>
          <w:rStyle w:val="a4"/>
          <w:sz w:val="28"/>
          <w:szCs w:val="28"/>
        </w:rPr>
        <w:t xml:space="preserve">о </w:t>
      </w:r>
    </w:p>
    <w:p w:rsidR="00CE4D5F" w:rsidRDefault="002D5BC6" w:rsidP="003E49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FB7" w:rsidRPr="00513FB7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Проблема благоустройства – это не только финансы, но и человеческий фактор. Казалось, что м</w:t>
      </w:r>
      <w:r w:rsidR="00513FB7">
        <w:rPr>
          <w:sz w:val="28"/>
          <w:szCs w:val="28"/>
        </w:rPr>
        <w:t>ожет быть проще, м</w:t>
      </w:r>
      <w:r w:rsidR="00513FB7" w:rsidRPr="00513FB7">
        <w:rPr>
          <w:sz w:val="28"/>
          <w:szCs w:val="28"/>
        </w:rPr>
        <w:t xml:space="preserve">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</w:t>
      </w:r>
      <w:r w:rsidR="00110F3A">
        <w:rPr>
          <w:sz w:val="28"/>
          <w:szCs w:val="28"/>
        </w:rPr>
        <w:t xml:space="preserve">ограничивается </w:t>
      </w:r>
      <w:r w:rsidR="00513FB7" w:rsidRPr="00513FB7">
        <w:rPr>
          <w:sz w:val="28"/>
          <w:szCs w:val="28"/>
        </w:rPr>
        <w:t xml:space="preserve">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 дорог, кладбищ. Администрацией поселения был организован единый День древонасаждений, на котором активное участие принимали </w:t>
      </w:r>
      <w:r w:rsidR="00513FB7">
        <w:rPr>
          <w:sz w:val="28"/>
          <w:szCs w:val="28"/>
        </w:rPr>
        <w:t xml:space="preserve">работники </w:t>
      </w:r>
      <w:r w:rsidR="00494C5B">
        <w:rPr>
          <w:sz w:val="28"/>
          <w:szCs w:val="28"/>
        </w:rPr>
        <w:t>Д</w:t>
      </w:r>
      <w:r w:rsidR="00513FB7" w:rsidRPr="00513FB7">
        <w:rPr>
          <w:sz w:val="28"/>
          <w:szCs w:val="28"/>
        </w:rPr>
        <w:t>о</w:t>
      </w:r>
      <w:r w:rsidR="00513FB7">
        <w:rPr>
          <w:sz w:val="28"/>
          <w:szCs w:val="28"/>
        </w:rPr>
        <w:t>ма культуры, школы, больницы</w:t>
      </w:r>
      <w:r w:rsidR="00494C5B">
        <w:rPr>
          <w:sz w:val="28"/>
          <w:szCs w:val="28"/>
        </w:rPr>
        <w:t>, Соцработниками.</w:t>
      </w:r>
      <w:r w:rsidR="00513FB7" w:rsidRPr="00513FB7">
        <w:rPr>
          <w:sz w:val="28"/>
          <w:szCs w:val="28"/>
        </w:rPr>
        <w:t xml:space="preserve"> В этот день было высажено 105</w:t>
      </w:r>
      <w:r w:rsidR="00494C5B">
        <w:rPr>
          <w:sz w:val="28"/>
          <w:szCs w:val="28"/>
        </w:rPr>
        <w:t xml:space="preserve"> деревьев и 19 кустарников. </w:t>
      </w:r>
      <w:r w:rsidR="00110F3A">
        <w:rPr>
          <w:sz w:val="28"/>
          <w:szCs w:val="28"/>
        </w:rPr>
        <w:t>Огромную территорию</w:t>
      </w:r>
      <w:proofErr w:type="gramStart"/>
      <w:r w:rsidR="00110F3A">
        <w:rPr>
          <w:sz w:val="28"/>
          <w:szCs w:val="28"/>
        </w:rPr>
        <w:t xml:space="preserve"> ,</w:t>
      </w:r>
      <w:proofErr w:type="gramEnd"/>
      <w:r w:rsidR="00110F3A">
        <w:rPr>
          <w:sz w:val="28"/>
          <w:szCs w:val="28"/>
        </w:rPr>
        <w:t xml:space="preserve"> прилегающую к  канторе и </w:t>
      </w:r>
      <w:proofErr w:type="spellStart"/>
      <w:r w:rsidR="00110F3A">
        <w:rPr>
          <w:sz w:val="28"/>
          <w:szCs w:val="28"/>
        </w:rPr>
        <w:t>хоздвору</w:t>
      </w:r>
      <w:proofErr w:type="spellEnd"/>
      <w:r w:rsidR="00110F3A">
        <w:rPr>
          <w:sz w:val="28"/>
          <w:szCs w:val="28"/>
        </w:rPr>
        <w:t xml:space="preserve"> , привели в порядок работники СПК </w:t>
      </w:r>
      <w:proofErr w:type="spellStart"/>
      <w:r w:rsidR="00110F3A">
        <w:rPr>
          <w:sz w:val="28"/>
          <w:szCs w:val="28"/>
        </w:rPr>
        <w:t>племзавод</w:t>
      </w:r>
      <w:proofErr w:type="spellEnd"/>
      <w:r w:rsidR="00110F3A">
        <w:rPr>
          <w:sz w:val="28"/>
          <w:szCs w:val="28"/>
        </w:rPr>
        <w:t xml:space="preserve"> «Подгорное», въезжая в село глаз радует. Все вы </w:t>
      </w:r>
      <w:r w:rsidR="00110F3A">
        <w:rPr>
          <w:sz w:val="28"/>
          <w:szCs w:val="28"/>
        </w:rPr>
        <w:lastRenderedPageBreak/>
        <w:t>видели, как прекрасно украшена была территория к Новому году</w:t>
      </w:r>
      <w:r w:rsidR="0018072E">
        <w:rPr>
          <w:sz w:val="28"/>
          <w:szCs w:val="28"/>
        </w:rPr>
        <w:t xml:space="preserve">. </w:t>
      </w:r>
      <w:r w:rsidR="00513FB7" w:rsidRPr="00513FB7">
        <w:rPr>
          <w:sz w:val="28"/>
          <w:szCs w:val="28"/>
        </w:rPr>
        <w:t xml:space="preserve">Необходимо соблюдать чистоту и порядок на всей территории поселения: </w:t>
      </w:r>
      <w:r w:rsidR="0018072E">
        <w:rPr>
          <w:sz w:val="28"/>
          <w:szCs w:val="28"/>
        </w:rPr>
        <w:t xml:space="preserve">простые правила </w:t>
      </w:r>
      <w:r w:rsidR="00513FB7" w:rsidRPr="00513FB7">
        <w:rPr>
          <w:sz w:val="28"/>
          <w:szCs w:val="28"/>
        </w:rPr>
        <w:t>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озеленении наших населенных пунктов, в разбивке новых цветников, чтобы каждый житель возле</w:t>
      </w:r>
      <w:r w:rsidR="00513FB7">
        <w:rPr>
          <w:sz w:val="28"/>
          <w:szCs w:val="28"/>
        </w:rPr>
        <w:t xml:space="preserve"> своих дворов навели порядки</w:t>
      </w:r>
      <w:r w:rsidR="00513FB7" w:rsidRPr="00513FB7">
        <w:rPr>
          <w:sz w:val="28"/>
          <w:szCs w:val="28"/>
        </w:rPr>
        <w:t>. 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</w:t>
      </w:r>
      <w:r w:rsidR="00513FB7">
        <w:t xml:space="preserve">. </w:t>
      </w:r>
      <w:r w:rsidR="001E1AD1">
        <w:rPr>
          <w:bCs/>
          <w:color w:val="333333"/>
          <w:sz w:val="28"/>
          <w:szCs w:val="28"/>
        </w:rPr>
        <w:t xml:space="preserve">  </w:t>
      </w:r>
      <w:r w:rsidR="001F2828">
        <w:rPr>
          <w:bCs/>
          <w:color w:val="333333"/>
          <w:sz w:val="28"/>
          <w:szCs w:val="28"/>
        </w:rPr>
        <w:t>Н</w:t>
      </w:r>
      <w:r w:rsidR="00CE4D5F" w:rsidRPr="003E49EA">
        <w:rPr>
          <w:sz w:val="28"/>
          <w:szCs w:val="28"/>
        </w:rPr>
        <w:t>а территории Подгорненского сельского поселения действуют правила  благоустройства, утвержденные решение</w:t>
      </w:r>
      <w:r w:rsidR="001F2828">
        <w:rPr>
          <w:sz w:val="28"/>
          <w:szCs w:val="28"/>
        </w:rPr>
        <w:t>м</w:t>
      </w:r>
      <w:r w:rsidR="001E1AD1">
        <w:rPr>
          <w:sz w:val="28"/>
          <w:szCs w:val="28"/>
        </w:rPr>
        <w:t xml:space="preserve">  собрания</w:t>
      </w:r>
      <w:r w:rsidR="00CE4D5F" w:rsidRPr="003E49EA">
        <w:rPr>
          <w:sz w:val="28"/>
          <w:szCs w:val="28"/>
        </w:rPr>
        <w:t xml:space="preserve"> депутатов Подгорненского</w:t>
      </w:r>
      <w:r w:rsidR="001F2828">
        <w:rPr>
          <w:sz w:val="28"/>
          <w:szCs w:val="28"/>
        </w:rPr>
        <w:t xml:space="preserve"> сельского поселения</w:t>
      </w:r>
      <w:r w:rsidR="001E1AD1" w:rsidRPr="001E1AD1">
        <w:rPr>
          <w:sz w:val="28"/>
          <w:szCs w:val="28"/>
        </w:rPr>
        <w:t xml:space="preserve"> </w:t>
      </w:r>
      <w:r w:rsidR="006532E6">
        <w:rPr>
          <w:sz w:val="28"/>
          <w:szCs w:val="28"/>
        </w:rPr>
        <w:t>от 28.12.2016 № 12</w:t>
      </w:r>
      <w:r w:rsidR="001F2828">
        <w:rPr>
          <w:sz w:val="28"/>
          <w:szCs w:val="28"/>
        </w:rPr>
        <w:t>.</w:t>
      </w:r>
    </w:p>
    <w:p w:rsidR="00FA43CE" w:rsidRDefault="00260767" w:rsidP="003E49E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</w:t>
      </w:r>
      <w:r w:rsidR="00AA0D8B">
        <w:rPr>
          <w:sz w:val="28"/>
          <w:szCs w:val="28"/>
        </w:rPr>
        <w:t xml:space="preserve"> территория</w:t>
      </w:r>
      <w:r w:rsidR="0061653B">
        <w:rPr>
          <w:sz w:val="28"/>
          <w:szCs w:val="28"/>
        </w:rPr>
        <w:t xml:space="preserve"> поселения </w:t>
      </w:r>
      <w:r w:rsidR="008B0BE7">
        <w:rPr>
          <w:sz w:val="28"/>
          <w:szCs w:val="28"/>
        </w:rPr>
        <w:t>распределена</w:t>
      </w:r>
      <w:r w:rsidR="00FA43CE">
        <w:rPr>
          <w:sz w:val="28"/>
          <w:szCs w:val="28"/>
        </w:rPr>
        <w:t xml:space="preserve"> между организациями, </w:t>
      </w:r>
      <w:r w:rsidR="008B0BE7">
        <w:rPr>
          <w:sz w:val="28"/>
          <w:szCs w:val="28"/>
        </w:rPr>
        <w:t>которые обязаны</w:t>
      </w:r>
      <w:r w:rsidR="00FA43CE">
        <w:rPr>
          <w:sz w:val="28"/>
          <w:szCs w:val="28"/>
        </w:rPr>
        <w:t xml:space="preserve"> в течение года наводить порядок на вверенных участках (осуществлять побелку деревьев, уборка мусора, выкос травы</w:t>
      </w:r>
      <w:r w:rsidR="003F68C3">
        <w:rPr>
          <w:sz w:val="28"/>
          <w:szCs w:val="28"/>
        </w:rPr>
        <w:t>)</w:t>
      </w:r>
      <w:r w:rsidR="00AA0D8B">
        <w:rPr>
          <w:sz w:val="28"/>
          <w:szCs w:val="28"/>
        </w:rPr>
        <w:t xml:space="preserve">. </w:t>
      </w:r>
      <w:r w:rsidR="006532E6">
        <w:rPr>
          <w:sz w:val="28"/>
          <w:szCs w:val="28"/>
        </w:rPr>
        <w:t>В связи с годом Экологии,</w:t>
      </w:r>
      <w:r w:rsidR="001955AC">
        <w:rPr>
          <w:sz w:val="28"/>
          <w:szCs w:val="28"/>
        </w:rPr>
        <w:t xml:space="preserve"> </w:t>
      </w:r>
      <w:r w:rsidR="006532E6">
        <w:rPr>
          <w:sz w:val="28"/>
          <w:szCs w:val="28"/>
        </w:rPr>
        <w:t xml:space="preserve"> я </w:t>
      </w:r>
      <w:r w:rsidR="00AA0D8B">
        <w:rPr>
          <w:sz w:val="28"/>
          <w:szCs w:val="28"/>
        </w:rPr>
        <w:t xml:space="preserve"> прошу руководителей каждого структурного подразделения</w:t>
      </w:r>
      <w:r w:rsidR="00CA7371">
        <w:rPr>
          <w:sz w:val="28"/>
          <w:szCs w:val="28"/>
        </w:rPr>
        <w:t xml:space="preserve"> </w:t>
      </w:r>
      <w:r w:rsidR="00513FB7">
        <w:rPr>
          <w:sz w:val="28"/>
          <w:szCs w:val="28"/>
        </w:rPr>
        <w:t xml:space="preserve"> добросовестно и творчески подойти к </w:t>
      </w:r>
      <w:r w:rsidR="006532E6">
        <w:rPr>
          <w:sz w:val="28"/>
          <w:szCs w:val="28"/>
        </w:rPr>
        <w:t xml:space="preserve"> благоустройству вверенных вам территорий</w:t>
      </w:r>
      <w:r w:rsidR="00CA7371">
        <w:rPr>
          <w:sz w:val="28"/>
          <w:szCs w:val="28"/>
        </w:rPr>
        <w:t>.</w:t>
      </w:r>
    </w:p>
    <w:p w:rsidR="000347E5" w:rsidRDefault="009036A4" w:rsidP="006D20D6">
      <w:pPr>
        <w:pStyle w:val="a3"/>
        <w:rPr>
          <w:sz w:val="28"/>
          <w:szCs w:val="28"/>
        </w:rPr>
      </w:pPr>
      <w:r w:rsidRPr="003E49EA">
        <w:rPr>
          <w:sz w:val="28"/>
          <w:szCs w:val="28"/>
        </w:rPr>
        <w:t xml:space="preserve">За </w:t>
      </w:r>
      <w:r w:rsidR="00383663">
        <w:rPr>
          <w:sz w:val="28"/>
          <w:szCs w:val="28"/>
        </w:rPr>
        <w:t>2</w:t>
      </w:r>
      <w:r w:rsidR="00B40B34">
        <w:rPr>
          <w:sz w:val="28"/>
          <w:szCs w:val="28"/>
        </w:rPr>
        <w:t xml:space="preserve"> полугодие  2016</w:t>
      </w:r>
      <w:r w:rsidRPr="003E49EA">
        <w:rPr>
          <w:sz w:val="28"/>
          <w:szCs w:val="28"/>
        </w:rPr>
        <w:t xml:space="preserve"> год</w:t>
      </w:r>
      <w:r w:rsidR="003C1482" w:rsidRPr="003E49EA">
        <w:rPr>
          <w:sz w:val="28"/>
          <w:szCs w:val="28"/>
        </w:rPr>
        <w:t>а</w:t>
      </w:r>
      <w:r w:rsidRPr="003E49EA">
        <w:rPr>
          <w:sz w:val="28"/>
          <w:szCs w:val="28"/>
        </w:rPr>
        <w:t xml:space="preserve"> за счет бюджетных и привлеченных сре</w:t>
      </w:r>
      <w:proofErr w:type="gramStart"/>
      <w:r w:rsidRPr="003E49EA">
        <w:rPr>
          <w:sz w:val="28"/>
          <w:szCs w:val="28"/>
        </w:rPr>
        <w:t>дств сп</w:t>
      </w:r>
      <w:proofErr w:type="gramEnd"/>
      <w:r w:rsidRPr="003E49EA">
        <w:rPr>
          <w:sz w:val="28"/>
          <w:szCs w:val="28"/>
        </w:rPr>
        <w:t xml:space="preserve">онсоров на территории </w:t>
      </w:r>
      <w:r w:rsidRPr="003E49EA">
        <w:rPr>
          <w:rStyle w:val="a4"/>
          <w:b w:val="0"/>
          <w:sz w:val="28"/>
          <w:szCs w:val="28"/>
        </w:rPr>
        <w:t>Подгорненского</w:t>
      </w:r>
      <w:r w:rsidRPr="003E49EA">
        <w:rPr>
          <w:sz w:val="28"/>
          <w:szCs w:val="28"/>
        </w:rPr>
        <w:t xml:space="preserve"> сельского поселения проведены следующие виды работ по </w:t>
      </w:r>
      <w:r w:rsidR="00B40B34">
        <w:rPr>
          <w:sz w:val="28"/>
          <w:szCs w:val="28"/>
        </w:rPr>
        <w:t>благоустройству.</w:t>
      </w:r>
      <w:r w:rsidR="00383663">
        <w:rPr>
          <w:sz w:val="28"/>
          <w:szCs w:val="28"/>
        </w:rPr>
        <w:t xml:space="preserve"> </w:t>
      </w:r>
      <w:r w:rsidR="00383663" w:rsidRPr="00383663">
        <w:rPr>
          <w:color w:val="333333"/>
          <w:sz w:val="28"/>
          <w:szCs w:val="28"/>
        </w:rPr>
        <w:t xml:space="preserve">В целях обеспечения противопожарной безопасности </w:t>
      </w:r>
      <w:r w:rsidR="006532E6">
        <w:rPr>
          <w:color w:val="333333"/>
          <w:sz w:val="28"/>
          <w:szCs w:val="28"/>
        </w:rPr>
        <w:t>регулярно благодаря СПК и работников заповедника «Ростовс</w:t>
      </w:r>
      <w:r w:rsidR="00B83B09">
        <w:rPr>
          <w:color w:val="333333"/>
          <w:sz w:val="28"/>
          <w:szCs w:val="28"/>
        </w:rPr>
        <w:t>к</w:t>
      </w:r>
      <w:r w:rsidR="006532E6">
        <w:rPr>
          <w:color w:val="333333"/>
          <w:sz w:val="28"/>
          <w:szCs w:val="28"/>
        </w:rPr>
        <w:t>ий» проводя</w:t>
      </w:r>
      <w:r w:rsidR="00383663" w:rsidRPr="00383663">
        <w:rPr>
          <w:color w:val="333333"/>
          <w:sz w:val="28"/>
          <w:szCs w:val="28"/>
        </w:rPr>
        <w:t xml:space="preserve">тся опашка и </w:t>
      </w:r>
      <w:proofErr w:type="spellStart"/>
      <w:r w:rsidR="00383663" w:rsidRPr="00383663">
        <w:rPr>
          <w:color w:val="333333"/>
          <w:sz w:val="28"/>
          <w:szCs w:val="28"/>
        </w:rPr>
        <w:t>обкосы</w:t>
      </w:r>
      <w:proofErr w:type="spellEnd"/>
      <w:r w:rsidR="00383663" w:rsidRPr="00383663">
        <w:rPr>
          <w:color w:val="333333"/>
          <w:sz w:val="28"/>
          <w:szCs w:val="28"/>
        </w:rPr>
        <w:t> </w:t>
      </w:r>
      <w:r w:rsidR="00383663" w:rsidRPr="00383663">
        <w:rPr>
          <w:rStyle w:val="apple-converted-space"/>
          <w:color w:val="333333"/>
          <w:sz w:val="28"/>
          <w:szCs w:val="28"/>
        </w:rPr>
        <w:t> </w:t>
      </w:r>
      <w:r w:rsidR="00383663" w:rsidRPr="00383663">
        <w:rPr>
          <w:color w:val="333333"/>
          <w:sz w:val="28"/>
          <w:szCs w:val="28"/>
        </w:rPr>
        <w:t>границ населенных пунктов</w:t>
      </w:r>
      <w:r w:rsidR="006532E6">
        <w:rPr>
          <w:color w:val="333333"/>
          <w:sz w:val="28"/>
          <w:szCs w:val="28"/>
        </w:rPr>
        <w:t xml:space="preserve">, </w:t>
      </w:r>
      <w:proofErr w:type="spellStart"/>
      <w:r w:rsidR="006532E6">
        <w:rPr>
          <w:color w:val="333333"/>
          <w:sz w:val="28"/>
          <w:szCs w:val="28"/>
        </w:rPr>
        <w:t>дискование</w:t>
      </w:r>
      <w:proofErr w:type="spellEnd"/>
      <w:r w:rsidR="006532E6">
        <w:rPr>
          <w:color w:val="333333"/>
          <w:sz w:val="28"/>
          <w:szCs w:val="28"/>
        </w:rPr>
        <w:t xml:space="preserve"> парка.</w:t>
      </w:r>
      <w:r w:rsidR="00383663">
        <w:rPr>
          <w:color w:val="333333"/>
          <w:sz w:val="28"/>
          <w:szCs w:val="28"/>
        </w:rPr>
        <w:t xml:space="preserve"> </w:t>
      </w:r>
      <w:r w:rsidR="008957C0">
        <w:rPr>
          <w:sz w:val="28"/>
          <w:szCs w:val="28"/>
        </w:rPr>
        <w:t xml:space="preserve"> Проводились субботники на территории поселения по уборке мусора, побелке деревьев  по улицам села. Работниками СПК </w:t>
      </w:r>
      <w:proofErr w:type="spellStart"/>
      <w:r w:rsidR="008957C0">
        <w:rPr>
          <w:sz w:val="28"/>
          <w:szCs w:val="28"/>
        </w:rPr>
        <w:t>племзавод</w:t>
      </w:r>
      <w:proofErr w:type="spellEnd"/>
      <w:r w:rsidR="008957C0">
        <w:rPr>
          <w:sz w:val="28"/>
          <w:szCs w:val="28"/>
        </w:rPr>
        <w:t xml:space="preserve"> «Подгорное» побелены лесополосы на въезде в село, работники администрации осуществили побелку торцевых участков лесополос со стороны х</w:t>
      </w:r>
      <w:proofErr w:type="gramStart"/>
      <w:r w:rsidR="008957C0">
        <w:rPr>
          <w:sz w:val="28"/>
          <w:szCs w:val="28"/>
        </w:rPr>
        <w:t>.В</w:t>
      </w:r>
      <w:proofErr w:type="gramEnd"/>
      <w:r w:rsidR="008957C0">
        <w:rPr>
          <w:sz w:val="28"/>
          <w:szCs w:val="28"/>
        </w:rPr>
        <w:t>еселого.</w:t>
      </w:r>
    </w:p>
    <w:p w:rsidR="008957C0" w:rsidRDefault="00260767" w:rsidP="00C826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Осенью проведен субботник </w:t>
      </w:r>
      <w:r w:rsidR="0061653B">
        <w:rPr>
          <w:sz w:val="28"/>
          <w:szCs w:val="28"/>
        </w:rPr>
        <w:t xml:space="preserve"> на кладбище, </w:t>
      </w:r>
      <w:r w:rsidR="00B5758D">
        <w:rPr>
          <w:sz w:val="28"/>
          <w:szCs w:val="28"/>
        </w:rPr>
        <w:t xml:space="preserve">произвели выкос травы, </w:t>
      </w:r>
      <w:r w:rsidR="0061653B">
        <w:rPr>
          <w:sz w:val="28"/>
          <w:szCs w:val="28"/>
        </w:rPr>
        <w:t>в</w:t>
      </w:r>
      <w:r w:rsidR="00BA045D">
        <w:rPr>
          <w:sz w:val="28"/>
          <w:szCs w:val="28"/>
        </w:rPr>
        <w:t>ывезли с территории мусор</w:t>
      </w:r>
      <w:r w:rsidR="0061653B">
        <w:rPr>
          <w:sz w:val="28"/>
          <w:szCs w:val="28"/>
        </w:rPr>
        <w:t>, навели порядок по периферии</w:t>
      </w:r>
      <w:r w:rsidR="008A1D83">
        <w:rPr>
          <w:sz w:val="28"/>
          <w:szCs w:val="28"/>
        </w:rPr>
        <w:t xml:space="preserve">  изгороди</w:t>
      </w:r>
      <w:r w:rsidR="00B40B34">
        <w:rPr>
          <w:sz w:val="28"/>
          <w:szCs w:val="28"/>
        </w:rPr>
        <w:t xml:space="preserve"> кладбища</w:t>
      </w:r>
      <w:r>
        <w:rPr>
          <w:sz w:val="28"/>
          <w:szCs w:val="28"/>
        </w:rPr>
        <w:t>.</w:t>
      </w:r>
    </w:p>
    <w:p w:rsidR="002E0050" w:rsidRPr="00BA045D" w:rsidRDefault="00BA045D" w:rsidP="00BA045D">
      <w:pPr>
        <w:pStyle w:val="a3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  </w:t>
      </w:r>
      <w:r w:rsidR="00F8475F">
        <w:rPr>
          <w:sz w:val="28"/>
          <w:szCs w:val="28"/>
        </w:rPr>
        <w:t xml:space="preserve"> </w:t>
      </w:r>
      <w:r w:rsidR="002E0050">
        <w:rPr>
          <w:sz w:val="28"/>
          <w:szCs w:val="28"/>
        </w:rPr>
        <w:t xml:space="preserve">Всем, кто принимал </w:t>
      </w:r>
      <w:r w:rsidR="004528DA">
        <w:rPr>
          <w:sz w:val="28"/>
          <w:szCs w:val="28"/>
        </w:rPr>
        <w:t xml:space="preserve"> и принимает </w:t>
      </w:r>
      <w:r w:rsidR="002E0050">
        <w:rPr>
          <w:sz w:val="28"/>
          <w:szCs w:val="28"/>
        </w:rPr>
        <w:t xml:space="preserve">участие во всех мероприятиях </w:t>
      </w:r>
      <w:r w:rsidR="002E0050" w:rsidRPr="00B5758D">
        <w:rPr>
          <w:b/>
          <w:sz w:val="28"/>
          <w:szCs w:val="28"/>
        </w:rPr>
        <w:t>огромное спасибо</w:t>
      </w:r>
      <w:r w:rsidR="002E0050">
        <w:rPr>
          <w:sz w:val="28"/>
          <w:szCs w:val="28"/>
        </w:rPr>
        <w:t>!</w:t>
      </w:r>
      <w:r w:rsidR="002E0050" w:rsidRPr="00B5758D">
        <w:rPr>
          <w:sz w:val="28"/>
          <w:szCs w:val="28"/>
        </w:rPr>
        <w:t xml:space="preserve"> </w:t>
      </w:r>
    </w:p>
    <w:p w:rsidR="00417A26" w:rsidRPr="00417A26" w:rsidRDefault="002E0050" w:rsidP="00417A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26">
        <w:rPr>
          <w:rFonts w:ascii="Times New Roman" w:hAnsi="Times New Roman" w:cs="Times New Roman"/>
          <w:sz w:val="28"/>
          <w:szCs w:val="28"/>
        </w:rPr>
        <w:t xml:space="preserve">   </w:t>
      </w:r>
      <w:r w:rsidR="00B5758D" w:rsidRPr="00417A26">
        <w:rPr>
          <w:rFonts w:ascii="Times New Roman" w:hAnsi="Times New Roman" w:cs="Times New Roman"/>
          <w:sz w:val="28"/>
          <w:szCs w:val="28"/>
        </w:rPr>
        <w:t xml:space="preserve"> </w:t>
      </w:r>
      <w:r w:rsidR="004528DA" w:rsidRPr="00417A26">
        <w:rPr>
          <w:rFonts w:ascii="Times New Roman" w:hAnsi="Times New Roman" w:cs="Times New Roman"/>
          <w:sz w:val="28"/>
          <w:szCs w:val="28"/>
        </w:rPr>
        <w:t xml:space="preserve"> </w:t>
      </w:r>
      <w:r w:rsidR="006532E6">
        <w:rPr>
          <w:rFonts w:ascii="Times New Roman" w:hAnsi="Times New Roman" w:cs="Times New Roman"/>
          <w:sz w:val="28"/>
          <w:szCs w:val="28"/>
        </w:rPr>
        <w:t>До 1 октября соблюдался противопожарный режим, введенный  с 20.06.2016 . Спасибо всем жителям</w:t>
      </w:r>
      <w:r w:rsidR="008A4F84">
        <w:rPr>
          <w:rFonts w:ascii="Times New Roman" w:hAnsi="Times New Roman" w:cs="Times New Roman"/>
          <w:sz w:val="28"/>
          <w:szCs w:val="28"/>
        </w:rPr>
        <w:t>, соблюдавшим режим, не допустившим ландшафтных пожаров. В зимний период мы используем печное отопление, поэтому необходимо строго соблюдать</w:t>
      </w:r>
      <w:r w:rsidR="000F033E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 Не будьте беспечны. </w:t>
      </w:r>
      <w:r w:rsidR="00A02704" w:rsidRPr="00417A26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1F0303" w:rsidRPr="00417A26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BA7310">
        <w:rPr>
          <w:rFonts w:ascii="Times New Roman" w:hAnsi="Times New Roman" w:cs="Times New Roman"/>
          <w:sz w:val="28"/>
          <w:szCs w:val="28"/>
        </w:rPr>
        <w:t>при</w:t>
      </w:r>
      <w:r w:rsidR="000F033E">
        <w:rPr>
          <w:rFonts w:ascii="Times New Roman" w:hAnsi="Times New Roman" w:cs="Times New Roman"/>
          <w:sz w:val="28"/>
          <w:szCs w:val="28"/>
        </w:rPr>
        <w:t xml:space="preserve">обретать </w:t>
      </w:r>
      <w:r w:rsidR="001F0303" w:rsidRPr="00417A26">
        <w:rPr>
          <w:rFonts w:ascii="Times New Roman" w:hAnsi="Times New Roman" w:cs="Times New Roman"/>
          <w:sz w:val="28"/>
          <w:szCs w:val="28"/>
        </w:rPr>
        <w:t xml:space="preserve"> первичные</w:t>
      </w:r>
      <w:r w:rsidR="00A02704" w:rsidRPr="00417A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F0303" w:rsidRPr="00417A26">
        <w:rPr>
          <w:rFonts w:ascii="Times New Roman" w:hAnsi="Times New Roman" w:cs="Times New Roman"/>
          <w:sz w:val="28"/>
          <w:szCs w:val="28"/>
        </w:rPr>
        <w:t>а</w:t>
      </w:r>
      <w:r w:rsidR="00A02704" w:rsidRPr="00417A26">
        <w:rPr>
          <w:rFonts w:ascii="Times New Roman" w:hAnsi="Times New Roman" w:cs="Times New Roman"/>
          <w:sz w:val="28"/>
          <w:szCs w:val="28"/>
        </w:rPr>
        <w:t xml:space="preserve"> пожаротушения.</w:t>
      </w:r>
      <w:r w:rsidR="00417A26" w:rsidRPr="004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B09" w:rsidRPr="006A2B2E" w:rsidRDefault="00B83B09" w:rsidP="00B8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0D8B">
        <w:rPr>
          <w:rFonts w:ascii="Times New Roman" w:hAnsi="Times New Roman" w:cs="Times New Roman"/>
          <w:bCs/>
          <w:sz w:val="28"/>
          <w:szCs w:val="28"/>
        </w:rPr>
        <w:t>Администрацией Подгорненского сельского поселения</w:t>
      </w:r>
      <w:r w:rsidRPr="00AA0D8B">
        <w:rPr>
          <w:rFonts w:ascii="Times New Roman" w:hAnsi="Times New Roman" w:cs="Times New Roman"/>
          <w:sz w:val="28"/>
          <w:szCs w:val="28"/>
        </w:rPr>
        <w:t xml:space="preserve"> после проведенного аукциона 15 августа 2016 года был подписан контракт </w:t>
      </w:r>
      <w:r w:rsidR="00DB2C15">
        <w:rPr>
          <w:rFonts w:ascii="Times New Roman" w:hAnsi="Times New Roman" w:cs="Times New Roman"/>
          <w:sz w:val="28"/>
          <w:szCs w:val="28"/>
        </w:rPr>
        <w:t xml:space="preserve">на </w:t>
      </w:r>
      <w:r w:rsidR="00DB2C15">
        <w:rPr>
          <w:rFonts w:ascii="Times New Roman" w:hAnsi="Times New Roman" w:cs="Times New Roman"/>
          <w:sz w:val="28"/>
          <w:szCs w:val="28"/>
        </w:rPr>
        <w:lastRenderedPageBreak/>
        <w:t xml:space="preserve">8 280 854 руб. </w:t>
      </w:r>
      <w:r w:rsidRPr="00AA0D8B">
        <w:rPr>
          <w:rFonts w:ascii="Times New Roman" w:hAnsi="Times New Roman" w:cs="Times New Roman"/>
          <w:sz w:val="28"/>
          <w:szCs w:val="28"/>
        </w:rPr>
        <w:t>с ООО «Комплекс 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D8B">
        <w:rPr>
          <w:rFonts w:ascii="Times New Roman" w:hAnsi="Times New Roman" w:cs="Times New Roman"/>
          <w:sz w:val="28"/>
          <w:szCs w:val="28"/>
        </w:rPr>
        <w:t xml:space="preserve">и выполнены работы по </w:t>
      </w:r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«Реконструкции  </w:t>
      </w:r>
      <w:proofErr w:type="spellStart"/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внутрипоселковых</w:t>
      </w:r>
      <w:proofErr w:type="spellEnd"/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водопроводных сетей в с. Подгорное </w:t>
      </w:r>
      <w:proofErr w:type="spellStart"/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proofErr w:type="spellEnd"/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уложены полиэтиленовые трубы протяженностью 4064.8 км</w:t>
      </w:r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91 колодец, из которых 28 пожарных гидрантов, которые выполняют функцию обеспечения пожарной безопасности.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Гидранты установлены таким образом, что обеспечивается возможность пожаротушения любой точки земного участка застройки на расстоянии 200 м от гидранта посредством рукавной линии. В</w:t>
      </w:r>
      <w:r w:rsidRPr="00AA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 объекта планируется в марте- апреле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месяцах. </w:t>
      </w:r>
    </w:p>
    <w:p w:rsidR="00887FC9" w:rsidRDefault="00F166A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Ростовской области принято Постановление от14.07.2016 №489 « Об утверждении Правил отлова и содержания безнадзорных животных на территории Ростовской области». В г. Ростове –</w:t>
      </w:r>
      <w:proofErr w:type="spellStart"/>
      <w:r>
        <w:rPr>
          <w:sz w:val="28"/>
          <w:szCs w:val="28"/>
        </w:rPr>
        <w:t>на-Дону</w:t>
      </w:r>
      <w:proofErr w:type="spellEnd"/>
      <w:r>
        <w:rPr>
          <w:sz w:val="28"/>
          <w:szCs w:val="28"/>
        </w:rPr>
        <w:t xml:space="preserve"> имеется фирма «Служба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ася», имеющая лицензию на отлов и медикаментозную эвтаназию, утилизацию. Сумма -50 тысяч (1-40 особей), содержание в питомнике- 70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за 1 особь.</w:t>
      </w:r>
      <w:r w:rsidR="00127019">
        <w:rPr>
          <w:sz w:val="28"/>
          <w:szCs w:val="28"/>
        </w:rPr>
        <w:t xml:space="preserve"> Безнадзорность собак – это наших с вами рук дело. </w:t>
      </w:r>
      <w:r w:rsidR="008A7D2F">
        <w:rPr>
          <w:sz w:val="28"/>
          <w:szCs w:val="28"/>
        </w:rPr>
        <w:t>Надо ответственнее относиться, мы в ответе за тех, кого приручили</w:t>
      </w:r>
      <w:r w:rsidR="00A92FB2">
        <w:rPr>
          <w:sz w:val="28"/>
          <w:szCs w:val="28"/>
        </w:rPr>
        <w:t>.</w:t>
      </w:r>
    </w:p>
    <w:p w:rsidR="00A830F8" w:rsidRPr="0012533C" w:rsidRDefault="00A830F8" w:rsidP="00A830F8">
      <w:pPr>
        <w:pStyle w:val="a3"/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Все можно </w:t>
      </w:r>
      <w:r w:rsidRPr="00AA4E97">
        <w:rPr>
          <w:sz w:val="28"/>
          <w:szCs w:val="28"/>
        </w:rPr>
        <w:t>пр</w:t>
      </w:r>
      <w:r>
        <w:rPr>
          <w:sz w:val="28"/>
          <w:szCs w:val="28"/>
        </w:rPr>
        <w:t>еодолеть, если работать сообща</w:t>
      </w:r>
      <w:r w:rsidRPr="0012533C">
        <w:rPr>
          <w:color w:val="000000" w:themeColor="text1"/>
          <w:sz w:val="28"/>
          <w:szCs w:val="28"/>
        </w:rPr>
        <w:t>.     Быть истинным патриотом своей малой родины – это не только видеть проблемы,</w:t>
      </w:r>
      <w:r w:rsidR="00BE4E42">
        <w:rPr>
          <w:color w:val="000000" w:themeColor="text1"/>
          <w:sz w:val="28"/>
          <w:szCs w:val="28"/>
        </w:rPr>
        <w:t xml:space="preserve"> строчить кляузы,</w:t>
      </w:r>
      <w:r w:rsidRPr="0012533C">
        <w:rPr>
          <w:color w:val="000000" w:themeColor="text1"/>
          <w:sz w:val="28"/>
          <w:szCs w:val="28"/>
        </w:rPr>
        <w:t xml:space="preserve"> но и помогать в решении этих проблем</w:t>
      </w:r>
      <w:r w:rsidRPr="0012533C">
        <w:rPr>
          <w:color w:val="FFC000"/>
          <w:sz w:val="28"/>
          <w:szCs w:val="28"/>
        </w:rPr>
        <w:t>.</w:t>
      </w:r>
    </w:p>
    <w:p w:rsidR="00576E2D" w:rsidRPr="005C0427" w:rsidRDefault="00576E2D" w:rsidP="005878CA">
      <w:pPr>
        <w:pStyle w:val="a3"/>
        <w:jc w:val="both"/>
        <w:rPr>
          <w:sz w:val="28"/>
          <w:szCs w:val="28"/>
        </w:rPr>
      </w:pPr>
    </w:p>
    <w:p w:rsidR="00890047" w:rsidRDefault="00760FF1" w:rsidP="005878C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ЖКХ</w:t>
      </w:r>
      <w:r w:rsidR="002F066E" w:rsidRPr="00AA4E97">
        <w:rPr>
          <w:rStyle w:val="a4"/>
          <w:sz w:val="28"/>
          <w:szCs w:val="28"/>
        </w:rPr>
        <w:t xml:space="preserve">. </w:t>
      </w:r>
      <w:r w:rsidR="00576E2D" w:rsidRPr="00AA4E97">
        <w:rPr>
          <w:sz w:val="28"/>
          <w:szCs w:val="28"/>
        </w:rPr>
        <w:t>На территории нашего поселения отсутствует МУП ЖКХ</w:t>
      </w:r>
      <w:r w:rsidR="006A5EB2">
        <w:rPr>
          <w:sz w:val="28"/>
          <w:szCs w:val="28"/>
        </w:rPr>
        <w:t>.</w:t>
      </w:r>
    </w:p>
    <w:p w:rsidR="006A5EB2" w:rsidRDefault="00812F27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мусора осуществляется только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спонсоров. Для населения бесплатно.</w:t>
      </w:r>
    </w:p>
    <w:p w:rsidR="00C13934" w:rsidRPr="00AA4E97" w:rsidRDefault="00C1393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Одним из вопросов</w:t>
      </w:r>
      <w:r w:rsidR="00021070">
        <w:rPr>
          <w:sz w:val="28"/>
          <w:szCs w:val="28"/>
        </w:rPr>
        <w:t xml:space="preserve"> ближайшего будущего является проблема раздельного сбора мусора.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576E2D" w:rsidRPr="00AA4E97" w:rsidRDefault="00EC6294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</w:t>
      </w:r>
      <w:r w:rsidR="00576E2D" w:rsidRPr="00AA4E97">
        <w:rPr>
          <w:sz w:val="28"/>
          <w:szCs w:val="28"/>
        </w:rPr>
        <w:t xml:space="preserve">а территории Подгорненского  сельского поселения </w:t>
      </w:r>
      <w:r w:rsidR="00FF08E7">
        <w:rPr>
          <w:sz w:val="28"/>
          <w:szCs w:val="28"/>
        </w:rPr>
        <w:t>организована работа</w:t>
      </w:r>
      <w:r w:rsidR="00E911BE">
        <w:rPr>
          <w:sz w:val="28"/>
          <w:szCs w:val="28"/>
        </w:rPr>
        <w:t xml:space="preserve">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 w:rsidR="00E911BE">
        <w:rPr>
          <w:sz w:val="28"/>
          <w:szCs w:val="28"/>
        </w:rPr>
        <w:t xml:space="preserve"> (</w:t>
      </w:r>
      <w:r w:rsidRPr="00AA4E97">
        <w:rPr>
          <w:sz w:val="28"/>
          <w:szCs w:val="28"/>
        </w:rPr>
        <w:t>ДНД</w:t>
      </w:r>
      <w:r w:rsidR="00E911BE"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количестве10 человек, два из них </w:t>
      </w:r>
      <w:r w:rsidR="00F419F5" w:rsidRPr="00AA4E97">
        <w:rPr>
          <w:sz w:val="28"/>
          <w:szCs w:val="28"/>
        </w:rPr>
        <w:t xml:space="preserve">члены </w:t>
      </w:r>
      <w:r w:rsidR="00DD3188" w:rsidRPr="00AA4E97">
        <w:rPr>
          <w:sz w:val="28"/>
          <w:szCs w:val="28"/>
        </w:rPr>
        <w:t xml:space="preserve">даргинской </w:t>
      </w:r>
      <w:r w:rsidR="00F419F5" w:rsidRPr="00AA4E97">
        <w:rPr>
          <w:sz w:val="28"/>
          <w:szCs w:val="28"/>
        </w:rPr>
        <w:t>диаспоры.</w:t>
      </w:r>
      <w:r w:rsidR="00462BD8" w:rsidRPr="00AA4E97">
        <w:rPr>
          <w:sz w:val="28"/>
          <w:szCs w:val="28"/>
        </w:rPr>
        <w:t xml:space="preserve"> </w:t>
      </w:r>
      <w:r w:rsidR="00E911BE">
        <w:rPr>
          <w:sz w:val="28"/>
          <w:szCs w:val="28"/>
        </w:rPr>
        <w:t>Командир дружины – Лебедев В.Ю.</w:t>
      </w:r>
      <w:r w:rsidR="00E813BF">
        <w:rPr>
          <w:sz w:val="28"/>
          <w:szCs w:val="28"/>
        </w:rPr>
        <w:t>За отчетный период  прово</w:t>
      </w:r>
      <w:r w:rsidR="007C3D4F">
        <w:rPr>
          <w:sz w:val="28"/>
          <w:szCs w:val="28"/>
        </w:rPr>
        <w:t>дились</w:t>
      </w:r>
      <w:r w:rsidR="00E813BF">
        <w:rPr>
          <w:sz w:val="28"/>
          <w:szCs w:val="28"/>
        </w:rPr>
        <w:t xml:space="preserve">   рейды</w:t>
      </w:r>
      <w:r w:rsidR="00462BD8"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 w:rsidR="00C67713">
        <w:rPr>
          <w:sz w:val="28"/>
          <w:szCs w:val="28"/>
        </w:rPr>
        <w:t xml:space="preserve"> </w:t>
      </w:r>
      <w:r w:rsidR="00E813BF">
        <w:rPr>
          <w:sz w:val="28"/>
          <w:szCs w:val="28"/>
        </w:rPr>
        <w:t>патрулирование</w:t>
      </w:r>
      <w:r w:rsidR="00F35A86" w:rsidRPr="00AA4E97">
        <w:rPr>
          <w:sz w:val="28"/>
          <w:szCs w:val="28"/>
        </w:rPr>
        <w:t xml:space="preserve">. </w:t>
      </w:r>
      <w:r w:rsidR="00E813BF">
        <w:rPr>
          <w:sz w:val="28"/>
          <w:szCs w:val="28"/>
        </w:rPr>
        <w:t>Проводились беседы с трудными подростками и их родителями</w:t>
      </w:r>
      <w:r w:rsidR="00C67713">
        <w:rPr>
          <w:sz w:val="28"/>
          <w:szCs w:val="28"/>
        </w:rPr>
        <w:t xml:space="preserve">. </w:t>
      </w:r>
      <w:r w:rsidR="00812F27">
        <w:rPr>
          <w:sz w:val="28"/>
          <w:szCs w:val="28"/>
        </w:rPr>
        <w:t>Уважаемые родители не забывайте</w:t>
      </w:r>
      <w:r w:rsidR="00F35A86" w:rsidRPr="00AA4E97">
        <w:rPr>
          <w:sz w:val="28"/>
          <w:szCs w:val="28"/>
        </w:rPr>
        <w:t>, что вы несете ответственность за своих детей!</w:t>
      </w:r>
      <w:r w:rsidR="00BE4E42">
        <w:rPr>
          <w:sz w:val="28"/>
          <w:szCs w:val="28"/>
        </w:rPr>
        <w:t xml:space="preserve"> </w:t>
      </w:r>
    </w:p>
    <w:p w:rsidR="00101A43" w:rsidRDefault="00D44B15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01A43"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 w:rsidR="00162604">
        <w:rPr>
          <w:rFonts w:ascii="Times New Roman" w:hAnsi="Times New Roman"/>
          <w:sz w:val="28"/>
          <w:szCs w:val="28"/>
        </w:rPr>
        <w:t xml:space="preserve"> Подгорнен</w:t>
      </w:r>
      <w:r w:rsidR="00101A43">
        <w:rPr>
          <w:rFonts w:ascii="Times New Roman" w:hAnsi="Times New Roman"/>
          <w:sz w:val="28"/>
          <w:szCs w:val="28"/>
        </w:rPr>
        <w:t>ского сельск</w:t>
      </w:r>
      <w:r w:rsidR="00C67713">
        <w:rPr>
          <w:rFonts w:ascii="Times New Roman" w:hAnsi="Times New Roman"/>
          <w:sz w:val="28"/>
          <w:szCs w:val="28"/>
        </w:rPr>
        <w:t>ого поселения зарегистрировано и проживает жителей более 12 национальностей</w:t>
      </w:r>
      <w:r w:rsidR="00171898">
        <w:rPr>
          <w:rFonts w:ascii="Times New Roman" w:hAnsi="Times New Roman"/>
          <w:sz w:val="28"/>
          <w:szCs w:val="28"/>
        </w:rPr>
        <w:t>.</w:t>
      </w:r>
    </w:p>
    <w:p w:rsidR="00101A43" w:rsidRDefault="00260767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</w:t>
      </w:r>
      <w:r w:rsidR="00171898">
        <w:rPr>
          <w:rFonts w:ascii="Times New Roman" w:hAnsi="Times New Roman"/>
          <w:sz w:val="28"/>
          <w:szCs w:val="28"/>
        </w:rPr>
        <w:t xml:space="preserve"> Совет по урегулированию социальных напряжений, </w:t>
      </w:r>
      <w:r w:rsidR="00101A43">
        <w:rPr>
          <w:rFonts w:ascii="Times New Roman" w:hAnsi="Times New Roman"/>
          <w:sz w:val="28"/>
          <w:szCs w:val="28"/>
        </w:rPr>
        <w:t xml:space="preserve"> </w:t>
      </w:r>
      <w:r w:rsidR="00C13934">
        <w:rPr>
          <w:rFonts w:ascii="Times New Roman" w:hAnsi="Times New Roman"/>
          <w:sz w:val="28"/>
          <w:szCs w:val="28"/>
        </w:rPr>
        <w:t>Совет межнациональных отношений</w:t>
      </w:r>
      <w:r w:rsidR="00926EFB">
        <w:rPr>
          <w:rFonts w:ascii="Times New Roman" w:hAnsi="Times New Roman"/>
          <w:sz w:val="28"/>
          <w:szCs w:val="28"/>
        </w:rPr>
        <w:t>. Председатель даргинской диаспоры</w:t>
      </w:r>
      <w:r w:rsidR="00C0538C">
        <w:rPr>
          <w:rFonts w:ascii="Times New Roman" w:hAnsi="Times New Roman"/>
          <w:sz w:val="28"/>
          <w:szCs w:val="28"/>
        </w:rPr>
        <w:t xml:space="preserve"> </w:t>
      </w:r>
      <w:r w:rsidR="00926EFB">
        <w:rPr>
          <w:rFonts w:ascii="Times New Roman" w:hAnsi="Times New Roman"/>
          <w:sz w:val="28"/>
          <w:szCs w:val="28"/>
        </w:rPr>
        <w:t xml:space="preserve"> - </w:t>
      </w:r>
      <w:r w:rsidR="00812F27">
        <w:rPr>
          <w:rFonts w:ascii="Times New Roman" w:hAnsi="Times New Roman"/>
          <w:sz w:val="28"/>
          <w:szCs w:val="28"/>
        </w:rPr>
        <w:t xml:space="preserve">Гасанов </w:t>
      </w:r>
      <w:proofErr w:type="spellStart"/>
      <w:r w:rsidR="00812F27">
        <w:rPr>
          <w:rFonts w:ascii="Times New Roman" w:hAnsi="Times New Roman"/>
          <w:sz w:val="28"/>
          <w:szCs w:val="28"/>
        </w:rPr>
        <w:t>Магомедрасул</w:t>
      </w:r>
      <w:proofErr w:type="spellEnd"/>
      <w:r w:rsidR="00812F27">
        <w:rPr>
          <w:rFonts w:ascii="Times New Roman" w:hAnsi="Times New Roman"/>
          <w:sz w:val="28"/>
          <w:szCs w:val="28"/>
        </w:rPr>
        <w:t>.  Н</w:t>
      </w:r>
      <w:r w:rsidR="00101A43">
        <w:rPr>
          <w:rFonts w:ascii="Times New Roman" w:hAnsi="Times New Roman"/>
          <w:sz w:val="28"/>
          <w:szCs w:val="28"/>
        </w:rPr>
        <w:t xml:space="preserve">а </w:t>
      </w:r>
      <w:r w:rsidR="00812F27">
        <w:rPr>
          <w:rFonts w:ascii="Times New Roman" w:hAnsi="Times New Roman"/>
          <w:sz w:val="28"/>
          <w:szCs w:val="28"/>
        </w:rPr>
        <w:t xml:space="preserve">заседаниях  Совета межнациональных отношений рассмотрены </w:t>
      </w:r>
      <w:r w:rsidR="00171898">
        <w:rPr>
          <w:rFonts w:ascii="Times New Roman" w:hAnsi="Times New Roman"/>
          <w:sz w:val="28"/>
          <w:szCs w:val="28"/>
        </w:rPr>
        <w:t xml:space="preserve"> вопросы: о</w:t>
      </w:r>
      <w:r w:rsidR="00101A43">
        <w:rPr>
          <w:rFonts w:ascii="Times New Roman" w:hAnsi="Times New Roman"/>
          <w:sz w:val="28"/>
          <w:szCs w:val="28"/>
        </w:rPr>
        <w:t xml:space="preserve"> состоянии дел по профилактике межнациональных отн</w:t>
      </w:r>
      <w:r w:rsidR="00162604">
        <w:rPr>
          <w:rFonts w:ascii="Times New Roman" w:hAnsi="Times New Roman"/>
          <w:sz w:val="28"/>
          <w:szCs w:val="28"/>
        </w:rPr>
        <w:t>ошений на территории МО «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 w:rsidR="00101A43">
        <w:rPr>
          <w:rFonts w:ascii="Times New Roman" w:hAnsi="Times New Roman"/>
          <w:sz w:val="28"/>
          <w:szCs w:val="28"/>
        </w:rPr>
        <w:t>ское</w:t>
      </w:r>
      <w:proofErr w:type="spellEnd"/>
      <w:r w:rsidR="00101A43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F60B76">
        <w:rPr>
          <w:rFonts w:ascii="Times New Roman" w:hAnsi="Times New Roman"/>
          <w:sz w:val="28"/>
          <w:szCs w:val="28"/>
        </w:rPr>
        <w:t>е», о</w:t>
      </w:r>
      <w:r w:rsidR="00812F27">
        <w:rPr>
          <w:rFonts w:ascii="Times New Roman" w:hAnsi="Times New Roman"/>
          <w:sz w:val="28"/>
          <w:szCs w:val="28"/>
        </w:rPr>
        <w:t xml:space="preserve"> земельных отношениях</w:t>
      </w:r>
      <w:r w:rsidR="00E813BF">
        <w:rPr>
          <w:rFonts w:ascii="Times New Roman" w:hAnsi="Times New Roman"/>
          <w:sz w:val="28"/>
          <w:szCs w:val="28"/>
        </w:rPr>
        <w:t xml:space="preserve"> и др.</w:t>
      </w:r>
    </w:p>
    <w:p w:rsidR="00576E2D" w:rsidRPr="00AA4E97" w:rsidRDefault="00576E2D" w:rsidP="005878CA">
      <w:pPr>
        <w:pStyle w:val="a3"/>
        <w:jc w:val="center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Культура, спорт, молодежная политика</w:t>
      </w:r>
    </w:p>
    <w:p w:rsidR="008A7D2F" w:rsidRDefault="006F0C31" w:rsidP="008A7D2F">
      <w:pPr>
        <w:pStyle w:val="a3"/>
        <w:jc w:val="both"/>
        <w:rPr>
          <w:sz w:val="28"/>
          <w:szCs w:val="28"/>
        </w:rPr>
      </w:pPr>
      <w:r w:rsidRPr="006F0C31">
        <w:rPr>
          <w:bCs/>
          <w:sz w:val="28"/>
          <w:szCs w:val="28"/>
        </w:rPr>
        <w:t>Работниками учреждения культуры, совместно с библиотекой и школой проводилась работа в этом направлении.</w:t>
      </w:r>
      <w:r w:rsidR="008A7D2F" w:rsidRPr="008A7D2F">
        <w:rPr>
          <w:sz w:val="28"/>
          <w:szCs w:val="28"/>
        </w:rPr>
        <w:t xml:space="preserve"> </w:t>
      </w:r>
      <w:r w:rsidR="008A7D2F">
        <w:rPr>
          <w:sz w:val="28"/>
          <w:szCs w:val="28"/>
        </w:rPr>
        <w:t xml:space="preserve"> В течение года школьники и молодежь поселения активно вовлекалась в организационные формы досуга (спортивные и </w:t>
      </w:r>
      <w:proofErr w:type="spellStart"/>
      <w:r w:rsidR="008A7D2F">
        <w:rPr>
          <w:sz w:val="28"/>
          <w:szCs w:val="28"/>
        </w:rPr>
        <w:t>культурно-досуговые</w:t>
      </w:r>
      <w:proofErr w:type="spellEnd"/>
      <w:r w:rsidR="008A7D2F">
        <w:rPr>
          <w:sz w:val="28"/>
          <w:szCs w:val="28"/>
        </w:rPr>
        <w:t xml:space="preserve"> мероприятия).</w:t>
      </w:r>
    </w:p>
    <w:p w:rsidR="00A92FB2" w:rsidRDefault="00A92FB2" w:rsidP="001A1E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1A1EF1" w:rsidRPr="00A92FB2" w:rsidRDefault="003F4A9E" w:rsidP="001A1EF1">
      <w:pPr>
        <w:pStyle w:val="a3"/>
        <w:jc w:val="both"/>
        <w:rPr>
          <w:sz w:val="28"/>
          <w:szCs w:val="28"/>
        </w:rPr>
      </w:pPr>
      <w:r w:rsidRPr="003F4A9E">
        <w:rPr>
          <w:bCs/>
          <w:sz w:val="28"/>
          <w:szCs w:val="28"/>
        </w:rPr>
        <w:t>Час истории «Символы Российской государственности»</w:t>
      </w:r>
      <w:r w:rsidR="00A92FB2">
        <w:rPr>
          <w:bCs/>
          <w:sz w:val="28"/>
          <w:szCs w:val="28"/>
        </w:rPr>
        <w:t>.</w:t>
      </w:r>
      <w:r w:rsidRPr="003F4A9E">
        <w:rPr>
          <w:rFonts w:ascii="Trebuchet MS" w:eastAsia="+mn-ea" w:hAnsi="Trebuchet MS" w:cs="+mn-cs"/>
          <w:color w:val="FFFFFF"/>
          <w:kern w:val="24"/>
          <w:sz w:val="48"/>
          <w:szCs w:val="48"/>
        </w:rPr>
        <w:t xml:space="preserve"> </w:t>
      </w:r>
      <w:r w:rsidRPr="003F4A9E">
        <w:rPr>
          <w:bCs/>
          <w:sz w:val="28"/>
          <w:szCs w:val="28"/>
        </w:rPr>
        <w:t>Воспитанники детского сада «Колокольчик» узнали о государственной символике России</w:t>
      </w:r>
      <w:r>
        <w:rPr>
          <w:bCs/>
          <w:sz w:val="28"/>
          <w:szCs w:val="28"/>
        </w:rPr>
        <w:t>;</w:t>
      </w:r>
      <w:r w:rsidRPr="003F4A9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3F4A9E">
        <w:rPr>
          <w:rFonts w:eastAsiaTheme="minorHAnsi"/>
          <w:bCs/>
          <w:noProof/>
          <w:sz w:val="28"/>
          <w:szCs w:val="28"/>
        </w:rPr>
        <w:t>Час истории «Я славлю Дон»</w:t>
      </w:r>
      <w:r>
        <w:rPr>
          <w:rFonts w:eastAsiaTheme="minorHAnsi"/>
          <w:bCs/>
          <w:noProof/>
          <w:sz w:val="28"/>
          <w:szCs w:val="28"/>
        </w:rPr>
        <w:t>,</w:t>
      </w:r>
      <w:r w:rsidRPr="003F4A9E">
        <w:rPr>
          <w:rFonts w:ascii="Calibri Light" w:eastAsia="+mj-ea" w:hAnsi="Calibri Light" w:cs="+mj-cs"/>
          <w:b/>
          <w:bCs/>
          <w:shadow/>
          <w:color w:val="000000"/>
          <w:kern w:val="24"/>
          <w:sz w:val="64"/>
          <w:szCs w:val="64"/>
          <w:lang w:eastAsia="en-US"/>
        </w:rPr>
        <w:t xml:space="preserve"> </w:t>
      </w:r>
      <w:r w:rsidR="001A1EF1" w:rsidRPr="001A1EF1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Очень интересно проходят детские мероприятия:</w:t>
      </w:r>
      <w:r w:rsidR="001A1EF1" w:rsidRPr="001A1EF1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1A1EF1" w:rsidRPr="001A1EF1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Пиратская вечеринка</w:t>
      </w:r>
      <w:r w:rsidR="001A1EF1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,</w:t>
      </w:r>
      <w:r w:rsidR="001A1EF1">
        <w:rPr>
          <w:rFonts w:ascii="Calibri Light" w:eastAsia="+mj-ea" w:hAnsi="Calibri Light" w:cs="+mj-cs"/>
          <w:bCs/>
          <w:shadow/>
          <w:color w:val="000000"/>
          <w:kern w:val="24"/>
          <w:sz w:val="28"/>
          <w:szCs w:val="28"/>
          <w:lang w:eastAsia="en-US"/>
        </w:rPr>
        <w:t xml:space="preserve"> </w:t>
      </w:r>
      <w:r w:rsidRPr="001A1EF1">
        <w:rPr>
          <w:rFonts w:eastAsiaTheme="minorHAnsi"/>
          <w:bCs/>
          <w:noProof/>
          <w:sz w:val="28"/>
          <w:szCs w:val="28"/>
        </w:rPr>
        <w:t xml:space="preserve">Праздник </w:t>
      </w:r>
      <w:r w:rsidRPr="003F4A9E">
        <w:rPr>
          <w:rFonts w:eastAsiaTheme="minorHAnsi"/>
          <w:bCs/>
          <w:noProof/>
          <w:sz w:val="28"/>
          <w:szCs w:val="28"/>
        </w:rPr>
        <w:t>арбуза «День большой ягоды»</w:t>
      </w:r>
      <w:r>
        <w:rPr>
          <w:rFonts w:eastAsiaTheme="minorHAnsi"/>
          <w:bCs/>
          <w:noProof/>
          <w:sz w:val="28"/>
          <w:szCs w:val="28"/>
        </w:rPr>
        <w:t>,</w:t>
      </w:r>
      <w:r w:rsidRPr="003F4A9E">
        <w:rPr>
          <w:rFonts w:ascii="Calibri Light" w:eastAsia="+mj-ea" w:hAnsi="Calibri Light" w:cs="+mj-cs"/>
          <w:b/>
          <w:bCs/>
          <w:shadow/>
          <w:color w:val="000000"/>
          <w:kern w:val="24"/>
          <w:sz w:val="64"/>
          <w:szCs w:val="64"/>
          <w:lang w:eastAsia="en-US"/>
        </w:rPr>
        <w:t xml:space="preserve"> </w:t>
      </w:r>
      <w:r w:rsidR="001A1EF1" w:rsidRPr="001A1EF1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Праздник воздушных шаров</w:t>
      </w:r>
      <w:r w:rsidR="001A1EF1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.</w:t>
      </w:r>
    </w:p>
    <w:p w:rsidR="00A92FB2" w:rsidRDefault="003F4A9E" w:rsidP="001A1EF1">
      <w:pPr>
        <w:pStyle w:val="a3"/>
        <w:jc w:val="both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 w:rsidRPr="003F4A9E">
        <w:rPr>
          <w:rFonts w:eastAsiaTheme="minorHAnsi"/>
          <w:bCs/>
          <w:noProof/>
          <w:sz w:val="28"/>
          <w:szCs w:val="28"/>
        </w:rPr>
        <w:t>Акция «Молодежь против СПИДа»</w:t>
      </w:r>
      <w:r>
        <w:rPr>
          <w:rFonts w:eastAsiaTheme="minorHAnsi"/>
          <w:bCs/>
          <w:noProof/>
          <w:sz w:val="28"/>
          <w:szCs w:val="28"/>
        </w:rPr>
        <w:t>,</w:t>
      </w:r>
      <w:r w:rsidR="00476796" w:rsidRPr="00476796">
        <w:rPr>
          <w:rFonts w:ascii="Calibri Light" w:eastAsia="+mj-ea" w:hAnsi="Calibri Light" w:cs="+mj-cs"/>
          <w:b/>
          <w:bCs/>
          <w:shadow/>
          <w:color w:val="000000"/>
          <w:kern w:val="24"/>
          <w:sz w:val="58"/>
          <w:szCs w:val="58"/>
          <w:lang w:eastAsia="en-US"/>
        </w:rPr>
        <w:t xml:space="preserve"> </w:t>
      </w:r>
      <w:r w:rsidR="00476796" w:rsidRPr="00476796">
        <w:rPr>
          <w:rFonts w:eastAsiaTheme="minorHAnsi"/>
          <w:bCs/>
          <w:noProof/>
          <w:sz w:val="28"/>
          <w:szCs w:val="28"/>
        </w:rPr>
        <w:t>Праздник русской берёзки – День Святой Троицы «Белая берёза- русская земля, и печаль, и радость, и любовь моя!»</w:t>
      </w:r>
      <w:r w:rsidRPr="00476796">
        <w:rPr>
          <w:rFonts w:ascii="Calibri Light" w:eastAsia="+mj-ea" w:hAnsi="Calibri Light" w:cs="+mj-cs"/>
          <w:bCs/>
          <w:shadow/>
          <w:color w:val="000000"/>
          <w:kern w:val="24"/>
          <w:sz w:val="64"/>
          <w:szCs w:val="64"/>
          <w:lang w:eastAsia="en-US"/>
        </w:rPr>
        <w:t xml:space="preserve"> </w:t>
      </w:r>
      <w:r w:rsidRPr="00476796">
        <w:rPr>
          <w:rFonts w:eastAsiaTheme="minorHAnsi"/>
          <w:bCs/>
          <w:noProof/>
          <w:sz w:val="28"/>
          <w:szCs w:val="28"/>
        </w:rPr>
        <w:t>Беседа «Мы говорим здоровью-Да»</w:t>
      </w:r>
      <w:r w:rsidRPr="003F4A9E">
        <w:rPr>
          <w:rFonts w:eastAsiaTheme="minorHAnsi"/>
          <w:bCs/>
          <w:noProof/>
          <w:sz w:val="28"/>
          <w:szCs w:val="28"/>
        </w:rPr>
        <w:t>.</w:t>
      </w:r>
      <w:r w:rsidR="00A92FB2">
        <w:rPr>
          <w:rFonts w:eastAsiaTheme="minorHAnsi"/>
          <w:bCs/>
          <w:noProof/>
          <w:sz w:val="28"/>
          <w:szCs w:val="28"/>
        </w:rPr>
        <w:t xml:space="preserve"> </w:t>
      </w:r>
      <w:r w:rsidR="00B52496" w:rsidRPr="00B52496">
        <w:rPr>
          <w:rFonts w:eastAsiaTheme="minorHAnsi"/>
          <w:bCs/>
          <w:noProof/>
          <w:sz w:val="28"/>
          <w:szCs w:val="28"/>
        </w:rPr>
        <w:t xml:space="preserve"> </w:t>
      </w:r>
      <w:r w:rsidR="00B52496" w:rsidRPr="00476796">
        <w:rPr>
          <w:rFonts w:eastAsiaTheme="minorHAnsi"/>
          <w:bCs/>
          <w:noProof/>
          <w:sz w:val="28"/>
          <w:szCs w:val="28"/>
        </w:rPr>
        <w:t>Праздник толерантности «Все мы разные, все мы равные»</w:t>
      </w:r>
      <w:r w:rsidR="00B52496">
        <w:rPr>
          <w:rFonts w:eastAsiaTheme="minorHAnsi"/>
          <w:bCs/>
          <w:noProof/>
          <w:sz w:val="28"/>
          <w:szCs w:val="28"/>
        </w:rPr>
        <w:t>,</w:t>
      </w:r>
      <w:r w:rsidR="00B52496" w:rsidRPr="00476796">
        <w:rPr>
          <w:rFonts w:ascii="Calibri Light" w:eastAsia="+mj-ea" w:hAnsi="Calibri Light" w:cs="+mj-cs"/>
          <w:b/>
          <w:bCs/>
          <w:shadow/>
          <w:color w:val="000000"/>
          <w:kern w:val="24"/>
          <w:sz w:val="64"/>
          <w:szCs w:val="64"/>
          <w:lang w:eastAsia="en-US"/>
        </w:rPr>
        <w:t xml:space="preserve"> </w:t>
      </w:r>
      <w:r w:rsidR="00B52496" w:rsidRPr="001A1EF1">
        <w:rPr>
          <w:rFonts w:eastAsiaTheme="minorHAnsi"/>
          <w:bCs/>
          <w:noProof/>
          <w:sz w:val="28"/>
          <w:szCs w:val="28"/>
        </w:rPr>
        <w:t>Круглый стол «Думай, действуй, выбирай»</w:t>
      </w:r>
      <w:r w:rsidR="00476796" w:rsidRPr="00476796">
        <w:rPr>
          <w:rFonts w:ascii="Calibri Light" w:eastAsia="+mj-ea" w:hAnsi="Calibri Light" w:cs="+mj-cs"/>
          <w:bCs/>
          <w:shadow/>
          <w:color w:val="000000"/>
          <w:kern w:val="24"/>
          <w:sz w:val="58"/>
          <w:szCs w:val="58"/>
          <w:lang w:eastAsia="en-US"/>
        </w:rPr>
        <w:t xml:space="preserve"> </w:t>
      </w:r>
      <w:r w:rsidR="00476796" w:rsidRPr="00476796">
        <w:rPr>
          <w:rFonts w:eastAsiaTheme="minorHAnsi"/>
          <w:bCs/>
          <w:noProof/>
          <w:sz w:val="28"/>
          <w:szCs w:val="28"/>
        </w:rPr>
        <w:t>Концерт к</w:t>
      </w:r>
      <w:r w:rsidR="00BA7310">
        <w:rPr>
          <w:rFonts w:eastAsiaTheme="minorHAnsi"/>
          <w:bCs/>
          <w:noProof/>
          <w:sz w:val="28"/>
          <w:szCs w:val="28"/>
        </w:rPr>
        <w:t>о</w:t>
      </w:r>
      <w:r w:rsidR="00476796" w:rsidRPr="00476796">
        <w:rPr>
          <w:rFonts w:eastAsiaTheme="minorHAnsi"/>
          <w:bCs/>
          <w:noProof/>
          <w:sz w:val="28"/>
          <w:szCs w:val="28"/>
        </w:rPr>
        <w:t xml:space="preserve"> Дню пожилого человека «А годы летят…»Все концертные программы, ко всем праздничным мероприятиям,</w:t>
      </w:r>
      <w:r w:rsidR="00476796">
        <w:rPr>
          <w:rFonts w:eastAsiaTheme="minorHAnsi"/>
          <w:bCs/>
          <w:noProof/>
          <w:sz w:val="28"/>
          <w:szCs w:val="28"/>
        </w:rPr>
        <w:t xml:space="preserve"> проходят интересно</w:t>
      </w:r>
      <w:r w:rsidR="00476796" w:rsidRPr="00476796">
        <w:rPr>
          <w:rFonts w:eastAsiaTheme="minorHAnsi"/>
          <w:bCs/>
          <w:noProof/>
          <w:sz w:val="28"/>
          <w:szCs w:val="28"/>
        </w:rPr>
        <w:t xml:space="preserve"> и увлекательно. ДК и библиотека принимали активное участие в праздновании 95-летия  Ремонтненского района.</w:t>
      </w:r>
      <w:r w:rsidR="00476796" w:rsidRPr="00476796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</w:p>
    <w:p w:rsidR="00A92FB2" w:rsidRDefault="00A92FB2" w:rsidP="001A1EF1">
      <w:pPr>
        <w:pStyle w:val="a3"/>
        <w:jc w:val="both"/>
        <w:rPr>
          <w:rFonts w:eastAsiaTheme="minorHAnsi"/>
          <w:bCs/>
          <w:noProof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  </w:t>
      </w:r>
      <w:r w:rsidR="00476796" w:rsidRPr="00476796">
        <w:rPr>
          <w:rFonts w:eastAsiaTheme="minorHAnsi"/>
          <w:bCs/>
          <w:noProof/>
          <w:sz w:val="28"/>
          <w:szCs w:val="28"/>
        </w:rPr>
        <w:t>Патриотическому воспитанию отведено осо</w:t>
      </w:r>
      <w:r w:rsidR="00BA7310">
        <w:rPr>
          <w:rFonts w:eastAsiaTheme="minorHAnsi"/>
          <w:bCs/>
          <w:noProof/>
          <w:sz w:val="28"/>
          <w:szCs w:val="28"/>
        </w:rPr>
        <w:t>бое внимание. Постоянно проводятся</w:t>
      </w:r>
      <w:r w:rsidR="00476796" w:rsidRPr="00476796">
        <w:rPr>
          <w:rFonts w:eastAsiaTheme="minorHAnsi"/>
          <w:bCs/>
          <w:noProof/>
          <w:sz w:val="28"/>
          <w:szCs w:val="28"/>
        </w:rPr>
        <w:t xml:space="preserve"> митинги у мемориала. </w:t>
      </w:r>
    </w:p>
    <w:p w:rsidR="001A1EF1" w:rsidRPr="001A1EF1" w:rsidRDefault="001A1EF1" w:rsidP="001A1EF1">
      <w:pPr>
        <w:pStyle w:val="a3"/>
        <w:jc w:val="both"/>
        <w:rPr>
          <w:rFonts w:eastAsiaTheme="minorHAnsi"/>
          <w:bCs/>
          <w:noProof/>
          <w:sz w:val="28"/>
          <w:szCs w:val="28"/>
        </w:rPr>
      </w:pPr>
      <w:r w:rsidRPr="001A1EF1">
        <w:rPr>
          <w:rFonts w:eastAsiaTheme="minorHAnsi"/>
          <w:bCs/>
          <w:noProof/>
          <w:sz w:val="28"/>
          <w:szCs w:val="28"/>
        </w:rPr>
        <w:t>На базе нашего ДК создан казахский национальный клуб «Орнек».</w:t>
      </w:r>
      <w:r w:rsidR="00FD4442">
        <w:rPr>
          <w:rFonts w:eastAsiaTheme="minorHAnsi"/>
          <w:bCs/>
          <w:noProof/>
          <w:sz w:val="28"/>
          <w:szCs w:val="28"/>
        </w:rPr>
        <w:t xml:space="preserve"> Ежегодно проводится ра</w:t>
      </w:r>
      <w:r w:rsidR="00BA7310">
        <w:rPr>
          <w:rFonts w:eastAsiaTheme="minorHAnsi"/>
          <w:bCs/>
          <w:noProof/>
          <w:sz w:val="28"/>
          <w:szCs w:val="28"/>
        </w:rPr>
        <w:t>йонный слет работников культуры</w:t>
      </w:r>
      <w:r w:rsidR="00FD4442" w:rsidRPr="001A1EF1">
        <w:rPr>
          <w:rFonts w:eastAsiaTheme="minorHAnsi"/>
          <w:bCs/>
          <w:noProof/>
          <w:sz w:val="28"/>
          <w:szCs w:val="28"/>
        </w:rPr>
        <w:t>.</w:t>
      </w:r>
      <w:r w:rsidR="00FD4442">
        <w:rPr>
          <w:rFonts w:eastAsiaTheme="minorHAnsi"/>
          <w:bCs/>
          <w:noProof/>
          <w:sz w:val="28"/>
          <w:szCs w:val="28"/>
        </w:rPr>
        <w:t xml:space="preserve"> Ежегодно принимают</w:t>
      </w:r>
      <w:r w:rsidRPr="001A1EF1">
        <w:rPr>
          <w:rFonts w:eastAsiaTheme="minorHAnsi"/>
          <w:bCs/>
          <w:noProof/>
          <w:sz w:val="28"/>
          <w:szCs w:val="28"/>
        </w:rPr>
        <w:t xml:space="preserve"> участие в районном  фестивале этнических культур народов Дона «Мы вместе!»</w:t>
      </w:r>
    </w:p>
    <w:p w:rsidR="00476796" w:rsidRPr="001A1EF1" w:rsidRDefault="001A1EF1" w:rsidP="00476796">
      <w:pPr>
        <w:pStyle w:val="a3"/>
        <w:jc w:val="both"/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</w:pPr>
      <w:r w:rsidRPr="001A1EF1">
        <w:rPr>
          <w:rFonts w:ascii="Calibri Light" w:eastAsia="+mj-ea" w:hAnsi="Calibri Light" w:cs="+mj-cs"/>
          <w:b/>
          <w:bCs/>
          <w:shadow/>
          <w:color w:val="000000"/>
          <w:kern w:val="24"/>
          <w:sz w:val="58"/>
          <w:szCs w:val="58"/>
          <w:lang w:eastAsia="en-US"/>
        </w:rPr>
        <w:t xml:space="preserve"> </w:t>
      </w:r>
      <w:r w:rsidR="00A92FB2">
        <w:rPr>
          <w:rFonts w:ascii="Calibri Light" w:eastAsia="+mj-ea" w:hAnsi="Calibri Light" w:cs="+mj-cs"/>
          <w:b/>
          <w:bCs/>
          <w:shadow/>
          <w:color w:val="000000"/>
          <w:kern w:val="24"/>
          <w:sz w:val="58"/>
          <w:szCs w:val="58"/>
          <w:lang w:eastAsia="en-US"/>
        </w:rPr>
        <w:t xml:space="preserve"> </w:t>
      </w:r>
      <w:r w:rsidR="00B52496" w:rsidRPr="00B52496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>Интересно проходят</w:t>
      </w:r>
      <w:r w:rsidR="00B52496">
        <w:rPr>
          <w:rFonts w:eastAsia="+mj-ea"/>
          <w:bCs/>
          <w:shadow/>
          <w:color w:val="000000"/>
          <w:kern w:val="24"/>
          <w:sz w:val="28"/>
          <w:szCs w:val="28"/>
          <w:lang w:eastAsia="en-US"/>
        </w:rPr>
        <w:t xml:space="preserve"> в</w:t>
      </w:r>
      <w:r w:rsidR="00B52496">
        <w:rPr>
          <w:rFonts w:eastAsiaTheme="minorHAnsi"/>
          <w:bCs/>
          <w:noProof/>
          <w:sz w:val="28"/>
          <w:szCs w:val="28"/>
        </w:rPr>
        <w:t>стречи</w:t>
      </w:r>
      <w:r w:rsidRPr="001A1EF1">
        <w:rPr>
          <w:rFonts w:eastAsiaTheme="minorHAnsi"/>
          <w:bCs/>
          <w:noProof/>
          <w:sz w:val="28"/>
          <w:szCs w:val="28"/>
        </w:rPr>
        <w:t xml:space="preserve"> с нашим</w:t>
      </w:r>
      <w:r w:rsidR="00B52496">
        <w:rPr>
          <w:rFonts w:eastAsiaTheme="minorHAnsi"/>
          <w:bCs/>
          <w:noProof/>
          <w:sz w:val="28"/>
          <w:szCs w:val="28"/>
        </w:rPr>
        <w:t>и знаменитыми земляка</w:t>
      </w:r>
      <w:r w:rsidRPr="001A1EF1">
        <w:rPr>
          <w:rFonts w:eastAsiaTheme="minorHAnsi"/>
          <w:bCs/>
          <w:noProof/>
          <w:sz w:val="28"/>
          <w:szCs w:val="28"/>
        </w:rPr>
        <w:t>м</w:t>
      </w:r>
      <w:r w:rsidR="00B52496">
        <w:rPr>
          <w:rFonts w:eastAsiaTheme="minorHAnsi"/>
          <w:bCs/>
          <w:noProof/>
          <w:sz w:val="28"/>
          <w:szCs w:val="28"/>
        </w:rPr>
        <w:t>и:</w:t>
      </w:r>
      <w:r w:rsidRPr="001A1EF1">
        <w:rPr>
          <w:rFonts w:eastAsiaTheme="minorHAnsi"/>
          <w:bCs/>
          <w:noProof/>
          <w:sz w:val="28"/>
          <w:szCs w:val="28"/>
        </w:rPr>
        <w:t xml:space="preserve"> членом Союза писателей Г.С. Колесовым,</w:t>
      </w:r>
      <w:r w:rsidR="00B52496">
        <w:rPr>
          <w:rFonts w:eastAsiaTheme="minorHAnsi"/>
          <w:bCs/>
          <w:noProof/>
          <w:sz w:val="28"/>
          <w:szCs w:val="28"/>
        </w:rPr>
        <w:t xml:space="preserve"> в</w:t>
      </w:r>
      <w:r w:rsidRPr="001A1EF1">
        <w:rPr>
          <w:rFonts w:eastAsiaTheme="minorHAnsi"/>
          <w:bCs/>
          <w:noProof/>
          <w:sz w:val="28"/>
          <w:szCs w:val="28"/>
        </w:rPr>
        <w:t>стреча с нашим земляком, артистом Большого театра Н.И. Ольховским</w:t>
      </w:r>
      <w:r w:rsidR="00BA7310">
        <w:rPr>
          <w:rFonts w:eastAsiaTheme="minorHAnsi"/>
          <w:bCs/>
          <w:noProof/>
          <w:sz w:val="28"/>
          <w:szCs w:val="28"/>
        </w:rPr>
        <w:t>.</w:t>
      </w:r>
    </w:p>
    <w:p w:rsidR="00B9047F" w:rsidRDefault="00A92FB2" w:rsidP="001A1EF1">
      <w:pPr>
        <w:pStyle w:val="a3"/>
        <w:jc w:val="both"/>
        <w:rPr>
          <w:rFonts w:eastAsia="+mn-ea"/>
          <w:bCs/>
          <w:noProof/>
          <w:sz w:val="28"/>
          <w:szCs w:val="28"/>
        </w:rPr>
      </w:pPr>
      <w:r>
        <w:rPr>
          <w:rFonts w:eastAsia="+mn-ea"/>
          <w:bCs/>
          <w:noProof/>
          <w:sz w:val="28"/>
          <w:szCs w:val="28"/>
        </w:rPr>
        <w:lastRenderedPageBreak/>
        <w:t xml:space="preserve">  </w:t>
      </w:r>
      <w:r w:rsidR="001A1EF1" w:rsidRPr="001A1EF1">
        <w:rPr>
          <w:rFonts w:eastAsia="+mn-ea"/>
          <w:bCs/>
          <w:noProof/>
          <w:sz w:val="28"/>
          <w:szCs w:val="28"/>
        </w:rPr>
        <w:t>Хор «Раздолье» принимал участие в межрайонном фестивале «Льются песни над станицей» в пос. Орловский</w:t>
      </w:r>
      <w:r w:rsidR="00FD4442">
        <w:rPr>
          <w:rFonts w:eastAsia="+mn-ea"/>
          <w:bCs/>
          <w:noProof/>
          <w:sz w:val="28"/>
          <w:szCs w:val="28"/>
        </w:rPr>
        <w:t xml:space="preserve">. </w:t>
      </w:r>
    </w:p>
    <w:p w:rsidR="001A1EF1" w:rsidRPr="001A1EF1" w:rsidRDefault="00B9047F" w:rsidP="001A1EF1">
      <w:pPr>
        <w:pStyle w:val="a3"/>
        <w:jc w:val="both"/>
        <w:rPr>
          <w:bCs/>
          <w:noProof/>
          <w:sz w:val="28"/>
          <w:szCs w:val="28"/>
        </w:rPr>
      </w:pPr>
      <w:r>
        <w:rPr>
          <w:rFonts w:eastAsia="+mn-ea"/>
          <w:bCs/>
          <w:noProof/>
          <w:sz w:val="28"/>
          <w:szCs w:val="28"/>
        </w:rPr>
        <w:t xml:space="preserve">  </w:t>
      </w:r>
      <w:r w:rsidR="00FD4442">
        <w:rPr>
          <w:rFonts w:eastAsia="+mn-ea"/>
          <w:bCs/>
          <w:noProof/>
          <w:sz w:val="28"/>
          <w:szCs w:val="28"/>
        </w:rPr>
        <w:t>Выражаю благодарность директору ДК Ростенко</w:t>
      </w:r>
      <w:r w:rsidR="00A92FB2">
        <w:rPr>
          <w:rFonts w:eastAsia="+mn-ea"/>
          <w:bCs/>
          <w:noProof/>
          <w:sz w:val="28"/>
          <w:szCs w:val="28"/>
        </w:rPr>
        <w:t xml:space="preserve"> </w:t>
      </w:r>
      <w:r w:rsidR="00FD4442">
        <w:rPr>
          <w:rFonts w:eastAsia="+mn-ea"/>
          <w:bCs/>
          <w:noProof/>
          <w:sz w:val="28"/>
          <w:szCs w:val="28"/>
        </w:rPr>
        <w:t>Н.И.</w:t>
      </w:r>
      <w:r>
        <w:rPr>
          <w:rFonts w:eastAsia="+mn-ea"/>
          <w:bCs/>
          <w:noProof/>
          <w:sz w:val="28"/>
          <w:szCs w:val="28"/>
        </w:rPr>
        <w:t xml:space="preserve">, Андриеко Л.И., бессменному ведущему Гасымовой Е.И., </w:t>
      </w:r>
      <w:r w:rsidR="00BA7310">
        <w:rPr>
          <w:rFonts w:eastAsia="+mn-ea"/>
          <w:bCs/>
          <w:noProof/>
          <w:sz w:val="28"/>
          <w:szCs w:val="28"/>
        </w:rPr>
        <w:t>библиотекарю Козловой Д.К.,</w:t>
      </w:r>
      <w:r>
        <w:rPr>
          <w:rFonts w:eastAsia="+mn-ea"/>
          <w:bCs/>
          <w:noProof/>
          <w:sz w:val="28"/>
          <w:szCs w:val="28"/>
        </w:rPr>
        <w:t>всем работникам и, конечно же, всем участникам художественной самодеятельности.</w:t>
      </w:r>
    </w:p>
    <w:p w:rsidR="00BE2CF3" w:rsidRDefault="00812F27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спортивной площадке </w:t>
      </w:r>
      <w:r w:rsidR="001A3165" w:rsidRPr="00D50CA3">
        <w:rPr>
          <w:sz w:val="28"/>
          <w:szCs w:val="28"/>
        </w:rPr>
        <w:t xml:space="preserve"> практически ежедневно </w:t>
      </w:r>
      <w:r w:rsidR="008E35CE">
        <w:rPr>
          <w:sz w:val="28"/>
          <w:szCs w:val="28"/>
        </w:rPr>
        <w:t>не только в летний</w:t>
      </w:r>
      <w:r w:rsidR="0011781B">
        <w:rPr>
          <w:sz w:val="28"/>
          <w:szCs w:val="28"/>
        </w:rPr>
        <w:t xml:space="preserve"> период</w:t>
      </w:r>
      <w:r w:rsidR="008E35CE">
        <w:rPr>
          <w:sz w:val="28"/>
          <w:szCs w:val="28"/>
        </w:rPr>
        <w:t xml:space="preserve">, но и даже зимой </w:t>
      </w:r>
      <w:r w:rsidR="001A3165" w:rsidRPr="00D50CA3">
        <w:rPr>
          <w:sz w:val="28"/>
          <w:szCs w:val="28"/>
        </w:rPr>
        <w:t>проводят тренировки и по волейболу, и по мини- футболу</w:t>
      </w:r>
      <w:r w:rsidR="00576E2D" w:rsidRPr="00D50CA3">
        <w:rPr>
          <w:sz w:val="28"/>
          <w:szCs w:val="28"/>
        </w:rPr>
        <w:t>.</w:t>
      </w:r>
      <w:r w:rsidR="00BE2CF3">
        <w:rPr>
          <w:sz w:val="28"/>
          <w:szCs w:val="28"/>
        </w:rPr>
        <w:t xml:space="preserve"> Спасибо учителю физкультуры Ищенко В.А.</w:t>
      </w:r>
    </w:p>
    <w:p w:rsidR="006A2B2E" w:rsidRDefault="00B9047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</w:t>
      </w:r>
      <w:r w:rsidR="00BE2CF3">
        <w:rPr>
          <w:sz w:val="28"/>
          <w:szCs w:val="28"/>
        </w:rPr>
        <w:t xml:space="preserve"> году в рамках Спартакиады Дона поселенческие команды принимали участие почти во всех состязаниях.</w:t>
      </w:r>
      <w:r>
        <w:rPr>
          <w:sz w:val="28"/>
          <w:szCs w:val="28"/>
        </w:rPr>
        <w:t xml:space="preserve"> Конечно</w:t>
      </w:r>
      <w:r w:rsidR="00443E6F">
        <w:rPr>
          <w:sz w:val="28"/>
          <w:szCs w:val="28"/>
        </w:rPr>
        <w:t>,</w:t>
      </w:r>
      <w:r>
        <w:rPr>
          <w:sz w:val="28"/>
          <w:szCs w:val="28"/>
        </w:rPr>
        <w:t xml:space="preserve"> не всегда наши команды были победителями.</w:t>
      </w:r>
      <w:r w:rsidR="00BE2CF3">
        <w:rPr>
          <w:sz w:val="28"/>
          <w:szCs w:val="28"/>
        </w:rPr>
        <w:t xml:space="preserve"> </w:t>
      </w:r>
      <w:r w:rsidR="006A2B2E">
        <w:rPr>
          <w:sz w:val="28"/>
          <w:szCs w:val="28"/>
        </w:rPr>
        <w:t>Н</w:t>
      </w:r>
      <w:r w:rsidR="00BA7310">
        <w:rPr>
          <w:sz w:val="28"/>
          <w:szCs w:val="28"/>
        </w:rPr>
        <w:t>о есть у нас и достижения</w:t>
      </w:r>
      <w:r w:rsidR="006A2B2E">
        <w:rPr>
          <w:sz w:val="28"/>
          <w:szCs w:val="28"/>
        </w:rPr>
        <w:t>:</w:t>
      </w:r>
    </w:p>
    <w:p w:rsidR="006F0C31" w:rsidRDefault="00BE2CF3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C31">
        <w:rPr>
          <w:sz w:val="28"/>
          <w:szCs w:val="28"/>
        </w:rPr>
        <w:t xml:space="preserve"> место по гиревому спорту на районных соревнованиях </w:t>
      </w:r>
      <w:proofErr w:type="gramStart"/>
      <w:r w:rsidR="006F0C31">
        <w:rPr>
          <w:sz w:val="28"/>
          <w:szCs w:val="28"/>
        </w:rPr>
        <w:t xml:space="preserve">занял </w:t>
      </w:r>
      <w:r>
        <w:rPr>
          <w:sz w:val="28"/>
          <w:szCs w:val="28"/>
        </w:rPr>
        <w:t>Гончаренко Александр</w:t>
      </w:r>
      <w:proofErr w:type="gramEnd"/>
      <w:r>
        <w:rPr>
          <w:sz w:val="28"/>
          <w:szCs w:val="28"/>
        </w:rPr>
        <w:t>.</w:t>
      </w:r>
    </w:p>
    <w:p w:rsidR="00BE2CF3" w:rsidRDefault="00C37271" w:rsidP="00BE2C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по </w:t>
      </w:r>
      <w:proofErr w:type="spellStart"/>
      <w:r w:rsidRPr="00C37271">
        <w:rPr>
          <w:sz w:val="28"/>
          <w:szCs w:val="28"/>
          <w:highlight w:val="yellow"/>
        </w:rPr>
        <w:t>армрэ</w:t>
      </w:r>
      <w:r w:rsidR="00BE2CF3" w:rsidRPr="00C37271">
        <w:rPr>
          <w:sz w:val="28"/>
          <w:szCs w:val="28"/>
          <w:highlight w:val="yellow"/>
        </w:rPr>
        <w:t>слингу</w:t>
      </w:r>
      <w:proofErr w:type="spellEnd"/>
      <w:r w:rsidR="00BE2CF3">
        <w:rPr>
          <w:sz w:val="28"/>
          <w:szCs w:val="28"/>
        </w:rPr>
        <w:t xml:space="preserve"> (борьба на руках) </w:t>
      </w:r>
      <w:proofErr w:type="gramStart"/>
      <w:r w:rsidR="00BE2CF3">
        <w:rPr>
          <w:sz w:val="28"/>
          <w:szCs w:val="28"/>
        </w:rPr>
        <w:t>занял</w:t>
      </w:r>
      <w:r w:rsidR="00BE2CF3" w:rsidRPr="00BE2CF3">
        <w:rPr>
          <w:sz w:val="28"/>
          <w:szCs w:val="28"/>
        </w:rPr>
        <w:t xml:space="preserve"> </w:t>
      </w:r>
      <w:r w:rsidR="00BE2CF3">
        <w:rPr>
          <w:sz w:val="28"/>
          <w:szCs w:val="28"/>
        </w:rPr>
        <w:t>Гончаренко Александр</w:t>
      </w:r>
      <w:proofErr w:type="gramEnd"/>
      <w:r w:rsidR="00BE2CF3">
        <w:rPr>
          <w:sz w:val="28"/>
          <w:szCs w:val="28"/>
        </w:rPr>
        <w:t>.</w:t>
      </w:r>
    </w:p>
    <w:p w:rsidR="004A0804" w:rsidRDefault="00BE2CF3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по шахматам в районных соревнованиях заняли Гончаренко Юрий и Магомедов Магомед </w:t>
      </w:r>
      <w:proofErr w:type="spellStart"/>
      <w:r>
        <w:rPr>
          <w:sz w:val="28"/>
          <w:szCs w:val="28"/>
        </w:rPr>
        <w:t>Махмудович</w:t>
      </w:r>
      <w:proofErr w:type="spellEnd"/>
      <w:r>
        <w:rPr>
          <w:sz w:val="28"/>
          <w:szCs w:val="28"/>
        </w:rPr>
        <w:t>.</w:t>
      </w:r>
    </w:p>
    <w:p w:rsidR="00BE2CF3" w:rsidRDefault="004A0804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по шахматам в областных соревнованиях </w:t>
      </w:r>
      <w:r w:rsidR="00BE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 </w:t>
      </w:r>
      <w:proofErr w:type="spellStart"/>
      <w:r>
        <w:rPr>
          <w:sz w:val="28"/>
          <w:szCs w:val="28"/>
        </w:rPr>
        <w:t>Лубяницкий</w:t>
      </w:r>
      <w:proofErr w:type="spellEnd"/>
      <w:r>
        <w:rPr>
          <w:sz w:val="28"/>
          <w:szCs w:val="28"/>
        </w:rPr>
        <w:t xml:space="preserve"> А.В.</w:t>
      </w:r>
    </w:p>
    <w:p w:rsidR="004A0804" w:rsidRDefault="004A0804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3место в «Дворовой лиге» заняла наша команда по мини-футболу;</w:t>
      </w:r>
    </w:p>
    <w:p w:rsidR="004A0804" w:rsidRDefault="004A0804" w:rsidP="00CE40C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Регулярно проводятся дружеские соревнования по мини-футболу,  волейболу, теннису между молодежью Киевского и Подгорненского поселений.</w:t>
      </w:r>
      <w:proofErr w:type="gramEnd"/>
    </w:p>
    <w:p w:rsidR="00AD0B71" w:rsidRDefault="00F60B7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5E">
        <w:rPr>
          <w:sz w:val="28"/>
          <w:szCs w:val="28"/>
        </w:rPr>
        <w:t xml:space="preserve">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</w:t>
      </w:r>
      <w:r w:rsidR="006A2B2E">
        <w:rPr>
          <w:color w:val="C00000"/>
          <w:sz w:val="28"/>
          <w:szCs w:val="28"/>
          <w:highlight w:val="yellow"/>
        </w:rPr>
        <w:t>2</w:t>
      </w:r>
      <w:r w:rsidR="006B215E" w:rsidRPr="00812F27">
        <w:rPr>
          <w:color w:val="C00000"/>
          <w:sz w:val="28"/>
          <w:szCs w:val="28"/>
          <w:highlight w:val="yellow"/>
        </w:rPr>
        <w:t>.</w:t>
      </w:r>
      <w:r w:rsidR="006B215E">
        <w:rPr>
          <w:sz w:val="28"/>
          <w:szCs w:val="28"/>
        </w:rPr>
        <w:t xml:space="preserve"> </w:t>
      </w:r>
      <w:r w:rsidR="00957980">
        <w:rPr>
          <w:sz w:val="28"/>
          <w:szCs w:val="28"/>
        </w:rPr>
        <w:t xml:space="preserve">Два раза в месяц специалистом по молодежной политике и спорту семьи </w:t>
      </w:r>
      <w:r w:rsidR="006B215E">
        <w:rPr>
          <w:sz w:val="28"/>
          <w:szCs w:val="28"/>
        </w:rPr>
        <w:t xml:space="preserve"> об</w:t>
      </w:r>
      <w:r w:rsidR="00957980">
        <w:rPr>
          <w:sz w:val="28"/>
          <w:szCs w:val="28"/>
        </w:rPr>
        <w:t>следов</w:t>
      </w:r>
      <w:r w:rsidR="00D402B9">
        <w:rPr>
          <w:sz w:val="28"/>
          <w:szCs w:val="28"/>
        </w:rPr>
        <w:t xml:space="preserve">аны, составлены  </w:t>
      </w:r>
      <w:r w:rsidR="00BE4E42">
        <w:rPr>
          <w:sz w:val="28"/>
          <w:szCs w:val="28"/>
        </w:rPr>
        <w:t xml:space="preserve"> акты</w:t>
      </w:r>
      <w:r w:rsidR="00D402B9">
        <w:rPr>
          <w:sz w:val="28"/>
          <w:szCs w:val="28"/>
        </w:rPr>
        <w:t xml:space="preserve"> ЖБУ</w:t>
      </w:r>
      <w:r w:rsidR="006B215E">
        <w:rPr>
          <w:sz w:val="28"/>
          <w:szCs w:val="28"/>
        </w:rPr>
        <w:t xml:space="preserve">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</w:t>
      </w:r>
      <w:r w:rsidR="00AD0B71">
        <w:rPr>
          <w:sz w:val="28"/>
          <w:szCs w:val="28"/>
        </w:rPr>
        <w:t>поведение несовершеннолетних на водных объектах</w:t>
      </w:r>
      <w:r w:rsidR="00D402B9">
        <w:rPr>
          <w:sz w:val="28"/>
          <w:szCs w:val="28"/>
        </w:rPr>
        <w:t>.</w:t>
      </w:r>
      <w:r w:rsidR="00AD0B71">
        <w:rPr>
          <w:sz w:val="28"/>
          <w:szCs w:val="28"/>
        </w:rPr>
        <w:t xml:space="preserve"> Так же у нас 1 подросток</w:t>
      </w:r>
      <w:r w:rsidR="00171898">
        <w:rPr>
          <w:sz w:val="28"/>
          <w:szCs w:val="28"/>
        </w:rPr>
        <w:t xml:space="preserve"> находится в «группе риска», с ним</w:t>
      </w:r>
      <w:r w:rsidR="00AD0B71">
        <w:rPr>
          <w:sz w:val="28"/>
          <w:szCs w:val="28"/>
        </w:rPr>
        <w:t xml:space="preserve"> проводится систематическая работа.</w:t>
      </w:r>
    </w:p>
    <w:p w:rsidR="00383663" w:rsidRDefault="00616264" w:rsidP="008A7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3280">
        <w:rPr>
          <w:sz w:val="28"/>
          <w:szCs w:val="28"/>
        </w:rPr>
        <w:t xml:space="preserve"> </w:t>
      </w:r>
      <w:r w:rsidR="00417A26" w:rsidRPr="00417A26">
        <w:rPr>
          <w:color w:val="000000"/>
          <w:sz w:val="28"/>
          <w:szCs w:val="28"/>
        </w:rPr>
        <w:t>Выражаю слова</w:t>
      </w:r>
      <w:r w:rsidR="00FD4442">
        <w:rPr>
          <w:color w:val="000000"/>
          <w:sz w:val="28"/>
          <w:szCs w:val="28"/>
        </w:rPr>
        <w:t xml:space="preserve"> благодарности </w:t>
      </w:r>
      <w:r w:rsidR="00CA6904">
        <w:rPr>
          <w:color w:val="000000"/>
          <w:sz w:val="28"/>
          <w:szCs w:val="28"/>
        </w:rPr>
        <w:t>руководителю</w:t>
      </w:r>
      <w:r w:rsidR="008A7D2F" w:rsidRPr="008A7D2F">
        <w:rPr>
          <w:color w:val="000000"/>
          <w:sz w:val="28"/>
          <w:szCs w:val="28"/>
        </w:rPr>
        <w:t xml:space="preserve"> </w:t>
      </w:r>
      <w:r w:rsidR="008A7D2F">
        <w:rPr>
          <w:color w:val="000000"/>
          <w:sz w:val="28"/>
          <w:szCs w:val="28"/>
        </w:rPr>
        <w:t>Бондаренко С.А.  и всем работникам</w:t>
      </w:r>
      <w:r w:rsidR="00CA6904">
        <w:rPr>
          <w:color w:val="000000"/>
          <w:sz w:val="28"/>
          <w:szCs w:val="28"/>
        </w:rPr>
        <w:t xml:space="preserve"> </w:t>
      </w:r>
      <w:r w:rsidR="00A92FB2">
        <w:rPr>
          <w:color w:val="000000"/>
          <w:sz w:val="28"/>
          <w:szCs w:val="28"/>
        </w:rPr>
        <w:t xml:space="preserve">СПК </w:t>
      </w:r>
      <w:proofErr w:type="spellStart"/>
      <w:r w:rsidR="00A92FB2">
        <w:rPr>
          <w:color w:val="000000"/>
          <w:sz w:val="28"/>
          <w:szCs w:val="28"/>
        </w:rPr>
        <w:t>племзавод</w:t>
      </w:r>
      <w:proofErr w:type="spellEnd"/>
      <w:r w:rsidR="008A7D2F">
        <w:rPr>
          <w:color w:val="000000"/>
          <w:sz w:val="28"/>
          <w:szCs w:val="28"/>
        </w:rPr>
        <w:t xml:space="preserve"> «Подгорное»</w:t>
      </w:r>
      <w:r w:rsidR="00B9047F">
        <w:rPr>
          <w:color w:val="000000"/>
          <w:sz w:val="28"/>
          <w:szCs w:val="28"/>
        </w:rPr>
        <w:t xml:space="preserve"> за</w:t>
      </w:r>
      <w:r w:rsidR="00CA6904">
        <w:rPr>
          <w:color w:val="000000"/>
          <w:sz w:val="28"/>
          <w:szCs w:val="28"/>
        </w:rPr>
        <w:t xml:space="preserve"> </w:t>
      </w:r>
      <w:r w:rsidR="008A7D2F">
        <w:rPr>
          <w:color w:val="000000"/>
          <w:sz w:val="28"/>
          <w:szCs w:val="28"/>
        </w:rPr>
        <w:t xml:space="preserve">постоянное </w:t>
      </w:r>
      <w:r w:rsidR="00CA6904">
        <w:rPr>
          <w:color w:val="000000"/>
          <w:sz w:val="28"/>
          <w:szCs w:val="28"/>
        </w:rPr>
        <w:t xml:space="preserve">оказание финансовой помощи, </w:t>
      </w:r>
      <w:r w:rsidR="008A7D2F">
        <w:rPr>
          <w:color w:val="000000"/>
          <w:sz w:val="28"/>
          <w:szCs w:val="28"/>
        </w:rPr>
        <w:t xml:space="preserve">в частности </w:t>
      </w:r>
      <w:r w:rsidR="00CA6904">
        <w:rPr>
          <w:color w:val="000000"/>
          <w:sz w:val="28"/>
          <w:szCs w:val="28"/>
        </w:rPr>
        <w:t>приобретении</w:t>
      </w:r>
      <w:r w:rsidR="008A7D2F">
        <w:rPr>
          <w:color w:val="000000"/>
          <w:sz w:val="28"/>
          <w:szCs w:val="28"/>
        </w:rPr>
        <w:t xml:space="preserve"> </w:t>
      </w:r>
      <w:r w:rsidR="00CA6904">
        <w:rPr>
          <w:color w:val="000000"/>
          <w:sz w:val="28"/>
          <w:szCs w:val="28"/>
        </w:rPr>
        <w:t>ткани и пошиве новых костюмов для ансамбля «</w:t>
      </w:r>
      <w:proofErr w:type="spellStart"/>
      <w:r w:rsidR="00CA6904">
        <w:rPr>
          <w:color w:val="000000"/>
          <w:sz w:val="28"/>
          <w:szCs w:val="28"/>
        </w:rPr>
        <w:t>Орнек</w:t>
      </w:r>
      <w:proofErr w:type="spellEnd"/>
      <w:r w:rsidR="00CA6904">
        <w:rPr>
          <w:color w:val="000000"/>
          <w:sz w:val="28"/>
          <w:szCs w:val="28"/>
        </w:rPr>
        <w:t>»,</w:t>
      </w:r>
      <w:r w:rsidR="00A92FB2">
        <w:rPr>
          <w:color w:val="000000"/>
          <w:sz w:val="28"/>
          <w:szCs w:val="28"/>
        </w:rPr>
        <w:t xml:space="preserve"> </w:t>
      </w:r>
      <w:r w:rsidR="00FD4442">
        <w:rPr>
          <w:color w:val="000000"/>
          <w:sz w:val="28"/>
          <w:szCs w:val="28"/>
        </w:rPr>
        <w:t xml:space="preserve">предпринимателям: </w:t>
      </w:r>
      <w:proofErr w:type="spellStart"/>
      <w:r w:rsidR="00FD4442">
        <w:rPr>
          <w:color w:val="000000"/>
          <w:sz w:val="28"/>
          <w:szCs w:val="28"/>
        </w:rPr>
        <w:t>Шпитько</w:t>
      </w:r>
      <w:proofErr w:type="spellEnd"/>
      <w:r w:rsidR="00FD4442">
        <w:rPr>
          <w:color w:val="000000"/>
          <w:sz w:val="28"/>
          <w:szCs w:val="28"/>
        </w:rPr>
        <w:t xml:space="preserve"> С.Ю., </w:t>
      </w:r>
      <w:proofErr w:type="spellStart"/>
      <w:r w:rsidR="00FD4442">
        <w:rPr>
          <w:color w:val="000000"/>
          <w:sz w:val="28"/>
          <w:szCs w:val="28"/>
        </w:rPr>
        <w:t>Корниенко</w:t>
      </w:r>
      <w:proofErr w:type="spellEnd"/>
      <w:r w:rsidR="00FD4442">
        <w:rPr>
          <w:color w:val="000000"/>
          <w:sz w:val="28"/>
          <w:szCs w:val="28"/>
        </w:rPr>
        <w:t xml:space="preserve"> В.Д.,</w:t>
      </w:r>
      <w:r w:rsidR="00BA7310">
        <w:rPr>
          <w:color w:val="000000"/>
          <w:sz w:val="28"/>
          <w:szCs w:val="28"/>
        </w:rPr>
        <w:t xml:space="preserve"> </w:t>
      </w:r>
      <w:proofErr w:type="spellStart"/>
      <w:r w:rsidR="00FD4442">
        <w:rPr>
          <w:color w:val="000000"/>
          <w:sz w:val="28"/>
          <w:szCs w:val="28"/>
        </w:rPr>
        <w:t>ИнбулаевуВ.А</w:t>
      </w:r>
      <w:proofErr w:type="spellEnd"/>
      <w:r w:rsidR="00FD4442">
        <w:rPr>
          <w:color w:val="000000"/>
          <w:sz w:val="28"/>
          <w:szCs w:val="28"/>
        </w:rPr>
        <w:t>.,</w:t>
      </w:r>
      <w:r w:rsidR="00417A26" w:rsidRPr="00417A26">
        <w:rPr>
          <w:color w:val="000000"/>
          <w:sz w:val="28"/>
          <w:szCs w:val="28"/>
        </w:rPr>
        <w:t xml:space="preserve"> </w:t>
      </w:r>
      <w:proofErr w:type="gramStart"/>
      <w:r w:rsidR="00417A26" w:rsidRPr="00417A26">
        <w:rPr>
          <w:color w:val="000000"/>
          <w:sz w:val="28"/>
          <w:szCs w:val="28"/>
        </w:rPr>
        <w:t>которые</w:t>
      </w:r>
      <w:proofErr w:type="gramEnd"/>
      <w:r w:rsidR="00417A26" w:rsidRPr="00417A26">
        <w:rPr>
          <w:color w:val="000000"/>
          <w:sz w:val="28"/>
          <w:szCs w:val="28"/>
        </w:rPr>
        <w:t xml:space="preserve"> оказывают финансовую помощь в проведении праздничных мероприятий.</w:t>
      </w:r>
      <w:r w:rsidR="00417A26" w:rsidRPr="004909BC">
        <w:rPr>
          <w:color w:val="000000"/>
        </w:rPr>
        <w:t xml:space="preserve"> </w:t>
      </w:r>
      <w:r w:rsidR="00AD3210" w:rsidRPr="006A2B2E">
        <w:rPr>
          <w:sz w:val="28"/>
          <w:szCs w:val="28"/>
        </w:rPr>
        <w:t xml:space="preserve">   </w:t>
      </w:r>
    </w:p>
    <w:p w:rsidR="00383663" w:rsidRPr="00383663" w:rsidRDefault="00383663" w:rsidP="00417A26">
      <w:pPr>
        <w:pStyle w:val="a3"/>
        <w:jc w:val="center"/>
        <w:rPr>
          <w:sz w:val="28"/>
          <w:szCs w:val="28"/>
        </w:rPr>
      </w:pPr>
      <w:r w:rsidRPr="00383663">
        <w:rPr>
          <w:color w:val="000000"/>
          <w:sz w:val="28"/>
          <w:szCs w:val="28"/>
        </w:rPr>
        <w:t xml:space="preserve">Также выражаю слова благодарности депутатскому корпусу Подгорненского сельского поселения, который активно </w:t>
      </w:r>
      <w:r w:rsidR="00CA6904">
        <w:rPr>
          <w:color w:val="000000"/>
          <w:sz w:val="28"/>
          <w:szCs w:val="28"/>
        </w:rPr>
        <w:t>приступил к решению</w:t>
      </w:r>
      <w:r w:rsidRPr="00383663">
        <w:rPr>
          <w:color w:val="000000"/>
          <w:sz w:val="28"/>
          <w:szCs w:val="28"/>
        </w:rPr>
        <w:t xml:space="preserve"> важнейших вопросов поселения; специалистам администрации за добросовестный труд; районной Администрации, </w:t>
      </w:r>
      <w:r w:rsidR="00CA6904">
        <w:rPr>
          <w:color w:val="000000"/>
          <w:sz w:val="28"/>
          <w:szCs w:val="28"/>
        </w:rPr>
        <w:t>за помощь в решении проблемных вопросов.</w:t>
      </w:r>
      <w:r w:rsidR="00AD3210" w:rsidRPr="00383663">
        <w:rPr>
          <w:sz w:val="28"/>
          <w:szCs w:val="28"/>
        </w:rPr>
        <w:t xml:space="preserve">                    </w:t>
      </w:r>
    </w:p>
    <w:p w:rsidR="001637C7" w:rsidRPr="006A2B2E" w:rsidRDefault="00AD3210" w:rsidP="00417A26">
      <w:pPr>
        <w:pStyle w:val="a3"/>
        <w:jc w:val="center"/>
        <w:rPr>
          <w:sz w:val="28"/>
          <w:szCs w:val="28"/>
        </w:rPr>
      </w:pPr>
      <w:r w:rsidRPr="006A2B2E">
        <w:rPr>
          <w:sz w:val="28"/>
          <w:szCs w:val="28"/>
        </w:rPr>
        <w:t xml:space="preserve"> </w:t>
      </w:r>
      <w:r w:rsidR="001637C7" w:rsidRPr="00417A26">
        <w:rPr>
          <w:b/>
          <w:bCs/>
          <w:sz w:val="28"/>
          <w:szCs w:val="28"/>
          <w:u w:val="single"/>
        </w:rPr>
        <w:t xml:space="preserve">Задачи на </w:t>
      </w:r>
      <w:r w:rsidR="00DF0135" w:rsidRPr="00417A26">
        <w:rPr>
          <w:b/>
          <w:bCs/>
          <w:sz w:val="28"/>
          <w:szCs w:val="28"/>
          <w:u w:val="single"/>
        </w:rPr>
        <w:t xml:space="preserve"> </w:t>
      </w:r>
      <w:r w:rsidR="003178EC">
        <w:rPr>
          <w:b/>
          <w:bCs/>
          <w:sz w:val="28"/>
          <w:szCs w:val="28"/>
          <w:u w:val="single"/>
        </w:rPr>
        <w:t>2017</w:t>
      </w:r>
      <w:r w:rsidR="001637C7" w:rsidRPr="00417A26">
        <w:rPr>
          <w:b/>
          <w:bCs/>
          <w:sz w:val="28"/>
          <w:szCs w:val="28"/>
          <w:u w:val="single"/>
        </w:rPr>
        <w:t xml:space="preserve"> год</w:t>
      </w:r>
    </w:p>
    <w:p w:rsidR="00BE4E42" w:rsidRDefault="005236E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Переходя к планам работы  </w:t>
      </w:r>
      <w:r w:rsidR="00BF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A9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х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очется отметить, что каждый новый день – ставит новые задач</w:t>
      </w:r>
      <w:r w:rsidR="006C62F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появляются новые проблемы, </w:t>
      </w:r>
      <w:r w:rsidR="00AA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требуют решения</w:t>
      </w:r>
      <w:r w:rsidR="00B053CE" w:rsidRPr="00BF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F306C">
        <w:rPr>
          <w:rFonts w:ascii="Times New Roman" w:hAnsi="Times New Roman" w:cs="Times New Roman"/>
          <w:bCs/>
          <w:sz w:val="28"/>
          <w:szCs w:val="28"/>
        </w:rPr>
        <w:t xml:space="preserve">Год 2017  объявлен Президентом РФ Годом Экологии. Этот год юбилейный для области – 80 </w:t>
      </w:r>
      <w:proofErr w:type="spellStart"/>
      <w:r w:rsidRPr="00BF306C">
        <w:rPr>
          <w:rFonts w:ascii="Times New Roman" w:hAnsi="Times New Roman" w:cs="Times New Roman"/>
          <w:bCs/>
          <w:sz w:val="28"/>
          <w:szCs w:val="28"/>
        </w:rPr>
        <w:t>летие</w:t>
      </w:r>
      <w:proofErr w:type="spellEnd"/>
      <w:r w:rsidRPr="00BF306C">
        <w:rPr>
          <w:rFonts w:ascii="Times New Roman" w:hAnsi="Times New Roman" w:cs="Times New Roman"/>
          <w:bCs/>
          <w:sz w:val="28"/>
          <w:szCs w:val="28"/>
        </w:rPr>
        <w:t xml:space="preserve"> и 170 лет районному центру селу Ремонтное,</w:t>
      </w:r>
      <w:r w:rsidR="00E47A8C" w:rsidRPr="00BF3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06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BF306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BF306C">
        <w:rPr>
          <w:rFonts w:ascii="Times New Roman" w:hAnsi="Times New Roman" w:cs="Times New Roman"/>
          <w:bCs/>
          <w:sz w:val="28"/>
          <w:szCs w:val="28"/>
        </w:rPr>
        <w:t>ормовое, с. Первомайское.</w:t>
      </w:r>
    </w:p>
    <w:p w:rsidR="00DC16FA" w:rsidRDefault="00783208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r w:rsidR="00E4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мориал Погибшим воинам в ВОВ</w:t>
      </w:r>
      <w:r w:rsidR="0043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находящийся в центре села,  давно требует капитального ремонта. Поэтому в этом году за счет средств местного бюджета мы проводим работу по изготовлению проектно-сметной документации для проведения капитального ремонта мемориала. </w:t>
      </w:r>
      <w:proofErr w:type="spellStart"/>
      <w:r w:rsidR="0043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Проетно-сметная</w:t>
      </w:r>
      <w:proofErr w:type="spellEnd"/>
      <w:r w:rsidR="0043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готова. Вот какой </w:t>
      </w:r>
      <w:r w:rsidR="006B3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эскизный проект предлагают проектировщики фирм</w:t>
      </w:r>
      <w:proofErr w:type="gramStart"/>
      <w:r w:rsidR="006B3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ООО</w:t>
      </w:r>
      <w:proofErr w:type="gramEnd"/>
      <w:r w:rsidR="006B3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«Мемориал»</w:t>
      </w:r>
      <w:r w:rsidR="0043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спискам погибших воинов, сейчас увековеченных на плитах</w:t>
      </w:r>
      <w:r w:rsidR="005C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добавлены еще 116 фамилий наших земляков. Мы перепроверили с Динагуль </w:t>
      </w:r>
      <w:proofErr w:type="spellStart"/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Кабиевной</w:t>
      </w:r>
      <w:proofErr w:type="spellEnd"/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каждую фамилию, консультировались с </w:t>
      </w:r>
      <w:proofErr w:type="spellStart"/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Бочаровым</w:t>
      </w:r>
      <w:proofErr w:type="spellEnd"/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-</w:t>
      </w:r>
      <w:r w:rsidR="00D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автором книги Поиск.</w:t>
      </w:r>
    </w:p>
    <w:p w:rsidR="00CA6904" w:rsidRDefault="00CA6904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обратили внимание, что в течение зимы корчуем</w:t>
      </w:r>
      <w:r w:rsidR="00C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сухостой на территории поселен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C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много таких деревьев, расположенных между зданием Администрации и ДК, по весне этот учас</w:t>
      </w:r>
      <w:r w:rsidR="005C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ток </w:t>
      </w:r>
      <w:proofErr w:type="spellStart"/>
      <w:r w:rsidR="005C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задискуем</w:t>
      </w:r>
      <w:proofErr w:type="spellEnd"/>
      <w:r w:rsidR="008A7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есть мечта</w:t>
      </w:r>
      <w:r w:rsidR="005C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приобрести и установить детскую площадку. Вот примерные образцы. </w:t>
      </w:r>
    </w:p>
    <w:p w:rsidR="001637C7" w:rsidRPr="006A2B2E" w:rsidRDefault="001637C7" w:rsidP="00587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Заключение</w:t>
      </w:r>
    </w:p>
    <w:p w:rsidR="008F7CE7" w:rsidRDefault="00CF592B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мы также рассчитываем на поддержку</w:t>
      </w:r>
      <w:r w:rsidR="00E55C64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вас, дорогие жители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нашего поселения, на ваше деятельное у</w:t>
      </w:r>
      <w:r w:rsidR="00E55C64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частие в 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н</w:t>
      </w:r>
      <w:r w:rsidR="00323FCD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ашего села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вашу гражданскую инициативу</w:t>
      </w:r>
      <w:r w:rsidR="0095155F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3FCD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7F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лично всегда прислушиваюсь к таким советам. </w:t>
      </w:r>
      <w:r w:rsidR="006B3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каждый из нас</w:t>
      </w:r>
      <w:r w:rsidR="008F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что-то хорошее сделает, внесет свой посильный вклад в развитие поселения, то всем нам станет жить лучше и комфортнее.</w:t>
      </w:r>
    </w:p>
    <w:p w:rsidR="00CF592B" w:rsidRPr="006A2B2E" w:rsidRDefault="00CF592B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Уверена, что при поддержке градообразующего</w:t>
      </w:r>
      <w:r w:rsidR="00604E2B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СПК </w:t>
      </w:r>
      <w:r w:rsidR="00604E2B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«Подгорное»,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района, Администрации </w:t>
      </w:r>
      <w:proofErr w:type="spell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proofErr w:type="spellEnd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FC2198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сможем сделать нашу жизнь достойной, а сельское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краше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83663" w:rsidRPr="00383663" w:rsidRDefault="00DB2C15" w:rsidP="00383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3663" w:rsidRPr="0038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поселения в решении многих проблем!</w:t>
      </w:r>
    </w:p>
    <w:p w:rsidR="003178EC" w:rsidRPr="003178EC" w:rsidRDefault="00DB2C15" w:rsidP="003178EC">
      <w:pPr>
        <w:pStyle w:val="a3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8EC" w:rsidRPr="003178EC">
        <w:rPr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383663" w:rsidRPr="00383663" w:rsidRDefault="00383663" w:rsidP="00383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3905" w:rsidRPr="006A2B2E" w:rsidRDefault="00FA7D5F" w:rsidP="005878CA">
      <w:pPr>
        <w:pStyle w:val="ab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A2B2E">
        <w:rPr>
          <w:rStyle w:val="a4"/>
          <w:sz w:val="28"/>
          <w:szCs w:val="28"/>
        </w:rPr>
        <w:t>Доклад окончен</w:t>
      </w:r>
    </w:p>
    <w:p w:rsidR="00FA7D5F" w:rsidRPr="006A2B2E" w:rsidRDefault="00FA7D5F" w:rsidP="005878CA">
      <w:pPr>
        <w:pStyle w:val="ab"/>
        <w:rPr>
          <w:rStyle w:val="a4"/>
          <w:b w:val="0"/>
          <w:sz w:val="28"/>
          <w:szCs w:val="28"/>
        </w:rPr>
      </w:pPr>
      <w:r w:rsidRPr="006A2B2E">
        <w:rPr>
          <w:rStyle w:val="a4"/>
          <w:b w:val="0"/>
          <w:sz w:val="28"/>
          <w:szCs w:val="28"/>
        </w:rPr>
        <w:t>После всех выступлений.</w:t>
      </w:r>
    </w:p>
    <w:p w:rsidR="00FA7D5F" w:rsidRPr="00AA4E97" w:rsidRDefault="00FA7D5F" w:rsidP="005878CA">
      <w:pPr>
        <w:pStyle w:val="ab"/>
        <w:rPr>
          <w:rStyle w:val="a4"/>
          <w:sz w:val="28"/>
          <w:szCs w:val="28"/>
        </w:rPr>
      </w:pPr>
      <w:r w:rsidRPr="006A2B2E">
        <w:rPr>
          <w:rStyle w:val="a4"/>
          <w:sz w:val="28"/>
          <w:szCs w:val="28"/>
        </w:rPr>
        <w:t>Повестка отработана  в полном</w:t>
      </w:r>
      <w:r w:rsidRPr="00AA4E97">
        <w:rPr>
          <w:rStyle w:val="a4"/>
          <w:sz w:val="28"/>
          <w:szCs w:val="28"/>
        </w:rPr>
        <w:t xml:space="preserve"> объеме.</w:t>
      </w:r>
    </w:p>
    <w:p w:rsidR="00613905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BF306C" w:rsidRDefault="00BF306C" w:rsidP="004909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2D" w:rsidRDefault="00407A2D" w:rsidP="00C0365B">
      <w:pPr>
        <w:pStyle w:val="a3"/>
        <w:rPr>
          <w:rStyle w:val="a4"/>
          <w:sz w:val="28"/>
          <w:szCs w:val="28"/>
        </w:rPr>
      </w:pPr>
    </w:p>
    <w:sectPr w:rsidR="00407A2D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D"/>
    <w:rsid w:val="0000072A"/>
    <w:rsid w:val="00010AD7"/>
    <w:rsid w:val="00013D8F"/>
    <w:rsid w:val="000170DD"/>
    <w:rsid w:val="00021070"/>
    <w:rsid w:val="00021238"/>
    <w:rsid w:val="000347E5"/>
    <w:rsid w:val="00034AB4"/>
    <w:rsid w:val="00035BC0"/>
    <w:rsid w:val="00040298"/>
    <w:rsid w:val="00040CCF"/>
    <w:rsid w:val="000415F5"/>
    <w:rsid w:val="00046470"/>
    <w:rsid w:val="0005362D"/>
    <w:rsid w:val="000544BF"/>
    <w:rsid w:val="00056076"/>
    <w:rsid w:val="00062DB3"/>
    <w:rsid w:val="000724EE"/>
    <w:rsid w:val="000A1A1F"/>
    <w:rsid w:val="000A40A8"/>
    <w:rsid w:val="000B567C"/>
    <w:rsid w:val="000C06A2"/>
    <w:rsid w:val="000C21CA"/>
    <w:rsid w:val="000D2EFC"/>
    <w:rsid w:val="000E7713"/>
    <w:rsid w:val="000F033E"/>
    <w:rsid w:val="000F4470"/>
    <w:rsid w:val="000F5705"/>
    <w:rsid w:val="0010030D"/>
    <w:rsid w:val="00101A43"/>
    <w:rsid w:val="001028D3"/>
    <w:rsid w:val="0010389B"/>
    <w:rsid w:val="00110F3A"/>
    <w:rsid w:val="00113E86"/>
    <w:rsid w:val="00114300"/>
    <w:rsid w:val="00114725"/>
    <w:rsid w:val="0011781B"/>
    <w:rsid w:val="001203D6"/>
    <w:rsid w:val="00122C1C"/>
    <w:rsid w:val="0012533C"/>
    <w:rsid w:val="00127019"/>
    <w:rsid w:val="00134FF7"/>
    <w:rsid w:val="00135E35"/>
    <w:rsid w:val="001376AB"/>
    <w:rsid w:val="001450AC"/>
    <w:rsid w:val="00152F7C"/>
    <w:rsid w:val="00154BAC"/>
    <w:rsid w:val="00161CFE"/>
    <w:rsid w:val="00162604"/>
    <w:rsid w:val="001637C7"/>
    <w:rsid w:val="00171898"/>
    <w:rsid w:val="001726DC"/>
    <w:rsid w:val="00177F70"/>
    <w:rsid w:val="0018072E"/>
    <w:rsid w:val="00191506"/>
    <w:rsid w:val="001941E8"/>
    <w:rsid w:val="0019500A"/>
    <w:rsid w:val="001955AC"/>
    <w:rsid w:val="001A1EF1"/>
    <w:rsid w:val="001A3165"/>
    <w:rsid w:val="001B108A"/>
    <w:rsid w:val="001B2DDD"/>
    <w:rsid w:val="001B7551"/>
    <w:rsid w:val="001B761E"/>
    <w:rsid w:val="001D11CC"/>
    <w:rsid w:val="001D3A21"/>
    <w:rsid w:val="001D67BF"/>
    <w:rsid w:val="001E0369"/>
    <w:rsid w:val="001E1AD1"/>
    <w:rsid w:val="001E47FF"/>
    <w:rsid w:val="001E55B2"/>
    <w:rsid w:val="001E5D13"/>
    <w:rsid w:val="001F0303"/>
    <w:rsid w:val="001F2828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36428"/>
    <w:rsid w:val="002370C6"/>
    <w:rsid w:val="0024588A"/>
    <w:rsid w:val="002523C3"/>
    <w:rsid w:val="00253468"/>
    <w:rsid w:val="00260767"/>
    <w:rsid w:val="00264692"/>
    <w:rsid w:val="00272167"/>
    <w:rsid w:val="0027467B"/>
    <w:rsid w:val="00276A0A"/>
    <w:rsid w:val="00291613"/>
    <w:rsid w:val="00292FA1"/>
    <w:rsid w:val="002A7D73"/>
    <w:rsid w:val="002C039B"/>
    <w:rsid w:val="002C33E4"/>
    <w:rsid w:val="002C4FDD"/>
    <w:rsid w:val="002D5BC6"/>
    <w:rsid w:val="002D617C"/>
    <w:rsid w:val="002E0050"/>
    <w:rsid w:val="002E0A3A"/>
    <w:rsid w:val="002E51FD"/>
    <w:rsid w:val="002F066E"/>
    <w:rsid w:val="003035E6"/>
    <w:rsid w:val="003057AE"/>
    <w:rsid w:val="00313F91"/>
    <w:rsid w:val="003178EC"/>
    <w:rsid w:val="00323F95"/>
    <w:rsid w:val="00323FCD"/>
    <w:rsid w:val="0033312E"/>
    <w:rsid w:val="00336B92"/>
    <w:rsid w:val="0037268B"/>
    <w:rsid w:val="00373414"/>
    <w:rsid w:val="003821C2"/>
    <w:rsid w:val="00383663"/>
    <w:rsid w:val="003844BB"/>
    <w:rsid w:val="00385BF2"/>
    <w:rsid w:val="00390874"/>
    <w:rsid w:val="003A18E7"/>
    <w:rsid w:val="003A5451"/>
    <w:rsid w:val="003B5558"/>
    <w:rsid w:val="003C1482"/>
    <w:rsid w:val="003C2DA8"/>
    <w:rsid w:val="003C50D8"/>
    <w:rsid w:val="003C7CEF"/>
    <w:rsid w:val="003D4689"/>
    <w:rsid w:val="003E49EA"/>
    <w:rsid w:val="003F15F4"/>
    <w:rsid w:val="003F4A9E"/>
    <w:rsid w:val="003F68C3"/>
    <w:rsid w:val="00407A2D"/>
    <w:rsid w:val="004154EA"/>
    <w:rsid w:val="00417A26"/>
    <w:rsid w:val="004209EE"/>
    <w:rsid w:val="00424012"/>
    <w:rsid w:val="0042705A"/>
    <w:rsid w:val="00430150"/>
    <w:rsid w:val="00433B7A"/>
    <w:rsid w:val="0043516D"/>
    <w:rsid w:val="00435246"/>
    <w:rsid w:val="00443E6F"/>
    <w:rsid w:val="00445774"/>
    <w:rsid w:val="004528DA"/>
    <w:rsid w:val="0045798A"/>
    <w:rsid w:val="00462BD8"/>
    <w:rsid w:val="00464FEA"/>
    <w:rsid w:val="00473219"/>
    <w:rsid w:val="00476796"/>
    <w:rsid w:val="004909BC"/>
    <w:rsid w:val="0049416E"/>
    <w:rsid w:val="00494C5B"/>
    <w:rsid w:val="004A0804"/>
    <w:rsid w:val="004C4C56"/>
    <w:rsid w:val="004D20A4"/>
    <w:rsid w:val="004D2478"/>
    <w:rsid w:val="004D2DA7"/>
    <w:rsid w:val="004D3440"/>
    <w:rsid w:val="004E06F8"/>
    <w:rsid w:val="004E12AA"/>
    <w:rsid w:val="004E1856"/>
    <w:rsid w:val="004E3A3B"/>
    <w:rsid w:val="004F1FDF"/>
    <w:rsid w:val="00504742"/>
    <w:rsid w:val="00512B3D"/>
    <w:rsid w:val="00513FB7"/>
    <w:rsid w:val="00514CB7"/>
    <w:rsid w:val="005236EA"/>
    <w:rsid w:val="0053469D"/>
    <w:rsid w:val="00535980"/>
    <w:rsid w:val="00544A67"/>
    <w:rsid w:val="00546042"/>
    <w:rsid w:val="00547201"/>
    <w:rsid w:val="00576E2D"/>
    <w:rsid w:val="00577450"/>
    <w:rsid w:val="005811D4"/>
    <w:rsid w:val="00586EB8"/>
    <w:rsid w:val="005875AB"/>
    <w:rsid w:val="005878CA"/>
    <w:rsid w:val="00587E64"/>
    <w:rsid w:val="005A73E5"/>
    <w:rsid w:val="005B1E5F"/>
    <w:rsid w:val="005B42A4"/>
    <w:rsid w:val="005B5AC1"/>
    <w:rsid w:val="005C0427"/>
    <w:rsid w:val="005C263B"/>
    <w:rsid w:val="005C7BB6"/>
    <w:rsid w:val="005D22BF"/>
    <w:rsid w:val="005D34E6"/>
    <w:rsid w:val="005E37DE"/>
    <w:rsid w:val="005F48BC"/>
    <w:rsid w:val="005F4E25"/>
    <w:rsid w:val="0060229D"/>
    <w:rsid w:val="00604E2B"/>
    <w:rsid w:val="00607FA3"/>
    <w:rsid w:val="00613905"/>
    <w:rsid w:val="00616264"/>
    <w:rsid w:val="0061653B"/>
    <w:rsid w:val="00616DAA"/>
    <w:rsid w:val="00620FC2"/>
    <w:rsid w:val="00624528"/>
    <w:rsid w:val="00626AE1"/>
    <w:rsid w:val="00627E94"/>
    <w:rsid w:val="006532E6"/>
    <w:rsid w:val="00661960"/>
    <w:rsid w:val="00662814"/>
    <w:rsid w:val="006631E8"/>
    <w:rsid w:val="00665E32"/>
    <w:rsid w:val="0066728E"/>
    <w:rsid w:val="0067798E"/>
    <w:rsid w:val="00680EFB"/>
    <w:rsid w:val="0068335F"/>
    <w:rsid w:val="00684740"/>
    <w:rsid w:val="0069209C"/>
    <w:rsid w:val="006A0F39"/>
    <w:rsid w:val="006A2B2E"/>
    <w:rsid w:val="006A5EB2"/>
    <w:rsid w:val="006B0FB8"/>
    <w:rsid w:val="006B14DA"/>
    <w:rsid w:val="006B215E"/>
    <w:rsid w:val="006B2633"/>
    <w:rsid w:val="006B32FB"/>
    <w:rsid w:val="006B63F6"/>
    <w:rsid w:val="006C2101"/>
    <w:rsid w:val="006C53C8"/>
    <w:rsid w:val="006C62F7"/>
    <w:rsid w:val="006D20D6"/>
    <w:rsid w:val="006D5911"/>
    <w:rsid w:val="006D7FE0"/>
    <w:rsid w:val="006E4B8B"/>
    <w:rsid w:val="006E6C67"/>
    <w:rsid w:val="006F0C31"/>
    <w:rsid w:val="006F2361"/>
    <w:rsid w:val="006F4806"/>
    <w:rsid w:val="0070466E"/>
    <w:rsid w:val="007168BF"/>
    <w:rsid w:val="00716BB9"/>
    <w:rsid w:val="007201B7"/>
    <w:rsid w:val="00720978"/>
    <w:rsid w:val="00722427"/>
    <w:rsid w:val="00727550"/>
    <w:rsid w:val="007340EF"/>
    <w:rsid w:val="007348F3"/>
    <w:rsid w:val="00747B64"/>
    <w:rsid w:val="00754F43"/>
    <w:rsid w:val="00760DB7"/>
    <w:rsid w:val="00760FF1"/>
    <w:rsid w:val="00783208"/>
    <w:rsid w:val="0078490D"/>
    <w:rsid w:val="00786862"/>
    <w:rsid w:val="007957A2"/>
    <w:rsid w:val="007A3280"/>
    <w:rsid w:val="007C3D4F"/>
    <w:rsid w:val="007C54BC"/>
    <w:rsid w:val="007C6B7B"/>
    <w:rsid w:val="007D6394"/>
    <w:rsid w:val="007E4DD3"/>
    <w:rsid w:val="007E5104"/>
    <w:rsid w:val="007F154B"/>
    <w:rsid w:val="007F471D"/>
    <w:rsid w:val="0080540B"/>
    <w:rsid w:val="00810631"/>
    <w:rsid w:val="0081155A"/>
    <w:rsid w:val="00812F27"/>
    <w:rsid w:val="00827388"/>
    <w:rsid w:val="008275D4"/>
    <w:rsid w:val="00830D6A"/>
    <w:rsid w:val="008442DE"/>
    <w:rsid w:val="008541A5"/>
    <w:rsid w:val="008577D5"/>
    <w:rsid w:val="00860AD6"/>
    <w:rsid w:val="00861A76"/>
    <w:rsid w:val="00872ED6"/>
    <w:rsid w:val="008749B5"/>
    <w:rsid w:val="0087505A"/>
    <w:rsid w:val="008874ED"/>
    <w:rsid w:val="00887FC9"/>
    <w:rsid w:val="00890047"/>
    <w:rsid w:val="008957C0"/>
    <w:rsid w:val="008968BD"/>
    <w:rsid w:val="008A1D83"/>
    <w:rsid w:val="008A3100"/>
    <w:rsid w:val="008A4F84"/>
    <w:rsid w:val="008A52EF"/>
    <w:rsid w:val="008A5D6D"/>
    <w:rsid w:val="008A7472"/>
    <w:rsid w:val="008A7D2F"/>
    <w:rsid w:val="008B0BE7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8F70C3"/>
    <w:rsid w:val="008F7CE7"/>
    <w:rsid w:val="00902D4F"/>
    <w:rsid w:val="009036A4"/>
    <w:rsid w:val="0090440F"/>
    <w:rsid w:val="009221D4"/>
    <w:rsid w:val="00922818"/>
    <w:rsid w:val="00926EFB"/>
    <w:rsid w:val="00932B0E"/>
    <w:rsid w:val="00932B79"/>
    <w:rsid w:val="009465D7"/>
    <w:rsid w:val="0095155F"/>
    <w:rsid w:val="00952356"/>
    <w:rsid w:val="009539F4"/>
    <w:rsid w:val="00953A5A"/>
    <w:rsid w:val="00957980"/>
    <w:rsid w:val="009614A2"/>
    <w:rsid w:val="00972CD4"/>
    <w:rsid w:val="00992043"/>
    <w:rsid w:val="009935E5"/>
    <w:rsid w:val="009A0148"/>
    <w:rsid w:val="009A6824"/>
    <w:rsid w:val="009C0C66"/>
    <w:rsid w:val="009C2B73"/>
    <w:rsid w:val="009C7BC0"/>
    <w:rsid w:val="009D7A3E"/>
    <w:rsid w:val="009E37A1"/>
    <w:rsid w:val="009E6DBF"/>
    <w:rsid w:val="00A0083A"/>
    <w:rsid w:val="00A02704"/>
    <w:rsid w:val="00A07572"/>
    <w:rsid w:val="00A11E6C"/>
    <w:rsid w:val="00A1283C"/>
    <w:rsid w:val="00A20CE5"/>
    <w:rsid w:val="00A424BA"/>
    <w:rsid w:val="00A46070"/>
    <w:rsid w:val="00A46776"/>
    <w:rsid w:val="00A5246C"/>
    <w:rsid w:val="00A57578"/>
    <w:rsid w:val="00A60122"/>
    <w:rsid w:val="00A712C1"/>
    <w:rsid w:val="00A75847"/>
    <w:rsid w:val="00A8239D"/>
    <w:rsid w:val="00A82891"/>
    <w:rsid w:val="00A830F8"/>
    <w:rsid w:val="00A9241F"/>
    <w:rsid w:val="00A92FB2"/>
    <w:rsid w:val="00AA0D8B"/>
    <w:rsid w:val="00AA4E97"/>
    <w:rsid w:val="00AA5FAF"/>
    <w:rsid w:val="00AA6B80"/>
    <w:rsid w:val="00AB1EA6"/>
    <w:rsid w:val="00AB245E"/>
    <w:rsid w:val="00AC2287"/>
    <w:rsid w:val="00AC2835"/>
    <w:rsid w:val="00AD0B71"/>
    <w:rsid w:val="00AD204B"/>
    <w:rsid w:val="00AD3210"/>
    <w:rsid w:val="00AD500C"/>
    <w:rsid w:val="00AE3B0E"/>
    <w:rsid w:val="00AE3C72"/>
    <w:rsid w:val="00AE649B"/>
    <w:rsid w:val="00AF6D45"/>
    <w:rsid w:val="00AF762B"/>
    <w:rsid w:val="00B03686"/>
    <w:rsid w:val="00B053CE"/>
    <w:rsid w:val="00B119C5"/>
    <w:rsid w:val="00B16CFF"/>
    <w:rsid w:val="00B21EE9"/>
    <w:rsid w:val="00B33680"/>
    <w:rsid w:val="00B371A0"/>
    <w:rsid w:val="00B40B34"/>
    <w:rsid w:val="00B444C5"/>
    <w:rsid w:val="00B4746D"/>
    <w:rsid w:val="00B47B27"/>
    <w:rsid w:val="00B52496"/>
    <w:rsid w:val="00B5758D"/>
    <w:rsid w:val="00B75AAB"/>
    <w:rsid w:val="00B801F8"/>
    <w:rsid w:val="00B83B09"/>
    <w:rsid w:val="00B855AA"/>
    <w:rsid w:val="00B87564"/>
    <w:rsid w:val="00B9047F"/>
    <w:rsid w:val="00BA045D"/>
    <w:rsid w:val="00BA2909"/>
    <w:rsid w:val="00BA7310"/>
    <w:rsid w:val="00BA7F03"/>
    <w:rsid w:val="00BB06F8"/>
    <w:rsid w:val="00BB76CD"/>
    <w:rsid w:val="00BC64E7"/>
    <w:rsid w:val="00BD0E09"/>
    <w:rsid w:val="00BE2BE4"/>
    <w:rsid w:val="00BE2CF3"/>
    <w:rsid w:val="00BE4E42"/>
    <w:rsid w:val="00BE63AC"/>
    <w:rsid w:val="00BF306C"/>
    <w:rsid w:val="00C0365B"/>
    <w:rsid w:val="00C051F8"/>
    <w:rsid w:val="00C0538C"/>
    <w:rsid w:val="00C06A77"/>
    <w:rsid w:val="00C0797F"/>
    <w:rsid w:val="00C13934"/>
    <w:rsid w:val="00C13DAD"/>
    <w:rsid w:val="00C20E57"/>
    <w:rsid w:val="00C27A4D"/>
    <w:rsid w:val="00C37271"/>
    <w:rsid w:val="00C41524"/>
    <w:rsid w:val="00C41F3B"/>
    <w:rsid w:val="00C42931"/>
    <w:rsid w:val="00C544A0"/>
    <w:rsid w:val="00C6686A"/>
    <w:rsid w:val="00C67591"/>
    <w:rsid w:val="00C67713"/>
    <w:rsid w:val="00C771B5"/>
    <w:rsid w:val="00C80612"/>
    <w:rsid w:val="00C826C4"/>
    <w:rsid w:val="00C924AB"/>
    <w:rsid w:val="00CA2962"/>
    <w:rsid w:val="00CA5548"/>
    <w:rsid w:val="00CA6904"/>
    <w:rsid w:val="00CA7371"/>
    <w:rsid w:val="00CB72A3"/>
    <w:rsid w:val="00CC36BC"/>
    <w:rsid w:val="00CC500D"/>
    <w:rsid w:val="00CC656E"/>
    <w:rsid w:val="00CD0B08"/>
    <w:rsid w:val="00CE40CF"/>
    <w:rsid w:val="00CE4D5F"/>
    <w:rsid w:val="00CF1F58"/>
    <w:rsid w:val="00CF29EF"/>
    <w:rsid w:val="00CF592B"/>
    <w:rsid w:val="00CF7698"/>
    <w:rsid w:val="00D007AF"/>
    <w:rsid w:val="00D1167B"/>
    <w:rsid w:val="00D224E8"/>
    <w:rsid w:val="00D23876"/>
    <w:rsid w:val="00D250F5"/>
    <w:rsid w:val="00D35510"/>
    <w:rsid w:val="00D402B9"/>
    <w:rsid w:val="00D4381E"/>
    <w:rsid w:val="00D44B15"/>
    <w:rsid w:val="00D46BCD"/>
    <w:rsid w:val="00D50CA3"/>
    <w:rsid w:val="00D51022"/>
    <w:rsid w:val="00D614EB"/>
    <w:rsid w:val="00D62D30"/>
    <w:rsid w:val="00D65063"/>
    <w:rsid w:val="00D82C1A"/>
    <w:rsid w:val="00D90826"/>
    <w:rsid w:val="00D926AF"/>
    <w:rsid w:val="00D93B09"/>
    <w:rsid w:val="00D975C9"/>
    <w:rsid w:val="00DA3F94"/>
    <w:rsid w:val="00DB2C15"/>
    <w:rsid w:val="00DB48EB"/>
    <w:rsid w:val="00DC16FA"/>
    <w:rsid w:val="00DC6FC9"/>
    <w:rsid w:val="00DD3188"/>
    <w:rsid w:val="00DD48BC"/>
    <w:rsid w:val="00DD4F3F"/>
    <w:rsid w:val="00DE3490"/>
    <w:rsid w:val="00DE6EE3"/>
    <w:rsid w:val="00DF0135"/>
    <w:rsid w:val="00DF1C79"/>
    <w:rsid w:val="00DF6448"/>
    <w:rsid w:val="00E07286"/>
    <w:rsid w:val="00E141B9"/>
    <w:rsid w:val="00E22B7E"/>
    <w:rsid w:val="00E47A8C"/>
    <w:rsid w:val="00E548FF"/>
    <w:rsid w:val="00E55C64"/>
    <w:rsid w:val="00E66C9E"/>
    <w:rsid w:val="00E711D9"/>
    <w:rsid w:val="00E76B09"/>
    <w:rsid w:val="00E813BF"/>
    <w:rsid w:val="00E837A5"/>
    <w:rsid w:val="00E8591C"/>
    <w:rsid w:val="00E911BE"/>
    <w:rsid w:val="00E9542D"/>
    <w:rsid w:val="00EA254F"/>
    <w:rsid w:val="00EA7285"/>
    <w:rsid w:val="00EB2871"/>
    <w:rsid w:val="00EB2F8C"/>
    <w:rsid w:val="00EC6294"/>
    <w:rsid w:val="00ED45A9"/>
    <w:rsid w:val="00ED6DDD"/>
    <w:rsid w:val="00EE216C"/>
    <w:rsid w:val="00EE4BB9"/>
    <w:rsid w:val="00EF3FF1"/>
    <w:rsid w:val="00F01446"/>
    <w:rsid w:val="00F02DD3"/>
    <w:rsid w:val="00F039DD"/>
    <w:rsid w:val="00F03EB9"/>
    <w:rsid w:val="00F166A6"/>
    <w:rsid w:val="00F24DBE"/>
    <w:rsid w:val="00F30855"/>
    <w:rsid w:val="00F33CD7"/>
    <w:rsid w:val="00F342ED"/>
    <w:rsid w:val="00F35A86"/>
    <w:rsid w:val="00F419F5"/>
    <w:rsid w:val="00F514A3"/>
    <w:rsid w:val="00F51596"/>
    <w:rsid w:val="00F602A3"/>
    <w:rsid w:val="00F60B76"/>
    <w:rsid w:val="00F70540"/>
    <w:rsid w:val="00F75360"/>
    <w:rsid w:val="00F8475F"/>
    <w:rsid w:val="00F92F05"/>
    <w:rsid w:val="00FA38BE"/>
    <w:rsid w:val="00FA43CE"/>
    <w:rsid w:val="00FA7902"/>
    <w:rsid w:val="00FA7D5F"/>
    <w:rsid w:val="00FB31F0"/>
    <w:rsid w:val="00FB7276"/>
    <w:rsid w:val="00FC1758"/>
    <w:rsid w:val="00FC2198"/>
    <w:rsid w:val="00FD02EC"/>
    <w:rsid w:val="00FD12A7"/>
    <w:rsid w:val="00FD4442"/>
    <w:rsid w:val="00FD660F"/>
    <w:rsid w:val="00FE0E8F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B"/>
  </w:style>
  <w:style w:type="paragraph" w:styleId="1">
    <w:name w:val="heading 1"/>
    <w:basedOn w:val="a"/>
    <w:link w:val="10"/>
    <w:uiPriority w:val="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2D"/>
    <w:rPr>
      <w:b/>
      <w:bCs/>
    </w:rPr>
  </w:style>
  <w:style w:type="table" w:styleId="a5">
    <w:name w:val="Table Grid"/>
    <w:basedOn w:val="a1"/>
    <w:uiPriority w:val="59"/>
    <w:rsid w:val="000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5AB"/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AB"/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AB"/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5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5875AB"/>
    <w:rPr>
      <w:strike w:val="0"/>
      <w:dstrike w:val="0"/>
      <w:color w:val="01355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5875AB"/>
    <w:rPr>
      <w:strike w:val="0"/>
      <w:dstrike w:val="0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5A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">
    <w:name w:val="sizer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wrap">
    <w:name w:val="float-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main">
    <w:name w:val="colmai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left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right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clear">
    <w:name w:val="brclear"/>
    <w:basedOn w:val="a"/>
    <w:rsid w:val="005875AB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inks">
    <w:name w:val="link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title">
    <w:name w:val="title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d-block">
    <w:name w:val="themed-block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875A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y">
    <w:name w:val="by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">
    <w:name w:val="b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enter">
    <w:name w:val="navcenter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">
    <w:name w:val="form-tex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">
    <w:name w:val="book_prin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">
    <w:name w:val="book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">
    <w:name w:val="book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icon">
    <w:name w:val="uc-store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0">
    <w:name w:val="page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">
    <w:name w:val="expander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">
    <w:name w:val="ou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">
    <w:name w:val="arrow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">
    <w:name w:val="arrow-dow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">
    <w:name w:val="views-throbbing"/>
    <w:basedOn w:val="a0"/>
    <w:rsid w:val="005875AB"/>
  </w:style>
  <w:style w:type="paragraph" w:customStyle="1" w:styleId="node1">
    <w:name w:val="node1"/>
    <w:basedOn w:val="a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875A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875A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875A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875A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875AB"/>
  </w:style>
  <w:style w:type="paragraph" w:customStyle="1" w:styleId="page01">
    <w:name w:val="page0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1">
    <w:name w:val="sizer0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1">
    <w:name w:val="expander01"/>
    <w:basedOn w:val="a"/>
    <w:rsid w:val="005875AB"/>
    <w:pPr>
      <w:spacing w:after="0" w:line="240" w:lineRule="auto"/>
      <w:ind w:left="-7800" w:righ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2">
    <w:name w:val="sizer0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3">
    <w:name w:val="sizer0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4">
    <w:name w:val="sizer04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">
    <w:name w:val="outer1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2">
    <w:name w:val="outer2"/>
    <w:basedOn w:val="a"/>
    <w:rsid w:val="005875AB"/>
    <w:pPr>
      <w:spacing w:before="120" w:after="216" w:line="240" w:lineRule="auto"/>
      <w:ind w:left="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3">
    <w:name w:val="outer3"/>
    <w:basedOn w:val="a"/>
    <w:rsid w:val="005875AB"/>
    <w:pPr>
      <w:spacing w:before="120" w:after="216" w:line="240" w:lineRule="auto"/>
      <w:ind w:right="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">
    <w:name w:val="colleft1"/>
    <w:basedOn w:val="a"/>
    <w:rsid w:val="005875AB"/>
    <w:pPr>
      <w:spacing w:before="120" w:after="216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">
    <w:name w:val="colright1"/>
    <w:basedOn w:val="a"/>
    <w:rsid w:val="005875AB"/>
    <w:pPr>
      <w:spacing w:before="120" w:after="216" w:line="240" w:lineRule="auto"/>
      <w:ind w:right="-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4">
    <w:name w:val="outer4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5">
    <w:name w:val="outer5"/>
    <w:basedOn w:val="a"/>
    <w:rsid w:val="005875AB"/>
    <w:pPr>
      <w:spacing w:before="120" w:after="216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6">
    <w:name w:val="outer6"/>
    <w:basedOn w:val="a"/>
    <w:rsid w:val="005875AB"/>
    <w:pPr>
      <w:spacing w:before="120" w:after="216" w:line="240" w:lineRule="auto"/>
      <w:ind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2">
    <w:name w:val="colleft2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2">
    <w:name w:val="colright2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3">
    <w:name w:val="colleft3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4">
    <w:name w:val="colleft4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5">
    <w:name w:val="colleft5"/>
    <w:basedOn w:val="a"/>
    <w:rsid w:val="005875AB"/>
    <w:pPr>
      <w:spacing w:before="120" w:after="216" w:line="240" w:lineRule="auto"/>
      <w:ind w:left="-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6">
    <w:name w:val="colleft6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7">
    <w:name w:val="colleft7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8">
    <w:name w:val="colleft8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3">
    <w:name w:val="colright3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4">
    <w:name w:val="colright4"/>
    <w:basedOn w:val="a"/>
    <w:rsid w:val="005875AB"/>
    <w:pPr>
      <w:spacing w:before="120" w:after="216" w:line="240" w:lineRule="auto"/>
      <w:ind w:right="-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5">
    <w:name w:val="colright5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6">
    <w:name w:val="colright6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7">
    <w:name w:val="colright7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8">
    <w:name w:val="colright8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7">
    <w:name w:val="outer7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8">
    <w:name w:val="outer8"/>
    <w:basedOn w:val="a"/>
    <w:rsid w:val="005875AB"/>
    <w:pPr>
      <w:spacing w:before="120" w:after="216" w:line="240" w:lineRule="auto"/>
      <w:ind w:left="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9">
    <w:name w:val="outer9"/>
    <w:basedOn w:val="a"/>
    <w:rsid w:val="005875AB"/>
    <w:pPr>
      <w:spacing w:before="120" w:after="216" w:line="240" w:lineRule="auto"/>
      <w:ind w:righ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0">
    <w:name w:val="outer10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1">
    <w:name w:val="outer11"/>
    <w:basedOn w:val="a"/>
    <w:rsid w:val="005875AB"/>
    <w:pPr>
      <w:spacing w:before="120" w:after="216" w:line="240" w:lineRule="auto"/>
      <w:ind w:left="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2">
    <w:name w:val="outer12"/>
    <w:basedOn w:val="a"/>
    <w:rsid w:val="005875AB"/>
    <w:pPr>
      <w:spacing w:before="120" w:after="216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9">
    <w:name w:val="colleft9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0">
    <w:name w:val="colleft10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1">
    <w:name w:val="colleft11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9">
    <w:name w:val="colright9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0">
    <w:name w:val="colright10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1">
    <w:name w:val="colright11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3">
    <w:name w:val="outer13"/>
    <w:basedOn w:val="a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4">
    <w:name w:val="outer14"/>
    <w:basedOn w:val="a"/>
    <w:rsid w:val="005875AB"/>
    <w:pPr>
      <w:spacing w:before="120" w:after="216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5">
    <w:name w:val="outer15"/>
    <w:basedOn w:val="a"/>
    <w:rsid w:val="005875AB"/>
    <w:pPr>
      <w:spacing w:before="120" w:after="216" w:line="240" w:lineRule="auto"/>
      <w:ind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2">
    <w:name w:val="content2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3">
    <w:name w:val="content3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rms1">
    <w:name w:val="term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3">
    <w:name w:val="form-tex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5875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875AB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6">
    <w:name w:val="content6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7">
    <w:name w:val="content7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8">
    <w:name w:val="content8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ock6">
    <w:name w:val="block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source1">
    <w:name w:val="sourc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age1">
    <w:name w:val="ag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5875AB"/>
    <w:pPr>
      <w:spacing w:after="12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lang w:eastAsia="ru-RU"/>
    </w:rPr>
  </w:style>
  <w:style w:type="paragraph" w:customStyle="1" w:styleId="profile1">
    <w:name w:val="profile1"/>
    <w:basedOn w:val="a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0">
    <w:name w:val="content10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list1">
    <w:name w:val="item-lis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9">
    <w:name w:val="block-icon1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0">
    <w:name w:val="block-icon2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1">
    <w:name w:val="block-icon2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2">
    <w:name w:val="block-icon2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3">
    <w:name w:val="block-icon2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4">
    <w:name w:val="block-icon2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5">
    <w:name w:val="block-icon2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6">
    <w:name w:val="block-icon2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7">
    <w:name w:val="block-icon2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8">
    <w:name w:val="block-icon2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9">
    <w:name w:val="block-icon2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0">
    <w:name w:val="block-icon3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1">
    <w:name w:val="block-icon3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2">
    <w:name w:val="block-icon3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3">
    <w:name w:val="block-icon3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4">
    <w:name w:val="block-icon3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5">
    <w:name w:val="block-icon3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6">
    <w:name w:val="block-icon3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7">
    <w:name w:val="block-icon3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8">
    <w:name w:val="block-icon3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9">
    <w:name w:val="block-icon3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0">
    <w:name w:val="block-icon4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1">
    <w:name w:val="block-icon4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2">
    <w:name w:val="block-icon4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3">
    <w:name w:val="block-icon4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4">
    <w:name w:val="block-icon4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5">
    <w:name w:val="block-icon4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6">
    <w:name w:val="block-icon4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7">
    <w:name w:val="block-icon4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8">
    <w:name w:val="block-icon4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9">
    <w:name w:val="block-icon4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0">
    <w:name w:val="block-icon5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1">
    <w:name w:val="block-icon5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2">
    <w:name w:val="block-icon5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3">
    <w:name w:val="block-icon5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4">
    <w:name w:val="block-icon5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5">
    <w:name w:val="block-icon5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6">
    <w:name w:val="block-icon5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7">
    <w:name w:val="block-icon5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8">
    <w:name w:val="block-icon5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9">
    <w:name w:val="block-icon5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0">
    <w:name w:val="block-icon6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1">
    <w:name w:val="block-icon6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2">
    <w:name w:val="block-icon6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3">
    <w:name w:val="block-icon6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1">
    <w:name w:val="print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1">
    <w:name w:val="book_printer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1">
    <w:name w:val="print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1">
    <w:name w:val="book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1">
    <w:name w:val="print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1">
    <w:name w:val="book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2">
    <w:name w:val="content12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1">
    <w:name w:val="panel-title1"/>
    <w:basedOn w:val="a"/>
    <w:rsid w:val="005875AB"/>
    <w:pPr>
      <w:spacing w:before="120" w:after="216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5875AB"/>
    <w:pPr>
      <w:spacing w:before="225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1">
    <w:name w:val="arrow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1">
    <w:name w:val="arrow-dow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7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5875A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A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01A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uiPriority w:val="1"/>
    <w:qFormat/>
    <w:rsid w:val="005878CA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E4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western">
    <w:name w:val="western"/>
    <w:basedOn w:val="a"/>
    <w:rsid w:val="0049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9BC"/>
  </w:style>
  <w:style w:type="character" w:customStyle="1" w:styleId="separator">
    <w:name w:val="separator"/>
    <w:basedOn w:val="a0"/>
    <w:rsid w:val="004909BC"/>
  </w:style>
  <w:style w:type="paragraph" w:customStyle="1" w:styleId="200">
    <w:name w:val="20"/>
    <w:basedOn w:val="a"/>
    <w:rsid w:val="004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2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7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1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63782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26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9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96">
          <w:marLeft w:val="0"/>
          <w:marRight w:val="0"/>
          <w:marTop w:val="150"/>
          <w:marBottom w:val="450"/>
          <w:divBdr>
            <w:top w:val="single" w:sz="6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8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09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1963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4697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8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5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7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3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7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55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7E50-9753-4C56-96EB-07CBE5E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14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61</cp:revision>
  <dcterms:created xsi:type="dcterms:W3CDTF">2014-02-05T09:21:00Z</dcterms:created>
  <dcterms:modified xsi:type="dcterms:W3CDTF">2017-02-09T13:42:00Z</dcterms:modified>
</cp:coreProperties>
</file>