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54" w:rsidRPr="00C21C24" w:rsidRDefault="00FE6654" w:rsidP="00FE665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C21C24">
        <w:rPr>
          <w:rFonts w:ascii="Times New Roman" w:hAnsi="Times New Roman"/>
          <w:b/>
          <w:bCs/>
          <w:kern w:val="36"/>
          <w:sz w:val="48"/>
          <w:szCs w:val="48"/>
        </w:rPr>
        <w:t>О пожарной безопасности в осенне-зимний период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При эксплуатации действующих электроустановок запрещается: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</w:t>
      </w:r>
      <w:bookmarkStart w:id="0" w:name="_GoBack"/>
      <w:bookmarkEnd w:id="0"/>
      <w:r w:rsidRPr="00A77F56">
        <w:rPr>
          <w:rFonts w:ascii="Times New Roman" w:hAnsi="Times New Roman"/>
          <w:sz w:val="28"/>
          <w:szCs w:val="28"/>
        </w:rPr>
        <w:t> использовать приемники электрической энергии (</w:t>
      </w:r>
      <w:proofErr w:type="spellStart"/>
      <w:r w:rsidRPr="00A77F56">
        <w:rPr>
          <w:rFonts w:ascii="Times New Roman" w:hAnsi="Times New Roman"/>
          <w:sz w:val="28"/>
          <w:szCs w:val="28"/>
        </w:rPr>
        <w:t>электроприемники</w:t>
      </w:r>
      <w:proofErr w:type="spellEnd"/>
      <w:r w:rsidRPr="00A77F56">
        <w:rPr>
          <w:rFonts w:ascii="Times New Roman" w:hAnsi="Times New Roman"/>
          <w:sz w:val="28"/>
          <w:szCs w:val="28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 xml:space="preserve">· пользоваться поврежденными розетками, рубильниками, другими </w:t>
      </w:r>
      <w:proofErr w:type="spellStart"/>
      <w:r w:rsidRPr="00A77F56"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 w:rsidRPr="00A77F56">
        <w:rPr>
          <w:rFonts w:ascii="Times New Roman" w:hAnsi="Times New Roman"/>
          <w:sz w:val="28"/>
          <w:szCs w:val="28"/>
        </w:rPr>
        <w:t xml:space="preserve"> изделиями;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77F56">
        <w:rPr>
          <w:rFonts w:ascii="Times New Roman" w:hAnsi="Times New Roman"/>
          <w:sz w:val="28"/>
          <w:szCs w:val="28"/>
        </w:rPr>
        <w:t>рассеивателями</w:t>
      </w:r>
      <w:proofErr w:type="spellEnd"/>
      <w:r w:rsidRPr="00A77F56">
        <w:rPr>
          <w:rFonts w:ascii="Times New Roman" w:hAnsi="Times New Roman"/>
          <w:sz w:val="28"/>
          <w:szCs w:val="28"/>
        </w:rPr>
        <w:t>), предусмотренными конструкцией светильника;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77F56">
        <w:rPr>
          <w:rFonts w:ascii="Times New Roman" w:hAnsi="Times New Roman"/>
          <w:sz w:val="28"/>
          <w:szCs w:val="28"/>
        </w:rPr>
        <w:t>отступки</w:t>
      </w:r>
      <w:proofErr w:type="spellEnd"/>
      <w:r w:rsidRPr="00A77F56">
        <w:rPr>
          <w:rFonts w:ascii="Times New Roman" w:hAnsi="Times New Roman"/>
          <w:sz w:val="28"/>
          <w:szCs w:val="28"/>
        </w:rPr>
        <w:t xml:space="preserve">) от горючих конструкций, а </w:t>
      </w:r>
      <w:r w:rsidRPr="00A77F56">
        <w:rPr>
          <w:rFonts w:ascii="Times New Roman" w:hAnsi="Times New Roman"/>
          <w:sz w:val="28"/>
          <w:szCs w:val="28"/>
        </w:rPr>
        <w:lastRenderedPageBreak/>
        <w:t xml:space="preserve">также </w:t>
      </w:r>
      <w:proofErr w:type="spellStart"/>
      <w:r w:rsidRPr="00A77F56">
        <w:rPr>
          <w:rFonts w:ascii="Times New Roman" w:hAnsi="Times New Roman"/>
          <w:sz w:val="28"/>
          <w:szCs w:val="28"/>
        </w:rPr>
        <w:t>предтопочный</w:t>
      </w:r>
      <w:proofErr w:type="spellEnd"/>
      <w:r w:rsidRPr="00A77F56">
        <w:rPr>
          <w:rFonts w:ascii="Times New Roman" w:hAnsi="Times New Roman"/>
          <w:sz w:val="28"/>
          <w:szCs w:val="28"/>
        </w:rPr>
        <w:t xml:space="preserve"> лист без прогаров и повреждений размером не менее 0,5х0,7 м.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Очищать дымоходы и печи от сажи необходимо перед началом, а также в течение всего отопительного сезона не реже: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одного раза в три месяца для отопительных печей;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одного раза в два месяца для печей и очагов непрерывного действия;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одного раза в месяц для кухонных плит и других печей непрерывной (долговременной) топки.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При эксплуатации печного отопления запрещается: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оставлять без присмотра топящиеся печи, а также поручать надзор за ними малолетним детям;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 xml:space="preserve">· располагать топливо, другие горючие вещества и материалы на </w:t>
      </w:r>
      <w:proofErr w:type="spellStart"/>
      <w:r w:rsidRPr="00A77F56">
        <w:rPr>
          <w:rFonts w:ascii="Times New Roman" w:hAnsi="Times New Roman"/>
          <w:sz w:val="28"/>
          <w:szCs w:val="28"/>
        </w:rPr>
        <w:t>предтопочном</w:t>
      </w:r>
      <w:proofErr w:type="spellEnd"/>
      <w:r w:rsidRPr="00A77F56">
        <w:rPr>
          <w:rFonts w:ascii="Times New Roman" w:hAnsi="Times New Roman"/>
          <w:sz w:val="28"/>
          <w:szCs w:val="28"/>
        </w:rPr>
        <w:t xml:space="preserve"> листе;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применять для розжига печей бензин, керосин, дизельное топливо и другие ЛВЖ и ГЖ;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топить углем, коксом и газом печи, не предназначенные для этих видов топлива;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производить топку печей во время проведения в помещениях собраний и других массовых мероприятий;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использовать вентиляционные и газовые каналы в качестве дымоходов;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· перекаливать печи.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Установка металлических печей, не отвечающих требованиям пожарной безопасности, не допускается.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При установке временных металлических и других печей заводского изготовления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На чердаках все дымовые трубы и стены, в которых проходят дымовые каналы, должны быть побелены.</w:t>
      </w:r>
    </w:p>
    <w:p w:rsidR="00FE6654" w:rsidRPr="00A77F56" w:rsidRDefault="00FE6654" w:rsidP="00FE6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F56">
        <w:rPr>
          <w:rFonts w:ascii="Times New Roman" w:hAnsi="Times New Roman"/>
          <w:sz w:val="28"/>
          <w:szCs w:val="28"/>
        </w:rPr>
        <w:t> </w:t>
      </w:r>
    </w:p>
    <w:p w:rsidR="00FE6654" w:rsidRDefault="00FE6654" w:rsidP="00FE6654">
      <w:pPr>
        <w:jc w:val="both"/>
        <w:rPr>
          <w:sz w:val="28"/>
          <w:szCs w:val="28"/>
        </w:rPr>
      </w:pPr>
    </w:p>
    <w:p w:rsidR="00FE6654" w:rsidRDefault="00FE6654" w:rsidP="00FE6654">
      <w:pPr>
        <w:jc w:val="both"/>
        <w:rPr>
          <w:sz w:val="28"/>
          <w:szCs w:val="28"/>
        </w:rPr>
      </w:pPr>
    </w:p>
    <w:p w:rsidR="00FE6654" w:rsidRDefault="00FE6654"/>
    <w:sectPr w:rsidR="00FE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4"/>
    <w:rsid w:val="00551B6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3361-91A4-44A5-A5F2-B50B335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6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2016-03-29T07:06:00Z</dcterms:created>
  <dcterms:modified xsi:type="dcterms:W3CDTF">2016-03-29T07:09:00Z</dcterms:modified>
</cp:coreProperties>
</file>