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6" w:rsidRPr="00286486" w:rsidRDefault="00286486" w:rsidP="0028648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86486">
        <w:rPr>
          <w:rFonts w:ascii="Times New Roman" w:hAnsi="Times New Roman" w:cs="Times New Roman"/>
          <w:b/>
          <w:bCs/>
          <w:sz w:val="24"/>
          <w:szCs w:val="24"/>
        </w:rPr>
        <w:t xml:space="preserve">ПРОЕКТ  </w:t>
      </w:r>
    </w:p>
    <w:p w:rsidR="004D5450" w:rsidRDefault="004D5450" w:rsidP="00286486">
      <w:pPr>
        <w:rPr>
          <w:rFonts w:ascii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486">
        <w:rPr>
          <w:rFonts w:ascii="Times New Roman" w:hAnsi="Times New Roman" w:cs="Times New Roman"/>
          <w:b/>
          <w:i/>
          <w:sz w:val="24"/>
          <w:szCs w:val="24"/>
        </w:rPr>
        <w:t xml:space="preserve">ДОГОВОР КУПЛИ-ПРОДАЖИ </w:t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486" w:rsidRPr="00286486" w:rsidRDefault="00EF6B62" w:rsidP="0028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6486" w:rsidRPr="002864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6486" w:rsidRPr="00286486">
        <w:rPr>
          <w:rFonts w:ascii="Times New Roman" w:hAnsi="Times New Roman" w:cs="Times New Roman"/>
          <w:sz w:val="24"/>
          <w:szCs w:val="24"/>
        </w:rPr>
        <w:t xml:space="preserve">  ________ 20</w:t>
      </w:r>
      <w:r w:rsidR="002374F1">
        <w:rPr>
          <w:rFonts w:ascii="Times New Roman" w:hAnsi="Times New Roman" w:cs="Times New Roman"/>
          <w:sz w:val="24"/>
          <w:szCs w:val="24"/>
        </w:rPr>
        <w:t>____</w:t>
      </w:r>
      <w:r w:rsidR="00286486" w:rsidRPr="00286486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286486" w:rsidRPr="00286486">
        <w:rPr>
          <w:rFonts w:ascii="Times New Roman" w:hAnsi="Times New Roman" w:cs="Times New Roman"/>
          <w:sz w:val="24"/>
          <w:szCs w:val="24"/>
        </w:rPr>
        <w:tab/>
      </w:r>
      <w:r w:rsidR="00286486" w:rsidRPr="002864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884CDA">
        <w:rPr>
          <w:rFonts w:ascii="Times New Roman" w:hAnsi="Times New Roman" w:cs="Times New Roman"/>
          <w:sz w:val="24"/>
          <w:szCs w:val="24"/>
        </w:rPr>
        <w:t xml:space="preserve">    </w:t>
      </w:r>
      <w:r w:rsidR="00286486">
        <w:rPr>
          <w:rFonts w:ascii="Times New Roman" w:hAnsi="Times New Roman" w:cs="Times New Roman"/>
          <w:sz w:val="24"/>
          <w:szCs w:val="24"/>
        </w:rPr>
        <w:t xml:space="preserve">  с. </w:t>
      </w:r>
      <w:r w:rsidR="00CA0023">
        <w:rPr>
          <w:rFonts w:ascii="Times New Roman" w:hAnsi="Times New Roman" w:cs="Times New Roman"/>
          <w:sz w:val="24"/>
          <w:szCs w:val="24"/>
        </w:rPr>
        <w:t>Подгорное</w:t>
      </w:r>
    </w:p>
    <w:p w:rsidR="00125D4A" w:rsidRPr="00E47988" w:rsidRDefault="00EF6B62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Администрация</w:t>
      </w:r>
      <w:r w:rsidR="008C15BF">
        <w:rPr>
          <w:rFonts w:ascii="Times New Roman" w:hAnsi="Times New Roman" w:cs="Times New Roman"/>
          <w:sz w:val="28"/>
          <w:szCs w:val="28"/>
        </w:rPr>
        <w:t xml:space="preserve"> Подгорненского сельского поселения</w:t>
      </w:r>
      <w:r w:rsidRPr="00E47988">
        <w:rPr>
          <w:rFonts w:ascii="Times New Roman" w:hAnsi="Times New Roman" w:cs="Times New Roman"/>
          <w:sz w:val="28"/>
          <w:szCs w:val="28"/>
        </w:rPr>
        <w:t xml:space="preserve"> Ремонтненского района Ростовской области, действующая в интересах Муниципального образования «</w:t>
      </w:r>
      <w:r w:rsidR="008C15BF">
        <w:rPr>
          <w:rFonts w:ascii="Times New Roman" w:hAnsi="Times New Roman" w:cs="Times New Roman"/>
          <w:sz w:val="28"/>
          <w:szCs w:val="28"/>
        </w:rPr>
        <w:t>Подгорненское сельское поселение</w:t>
      </w:r>
      <w:r w:rsidRPr="00E47988">
        <w:rPr>
          <w:rFonts w:ascii="Times New Roman" w:hAnsi="Times New Roman" w:cs="Times New Roman"/>
          <w:sz w:val="28"/>
          <w:szCs w:val="28"/>
        </w:rPr>
        <w:t xml:space="preserve">», именуемая в дальнейшем «Продавец», в лице главы Администрации </w:t>
      </w:r>
      <w:r w:rsidR="008C15BF">
        <w:rPr>
          <w:rFonts w:ascii="Times New Roman" w:hAnsi="Times New Roman" w:cs="Times New Roman"/>
          <w:sz w:val="28"/>
          <w:szCs w:val="28"/>
        </w:rPr>
        <w:t xml:space="preserve">Подгорненского сельского поселения </w:t>
      </w:r>
      <w:r w:rsidRPr="00E47988">
        <w:rPr>
          <w:rFonts w:ascii="Times New Roman" w:hAnsi="Times New Roman" w:cs="Times New Roman"/>
          <w:sz w:val="28"/>
          <w:szCs w:val="28"/>
        </w:rPr>
        <w:t xml:space="preserve">Ремонтненского района </w:t>
      </w:r>
      <w:r w:rsidR="008C15BF">
        <w:rPr>
          <w:rFonts w:ascii="Times New Roman" w:hAnsi="Times New Roman" w:cs="Times New Roman"/>
          <w:sz w:val="28"/>
          <w:szCs w:val="28"/>
        </w:rPr>
        <w:t>Горбатенко</w:t>
      </w:r>
      <w:r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8C15BF">
        <w:rPr>
          <w:rFonts w:ascii="Times New Roman" w:hAnsi="Times New Roman" w:cs="Times New Roman"/>
          <w:sz w:val="28"/>
          <w:szCs w:val="28"/>
        </w:rPr>
        <w:t>Ларисы</w:t>
      </w:r>
      <w:r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8C15BF">
        <w:rPr>
          <w:rFonts w:ascii="Times New Roman" w:hAnsi="Times New Roman" w:cs="Times New Roman"/>
          <w:sz w:val="28"/>
          <w:szCs w:val="28"/>
        </w:rPr>
        <w:t>Валентиновны</w:t>
      </w:r>
      <w:r w:rsidRPr="00E47988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125D4A" w:rsidRPr="00E47988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_____________________________________________________________________________ </w:t>
      </w:r>
      <w:r w:rsidRPr="00E47988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125D4A" w:rsidRPr="00E47988">
        <w:rPr>
          <w:rFonts w:ascii="Times New Roman" w:hAnsi="Times New Roman" w:cs="Times New Roman"/>
          <w:sz w:val="28"/>
          <w:szCs w:val="28"/>
        </w:rPr>
        <w:t>на основании _____________________</w:t>
      </w:r>
      <w:r w:rsidRPr="00E47988">
        <w:rPr>
          <w:rFonts w:ascii="Times New Roman" w:hAnsi="Times New Roman" w:cs="Times New Roman"/>
          <w:sz w:val="28"/>
          <w:szCs w:val="28"/>
        </w:rPr>
        <w:t>__</w:t>
      </w:r>
      <w:r w:rsidR="00125D4A" w:rsidRPr="00E47988">
        <w:rPr>
          <w:rFonts w:ascii="Times New Roman" w:hAnsi="Times New Roman" w:cs="Times New Roman"/>
          <w:sz w:val="28"/>
          <w:szCs w:val="28"/>
        </w:rPr>
        <w:t xml:space="preserve">______________________________, именуемый в дальнейшем «Покупатель», руководствуясь </w:t>
      </w:r>
      <w:r w:rsidR="00484206" w:rsidRPr="00E47988">
        <w:rPr>
          <w:rFonts w:ascii="Times New Roman" w:hAnsi="Times New Roman" w:cs="Times New Roman"/>
          <w:sz w:val="28"/>
          <w:szCs w:val="28"/>
        </w:rPr>
        <w:t>П</w:t>
      </w:r>
      <w:r w:rsidR="00125D4A" w:rsidRPr="00E47988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4206" w:rsidRPr="00E4798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206" w:rsidRPr="00E47988">
        <w:rPr>
          <w:rFonts w:ascii="Times New Roman" w:eastAsia="Times New Roman" w:hAnsi="Times New Roman" w:cs="Times New Roman"/>
          <w:sz w:val="28"/>
          <w:szCs w:val="28"/>
        </w:rPr>
        <w:t>итогах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аукциона в электронной форм</w:t>
      </w:r>
      <w:r w:rsidRPr="00E47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B22">
        <w:rPr>
          <w:rFonts w:ascii="Times New Roman" w:eastAsia="Times New Roman" w:hAnsi="Times New Roman" w:cs="Times New Roman"/>
          <w:sz w:val="28"/>
          <w:szCs w:val="28"/>
        </w:rPr>
        <w:t xml:space="preserve">по продаже </w:t>
      </w:r>
      <w:r w:rsidR="009232B0" w:rsidRPr="00E47988">
        <w:rPr>
          <w:rFonts w:ascii="Times New Roman" w:eastAsia="Times New Roman" w:hAnsi="Times New Roman" w:cs="Times New Roman"/>
          <w:sz w:val="28"/>
          <w:szCs w:val="28"/>
        </w:rPr>
        <w:t>движимого имущества, находящегося в муниципальной собственности муниципального образования «</w:t>
      </w:r>
      <w:r w:rsidR="008C15BF">
        <w:rPr>
          <w:rFonts w:ascii="Times New Roman" w:eastAsia="Times New Roman" w:hAnsi="Times New Roman" w:cs="Times New Roman"/>
          <w:sz w:val="28"/>
          <w:szCs w:val="28"/>
        </w:rPr>
        <w:t>Подгорненское сельское поселение</w:t>
      </w:r>
      <w:r w:rsidR="009232B0" w:rsidRPr="00E479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от «___»________20</w:t>
      </w:r>
      <w:r w:rsidR="002374F1" w:rsidRPr="00E4798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25D4A" w:rsidRPr="00E479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25D4A" w:rsidRPr="00E47988">
        <w:rPr>
          <w:rFonts w:ascii="Times New Roman" w:hAnsi="Times New Roman" w:cs="Times New Roman"/>
          <w:sz w:val="28"/>
          <w:szCs w:val="28"/>
        </w:rPr>
        <w:t>а вместе именуемые Стороны, заключили настоящий Договор о нижеследующем:</w:t>
      </w:r>
    </w:p>
    <w:p w:rsidR="00F069B7" w:rsidRDefault="00F069B7" w:rsidP="00F069B7">
      <w:pPr>
        <w:pStyle w:val="af"/>
        <w:rPr>
          <w:rFonts w:ascii="Times New Roman" w:hAnsi="Times New Roman" w:cs="Times New Roman"/>
          <w:spacing w:val="-1"/>
          <w:sz w:val="28"/>
          <w:szCs w:val="28"/>
        </w:rPr>
      </w:pPr>
    </w:p>
    <w:p w:rsidR="00F069B7" w:rsidRDefault="00286486" w:rsidP="00F069B7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Продавец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продал и передал, а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Покупатель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купил и принял в собственность Имущество: </w:t>
      </w:r>
    </w:p>
    <w:p w:rsidR="00F069B7" w:rsidRPr="00F069B7" w:rsidRDefault="00F069B7" w:rsidP="00F069B7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69B7">
        <w:rPr>
          <w:rFonts w:ascii="Times New Roman" w:hAnsi="Times New Roman" w:cs="Times New Roman"/>
          <w:spacing w:val="-1"/>
          <w:sz w:val="28"/>
          <w:szCs w:val="28"/>
        </w:rPr>
        <w:t>- _______________, идентификационный номер _____________________, год изготовления – ____________, цвет кузова – ________________, модель, номер двигателя - _____________, тип двигателя - 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, государственный регистрационный знак ______________</w:t>
      </w:r>
      <w:r w:rsidRPr="00F069B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286486" w:rsidRPr="00E47988" w:rsidRDefault="00286486" w:rsidP="00F069B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="00F069B7" w:rsidRPr="00F069B7">
        <w:rPr>
          <w:rFonts w:ascii="Times New Roman" w:hAnsi="Times New Roman" w:cs="Times New Roman"/>
          <w:spacing w:val="1"/>
          <w:sz w:val="28"/>
          <w:szCs w:val="28"/>
        </w:rPr>
        <w:t>Указанное имущество является собственностью муниципального образования «</w:t>
      </w:r>
      <w:r w:rsidR="008C15BF">
        <w:rPr>
          <w:rFonts w:ascii="Times New Roman" w:hAnsi="Times New Roman" w:cs="Times New Roman"/>
          <w:spacing w:val="1"/>
          <w:sz w:val="28"/>
          <w:szCs w:val="28"/>
        </w:rPr>
        <w:t>Подгорненское сельское поселение</w:t>
      </w:r>
      <w:r w:rsidR="00F069B7" w:rsidRPr="00F069B7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3</w:t>
      </w:r>
      <w:r w:rsidR="00E67FAF" w:rsidRPr="00E47988">
        <w:rPr>
          <w:rFonts w:ascii="Times New Roman" w:hAnsi="Times New Roman" w:cs="Times New Roman"/>
          <w:sz w:val="28"/>
          <w:szCs w:val="28"/>
        </w:rPr>
        <w:t>.</w:t>
      </w:r>
      <w:r w:rsidRPr="00E47988">
        <w:rPr>
          <w:rFonts w:ascii="Times New Roman" w:hAnsi="Times New Roman" w:cs="Times New Roman"/>
          <w:sz w:val="28"/>
          <w:szCs w:val="28"/>
        </w:rPr>
        <w:t xml:space="preserve"> Установленная по результатам аукциона цена продажи Имущества составляет _____________________________________________.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Покупатель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Продавцу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цену продажи Имущества в следующем порядке: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.1. Сумма задатка в размере _________________ руб. </w:t>
      </w:r>
      <w:r w:rsidR="00286486" w:rsidRPr="0068764E">
        <w:rPr>
          <w:rFonts w:ascii="Times New Roman" w:hAnsi="Times New Roman" w:cs="Times New Roman"/>
          <w:sz w:val="28"/>
          <w:szCs w:val="28"/>
        </w:rPr>
        <w:t>(без НДС),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внесенная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Покупателем</w:t>
      </w:r>
      <w:r w:rsidR="00286486" w:rsidRPr="00E479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Продавца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, засчитывается в сумму цены продажи Имущества на момент заключения настоящего Договора. 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>.2. Остальную сумму цены продажи Имущества в размере _________________руб. (________________________________________)</w:t>
      </w:r>
      <w:r w:rsidR="00286486" w:rsidRPr="00E479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24B8" w:rsidRPr="0068764E">
        <w:rPr>
          <w:rFonts w:ascii="Times New Roman" w:hAnsi="Times New Roman" w:cs="Times New Roman"/>
          <w:bCs/>
          <w:sz w:val="28"/>
          <w:szCs w:val="28"/>
        </w:rPr>
        <w:t>без</w:t>
      </w:r>
      <w:r w:rsidR="00286486" w:rsidRPr="0068764E">
        <w:rPr>
          <w:rFonts w:ascii="Times New Roman" w:hAnsi="Times New Roman" w:cs="Times New Roman"/>
          <w:sz w:val="28"/>
          <w:szCs w:val="28"/>
        </w:rPr>
        <w:t xml:space="preserve"> НДС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,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Покупатель</w:t>
      </w:r>
      <w:r w:rsidR="00286486" w:rsidRPr="00E479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z w:val="28"/>
          <w:szCs w:val="28"/>
        </w:rPr>
        <w:t>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0324B8" w:rsidRPr="00B12B71" w:rsidRDefault="000324B8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26362270"/>
      <w:r w:rsidRPr="00E47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УФК по Ростовской области (Администрация </w:t>
      </w:r>
      <w:r w:rsidR="0077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Подгорненского сельского </w:t>
      </w:r>
      <w:r w:rsidR="0077046B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Ремонтненского района Ростовской области), ИНН 612900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5782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, КПП 612901001,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БИК ТОФК 016015102 ЕКС №40102810845370000050, 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азначейский счет №03100643000000015800, 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анк: О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ТДЕЛЕНИЕ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ОСТОВ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-Д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ОНУ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БАНКА РОССИИ//УФК по Ростовской области г. Ростов-на-Дону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, ОКТМО 60647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466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, ОГРН 1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056129006064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0"/>
    <w:p w:rsidR="000324B8" w:rsidRPr="00B12B71" w:rsidRDefault="000324B8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B71">
        <w:rPr>
          <w:rFonts w:ascii="Times New Roman" w:eastAsia="Times New Roman" w:hAnsi="Times New Roman" w:cs="Times New Roman"/>
          <w:sz w:val="28"/>
          <w:szCs w:val="28"/>
        </w:rPr>
        <w:t>В платежном документе в поле «Назначение платежа» указывается код бюджетной классификации:</w:t>
      </w:r>
    </w:p>
    <w:p w:rsidR="00884CDA" w:rsidRPr="00E47988" w:rsidRDefault="00F069B7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B71">
        <w:rPr>
          <w:rFonts w:ascii="Times New Roman" w:eastAsia="Times New Roman" w:hAnsi="Times New Roman" w:cs="Times New Roman"/>
          <w:sz w:val="28"/>
          <w:szCs w:val="28"/>
        </w:rPr>
        <w:t xml:space="preserve">КБК 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</w:rPr>
        <w:t>95111402053100000410</w:t>
      </w:r>
      <w:r w:rsidRPr="00F069B7">
        <w:rPr>
          <w:rFonts w:ascii="Times New Roman" w:eastAsia="Times New Roman" w:hAnsi="Times New Roman" w:cs="Times New Roman"/>
          <w:sz w:val="28"/>
          <w:szCs w:val="28"/>
        </w:rPr>
        <w:t xml:space="preserve"> – за транспортное средство</w:t>
      </w:r>
      <w:r w:rsidR="002C7263" w:rsidRPr="00E47988">
        <w:rPr>
          <w:rFonts w:ascii="Times New Roman" w:eastAsia="Times New Roman" w:hAnsi="Times New Roman" w:cs="Times New Roman"/>
          <w:sz w:val="28"/>
          <w:szCs w:val="28"/>
        </w:rPr>
        <w:t xml:space="preserve"> (____ рублей).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0324B8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4.</w:t>
      </w:r>
      <w:r w:rsidR="000324B8" w:rsidRPr="00E47988">
        <w:rPr>
          <w:rFonts w:ascii="Times New Roman" w:hAnsi="Times New Roman" w:cs="Times New Roman"/>
          <w:sz w:val="28"/>
          <w:szCs w:val="28"/>
        </w:rPr>
        <w:t xml:space="preserve">3. </w:t>
      </w:r>
      <w:r w:rsidR="000324B8" w:rsidRPr="00B12B71">
        <w:rPr>
          <w:rFonts w:ascii="Times New Roman" w:hAnsi="Times New Roman" w:cs="Times New Roman"/>
          <w:sz w:val="28"/>
          <w:szCs w:val="28"/>
        </w:rPr>
        <w:t>НДС уплачивается в сумме и порядке, установленн</w:t>
      </w:r>
      <w:r w:rsidR="002C7263" w:rsidRPr="00B12B71">
        <w:rPr>
          <w:rFonts w:ascii="Times New Roman" w:hAnsi="Times New Roman" w:cs="Times New Roman"/>
          <w:sz w:val="28"/>
          <w:szCs w:val="28"/>
        </w:rPr>
        <w:t>ых</w:t>
      </w:r>
      <w:r w:rsidR="000324B8" w:rsidRPr="00B12B7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4.4.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В срок не позднее 5 (пяти) дней со дня перечисления денежных средств, указанных в п. </w:t>
      </w: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>.2 Договора, Покупатель предоставляет Продавцу в качестве подтверждения оплаты платежные поручения.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5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Покупатель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ознакомился с техническим состоянием приобретаемого Имущества, претензий к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Продавцу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не имеет, согласен принять его в собственность. Стороны установили, что видимые недостатки имущества не будут являться основанием для применения впоследствии статьи 475 ГК РФ.</w:t>
      </w:r>
    </w:p>
    <w:p w:rsidR="00E67FAF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798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b/>
          <w:i/>
          <w:spacing w:val="2"/>
          <w:sz w:val="28"/>
          <w:szCs w:val="28"/>
        </w:rPr>
        <w:t>Продавец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передает </w:t>
      </w:r>
      <w:r w:rsidR="00286486" w:rsidRPr="00E47988">
        <w:rPr>
          <w:rFonts w:ascii="Times New Roman" w:hAnsi="Times New Roman" w:cs="Times New Roman"/>
          <w:b/>
          <w:i/>
          <w:spacing w:val="2"/>
          <w:sz w:val="28"/>
          <w:szCs w:val="28"/>
        </w:rPr>
        <w:t>Покупателю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отчуждаемое Имущество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свободное от любых прав и притязаний третьих лиц. 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pacing w:val="2"/>
          <w:sz w:val="28"/>
          <w:szCs w:val="28"/>
        </w:rPr>
        <w:t>В случае предъявления третьими лицами прав на отчуждаем</w:t>
      </w:r>
      <w:r w:rsidR="00F069B7"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069B7">
        <w:rPr>
          <w:rFonts w:ascii="Times New Roman" w:hAnsi="Times New Roman" w:cs="Times New Roman"/>
          <w:spacing w:val="2"/>
          <w:sz w:val="28"/>
          <w:szCs w:val="28"/>
        </w:rPr>
        <w:t>имущество</w:t>
      </w:r>
      <w:r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основаниям, возникшим до заключения настоящего договора,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Продавец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обязуется в соответствии со ст.</w:t>
      </w:r>
      <w:r w:rsidR="00F069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461 </w:t>
      </w:r>
      <w:r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ГК РФ возместить </w:t>
      </w:r>
      <w:r w:rsidRPr="00E47988">
        <w:rPr>
          <w:rFonts w:ascii="Times New Roman" w:hAnsi="Times New Roman" w:cs="Times New Roman"/>
          <w:b/>
          <w:i/>
          <w:spacing w:val="6"/>
          <w:sz w:val="28"/>
          <w:szCs w:val="28"/>
        </w:rPr>
        <w:t>Покупателю</w:t>
      </w:r>
      <w:r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 понесенные им убытки, если не докажет, что </w:t>
      </w:r>
      <w:r w:rsidRPr="00E47988">
        <w:rPr>
          <w:rFonts w:ascii="Times New Roman" w:hAnsi="Times New Roman" w:cs="Times New Roman"/>
          <w:b/>
          <w:i/>
          <w:spacing w:val="6"/>
          <w:sz w:val="28"/>
          <w:szCs w:val="28"/>
        </w:rPr>
        <w:t>Покупатель</w:t>
      </w:r>
      <w:r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 знал или </w:t>
      </w:r>
      <w:r w:rsidRPr="00E47988">
        <w:rPr>
          <w:rFonts w:ascii="Times New Roman" w:hAnsi="Times New Roman" w:cs="Times New Roman"/>
          <w:sz w:val="28"/>
          <w:szCs w:val="28"/>
        </w:rPr>
        <w:t xml:space="preserve">должен был знать о наличии этих оснований. 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7988">
        <w:rPr>
          <w:rFonts w:ascii="Times New Roman" w:hAnsi="Times New Roman" w:cs="Times New Roman"/>
          <w:spacing w:val="-17"/>
          <w:sz w:val="28"/>
          <w:szCs w:val="28"/>
        </w:rPr>
        <w:t>7</w:t>
      </w:r>
      <w:r w:rsidR="00286486" w:rsidRPr="00E47988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spacing w:val="-1"/>
          <w:sz w:val="28"/>
          <w:szCs w:val="28"/>
        </w:rPr>
        <w:t>В соответствии со ст. 488 ГК РФ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до</w:t>
      </w:r>
      <w:r w:rsidR="00286486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момента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оплаты </w:t>
      </w:r>
      <w:r w:rsidR="00484206"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Покупателем</w:t>
      </w:r>
      <w:r w:rsidR="00484206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4206" w:rsidRPr="00E47988">
        <w:rPr>
          <w:rFonts w:ascii="Times New Roman" w:hAnsi="Times New Roman" w:cs="Times New Roman"/>
          <w:spacing w:val="-1"/>
          <w:sz w:val="28"/>
          <w:szCs w:val="28"/>
        </w:rPr>
        <w:t>риобретаемого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имущества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, </w:t>
      </w:r>
      <w:r w:rsidR="00484206" w:rsidRPr="00E47988">
        <w:rPr>
          <w:rFonts w:ascii="Times New Roman" w:hAnsi="Times New Roman" w:cs="Times New Roman"/>
          <w:sz w:val="28"/>
          <w:szCs w:val="28"/>
        </w:rPr>
        <w:t>данное</w:t>
      </w:r>
      <w:r w:rsidR="00F17F17" w:rsidRPr="00E47988">
        <w:rPr>
          <w:rFonts w:ascii="Times New Roman" w:hAnsi="Times New Roman" w:cs="Times New Roman"/>
          <w:sz w:val="28"/>
          <w:szCs w:val="28"/>
        </w:rPr>
        <w:t xml:space="preserve"> имущество признается находящи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мся в залоге у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Продавца.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Залог прекращается после </w:t>
      </w:r>
      <w:r w:rsidR="00484206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осуществления </w:t>
      </w:r>
      <w:r w:rsidR="00D22763" w:rsidRPr="00E47988">
        <w:rPr>
          <w:rFonts w:ascii="Times New Roman" w:hAnsi="Times New Roman" w:cs="Times New Roman"/>
          <w:b/>
          <w:i/>
          <w:spacing w:val="5"/>
          <w:sz w:val="28"/>
          <w:szCs w:val="28"/>
        </w:rPr>
        <w:t>Покупателем</w:t>
      </w:r>
      <w:r w:rsidR="00D22763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окончательного денежного расчета по данному </w:t>
      </w:r>
      <w:r w:rsidR="00286486" w:rsidRPr="00E47988">
        <w:rPr>
          <w:rFonts w:ascii="Times New Roman" w:hAnsi="Times New Roman" w:cs="Times New Roman"/>
          <w:spacing w:val="-3"/>
          <w:sz w:val="28"/>
          <w:szCs w:val="28"/>
        </w:rPr>
        <w:t>договору.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7988">
        <w:rPr>
          <w:rFonts w:ascii="Times New Roman" w:hAnsi="Times New Roman" w:cs="Times New Roman"/>
          <w:spacing w:val="-16"/>
          <w:sz w:val="28"/>
          <w:szCs w:val="28"/>
        </w:rPr>
        <w:t>8</w:t>
      </w:r>
      <w:r w:rsidR="00286486" w:rsidRPr="00E47988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286486" w:rsidRPr="00E47988">
        <w:rPr>
          <w:rFonts w:ascii="Times New Roman" w:hAnsi="Times New Roman" w:cs="Times New Roman"/>
          <w:sz w:val="28"/>
          <w:szCs w:val="28"/>
        </w:rPr>
        <w:tab/>
      </w:r>
      <w:r w:rsidR="00286486" w:rsidRPr="00E47988">
        <w:rPr>
          <w:rFonts w:ascii="Times New Roman" w:hAnsi="Times New Roman" w:cs="Times New Roman"/>
          <w:spacing w:val="1"/>
          <w:sz w:val="28"/>
          <w:szCs w:val="28"/>
        </w:rPr>
        <w:t xml:space="preserve">До заключения настоящего договора отчуждаемое имущество никому не продано, не подарено, не </w:t>
      </w:r>
      <w:r w:rsidR="00286486" w:rsidRPr="00E47988">
        <w:rPr>
          <w:rFonts w:ascii="Times New Roman" w:hAnsi="Times New Roman" w:cs="Times New Roman"/>
          <w:sz w:val="28"/>
          <w:szCs w:val="28"/>
        </w:rPr>
        <w:t>заложено, в споре и под запрещением (арестом) не состоит</w:t>
      </w:r>
      <w:r w:rsidR="002D4C3A">
        <w:rPr>
          <w:rFonts w:ascii="Times New Roman" w:hAnsi="Times New Roman" w:cs="Times New Roman"/>
          <w:sz w:val="28"/>
          <w:szCs w:val="28"/>
        </w:rPr>
        <w:t xml:space="preserve">, в аренду 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не сдано. Настоящий договор 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отменяет и делает недействительными все другие обязательства или представления, которые могли быть </w:t>
      </w:r>
      <w:r w:rsidR="00286486"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приняты или сделаны сторонами, будь то в устной или письменной форме, до заключения настоящего </w:t>
      </w:r>
      <w:r w:rsidR="00286486" w:rsidRPr="00E47988">
        <w:rPr>
          <w:rFonts w:ascii="Times New Roman" w:hAnsi="Times New Roman" w:cs="Times New Roman"/>
          <w:spacing w:val="-3"/>
          <w:sz w:val="28"/>
          <w:szCs w:val="28"/>
        </w:rPr>
        <w:t>договора.</w:t>
      </w:r>
    </w:p>
    <w:p w:rsidR="003606EB" w:rsidRDefault="002D4C3A" w:rsidP="00E47988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286486" w:rsidRPr="00E47988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286486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796D">
        <w:rPr>
          <w:rFonts w:ascii="Times New Roman" w:hAnsi="Times New Roman" w:cs="Times New Roman"/>
          <w:b/>
          <w:i/>
          <w:spacing w:val="-1"/>
          <w:sz w:val="28"/>
          <w:szCs w:val="28"/>
        </w:rPr>
        <w:t>Продавец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обязуется передать имущество </w:t>
      </w:r>
      <w:r w:rsidR="009E796D" w:rsidRPr="009E796D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Покупателю</w:t>
      </w:r>
      <w:r w:rsidR="009E79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акту приёма-передачи </w:t>
      </w:r>
      <w:r w:rsidR="009E796D">
        <w:rPr>
          <w:rFonts w:ascii="Times New Roman" w:hAnsi="Times New Roman" w:cs="Times New Roman"/>
          <w:spacing w:val="-1"/>
          <w:sz w:val="28"/>
          <w:szCs w:val="28"/>
        </w:rPr>
        <w:t xml:space="preserve">в течение </w:t>
      </w:r>
      <w:r w:rsidR="009E796D"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тридцат</w:t>
      </w:r>
      <w:r w:rsid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9E796D"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дней </w:t>
      </w:r>
      <w:r w:rsidR="009E796D" w:rsidRPr="009E796D">
        <w:rPr>
          <w:rFonts w:ascii="Times New Roman" w:hAnsi="Times New Roman" w:cs="Times New Roman"/>
          <w:spacing w:val="-1"/>
          <w:sz w:val="28"/>
          <w:szCs w:val="28"/>
        </w:rPr>
        <w:t>после дня полной оплаты имущества</w:t>
      </w:r>
      <w:r w:rsidR="009E796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E796D" w:rsidRPr="009E79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>Стороны пришли к соглашению, что обязательство по передаче имущества, указанного в п. 1 настоящего договора</w:t>
      </w:r>
      <w:r w:rsidR="00484206" w:rsidRPr="00E4798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считается исполненным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после подписания 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>Акт</w:t>
      </w:r>
      <w:r>
        <w:rPr>
          <w:rFonts w:ascii="Times New Roman" w:hAnsi="Times New Roman" w:cs="Times New Roman"/>
          <w:spacing w:val="-1"/>
          <w:sz w:val="28"/>
          <w:szCs w:val="28"/>
        </w:rPr>
        <w:t>а приёма-передачи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E796D" w:rsidRPr="00E47988" w:rsidRDefault="009E796D" w:rsidP="00E47988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10. Покупатель обязуется произвести перерегистрацию права на имущество, приобретенное по настоящему договору в течение тридцати дней после его передачи. </w:t>
      </w:r>
    </w:p>
    <w:p w:rsidR="00286486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47988">
        <w:rPr>
          <w:rFonts w:ascii="Times New Roman" w:hAnsi="Times New Roman" w:cs="Times New Roman"/>
          <w:spacing w:val="-16"/>
          <w:sz w:val="28"/>
          <w:szCs w:val="28"/>
        </w:rPr>
        <w:t>1</w:t>
      </w:r>
      <w:r w:rsidR="009E796D">
        <w:rPr>
          <w:rFonts w:ascii="Times New Roman" w:hAnsi="Times New Roman" w:cs="Times New Roman"/>
          <w:spacing w:val="-16"/>
          <w:sz w:val="28"/>
          <w:szCs w:val="28"/>
        </w:rPr>
        <w:t>1</w:t>
      </w:r>
      <w:r w:rsidRPr="00E47988">
        <w:rPr>
          <w:rFonts w:ascii="Times New Roman" w:hAnsi="Times New Roman" w:cs="Times New Roman"/>
          <w:spacing w:val="-16"/>
          <w:sz w:val="28"/>
          <w:szCs w:val="28"/>
        </w:rPr>
        <w:t xml:space="preserve">.  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Все расходы, связанные с заключением настоящего договора, производятся за счет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Покупателя.</w:t>
      </w:r>
    </w:p>
    <w:p w:rsidR="002D4C3A" w:rsidRDefault="002D4C3A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1</w:t>
      </w:r>
      <w:r w:rsid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Pr="002D4C3A">
        <w:rPr>
          <w:rFonts w:ascii="Times New Roman" w:eastAsia="Times New Roman" w:hAnsi="Times New Roman" w:cs="Times New Roman"/>
          <w:snapToGrid w:val="0"/>
          <w:sz w:val="28"/>
          <w:szCs w:val="28"/>
        </w:rPr>
        <w:t>В случае невыполнения или ненадлежащего выполнения сторонами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по настоящему договору, в соответствии с действующим Законодательством Российской Федерации</w:t>
      </w:r>
      <w:r w:rsid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E796D" w:rsidRPr="002D4C3A" w:rsidRDefault="009E796D" w:rsidP="009E796D">
      <w:pPr>
        <w:pStyle w:val="af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13. </w:t>
      </w:r>
      <w:r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Все споры и разногласия, которые могут возникнуть из настоящего договора будут, по возможности, разрешаться путем переговоров между сторонами. В случае </w:t>
      </w:r>
      <w:bookmarkStart w:id="1" w:name="_GoBack"/>
      <w:bookmarkEnd w:id="1"/>
      <w:r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невозможности разрешения споров путем переговоров стороны передают их на рассмотрение в суд.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7988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9E796D"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E47988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2D4C3A" w:rsidRPr="002D4C3A">
        <w:rPr>
          <w:rFonts w:ascii="Times New Roman" w:hAnsi="Times New Roman" w:cs="Times New Roman"/>
          <w:spacing w:val="8"/>
          <w:sz w:val="28"/>
          <w:szCs w:val="28"/>
        </w:rPr>
        <w:t>Настоящий Договор составлен в 3-х экземплярах, имеющих одина</w:t>
      </w:r>
      <w:r w:rsidR="002D4C3A">
        <w:rPr>
          <w:rFonts w:ascii="Times New Roman" w:hAnsi="Times New Roman" w:cs="Times New Roman"/>
          <w:spacing w:val="8"/>
          <w:sz w:val="28"/>
          <w:szCs w:val="28"/>
        </w:rPr>
        <w:t>ковую юридическую силу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A1F4B" w:rsidRDefault="00EA1F4B" w:rsidP="00EA1F4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486" w:rsidRPr="00EA1F4B" w:rsidRDefault="00286486" w:rsidP="00EA1F4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4B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286486" w:rsidRPr="00EA1F4B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  <w:gridCol w:w="709"/>
        <w:gridCol w:w="4536"/>
      </w:tblGrid>
      <w:tr w:rsidR="00286486" w:rsidRPr="00E47988" w:rsidTr="004143C7">
        <w:tc>
          <w:tcPr>
            <w:tcW w:w="4077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Продавец</w:t>
            </w:r>
          </w:p>
        </w:tc>
        <w:tc>
          <w:tcPr>
            <w:tcW w:w="709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Покупатель</w:t>
            </w:r>
          </w:p>
        </w:tc>
      </w:tr>
      <w:tr w:rsidR="00286486" w:rsidRPr="00E47988" w:rsidTr="004143C7">
        <w:trPr>
          <w:trHeight w:val="3802"/>
        </w:trPr>
        <w:tc>
          <w:tcPr>
            <w:tcW w:w="4077" w:type="dxa"/>
          </w:tcPr>
          <w:p w:rsidR="00286486" w:rsidRPr="00E47988" w:rsidRDefault="00584307" w:rsidP="00E47988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8C15BF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Подгорненского сельского поселения </w:t>
            </w:r>
            <w:r w:rsidR="00286486"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Ремонтненского района Ростовской области</w:t>
            </w:r>
          </w:p>
          <w:p w:rsidR="00286486" w:rsidRPr="00E47988" w:rsidRDefault="00286486" w:rsidP="00E47988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3474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91</w:t>
            </w:r>
            <w:r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, Ростовская область, Ремонтненский район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4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 w:rsidR="008C15BF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Подгорненского сельского поселения </w:t>
            </w:r>
          </w:p>
          <w:p w:rsidR="000324B8" w:rsidRDefault="000324B8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86" w:rsidRPr="00E47988" w:rsidRDefault="00286486" w:rsidP="008C15BF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8C15BF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Л.В.Горбатенко</w:t>
            </w:r>
          </w:p>
        </w:tc>
        <w:tc>
          <w:tcPr>
            <w:tcW w:w="709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88" w:rsidRDefault="00E47988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88" w:rsidRDefault="00E47988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88" w:rsidRPr="00E47988" w:rsidRDefault="00E47988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4E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68764E" w:rsidRDefault="0068764E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4E" w:rsidRDefault="0068764E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4E" w:rsidRDefault="0068764E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98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486" w:rsidRPr="00286486" w:rsidRDefault="00286486" w:rsidP="00286486">
      <w:pPr>
        <w:shd w:val="clear" w:color="auto" w:fill="FFFFFF"/>
        <w:tabs>
          <w:tab w:val="left" w:pos="1142"/>
          <w:tab w:val="left" w:leader="underscore" w:pos="10291"/>
        </w:tabs>
        <w:spacing w:line="250" w:lineRule="exact"/>
        <w:ind w:firstLine="744"/>
        <w:jc w:val="both"/>
        <w:rPr>
          <w:rFonts w:ascii="Times New Roman" w:hAnsi="Times New Roman" w:cs="Times New Roman"/>
          <w:sz w:val="24"/>
          <w:szCs w:val="24"/>
        </w:rPr>
      </w:pPr>
    </w:p>
    <w:sectPr w:rsidR="00286486" w:rsidRPr="00286486" w:rsidSect="004D5450">
      <w:footerReference w:type="even" r:id="rId7"/>
      <w:footerReference w:type="default" r:id="rId8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59" w:rsidRDefault="006A1E59">
      <w:pPr>
        <w:spacing w:after="0" w:line="240" w:lineRule="auto"/>
      </w:pPr>
      <w:r>
        <w:separator/>
      </w:r>
    </w:p>
  </w:endnote>
  <w:endnote w:type="continuationSeparator" w:id="0">
    <w:p w:rsidR="006A1E59" w:rsidRDefault="006A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4804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7E24" w:rsidRDefault="006A1E5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4804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B71">
      <w:rPr>
        <w:rStyle w:val="ac"/>
        <w:noProof/>
      </w:rPr>
      <w:t>1</w:t>
    </w:r>
    <w:r>
      <w:rPr>
        <w:rStyle w:val="ac"/>
      </w:rPr>
      <w:fldChar w:fldCharType="end"/>
    </w:r>
  </w:p>
  <w:p w:rsidR="00D37E24" w:rsidRDefault="006A1E5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59" w:rsidRDefault="006A1E59">
      <w:pPr>
        <w:spacing w:after="0" w:line="240" w:lineRule="auto"/>
      </w:pPr>
      <w:r>
        <w:separator/>
      </w:r>
    </w:p>
  </w:footnote>
  <w:footnote w:type="continuationSeparator" w:id="0">
    <w:p w:rsidR="006A1E59" w:rsidRDefault="006A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4E3C110B"/>
    <w:multiLevelType w:val="hybridMultilevel"/>
    <w:tmpl w:val="5038E0E4"/>
    <w:lvl w:ilvl="0" w:tplc="4FAAA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54A"/>
    <w:rsid w:val="00031F0E"/>
    <w:rsid w:val="000324B8"/>
    <w:rsid w:val="000475AA"/>
    <w:rsid w:val="00096B22"/>
    <w:rsid w:val="000C70D4"/>
    <w:rsid w:val="00125D4A"/>
    <w:rsid w:val="00191840"/>
    <w:rsid w:val="0019711B"/>
    <w:rsid w:val="002374F1"/>
    <w:rsid w:val="00244B56"/>
    <w:rsid w:val="00255320"/>
    <w:rsid w:val="002737E7"/>
    <w:rsid w:val="00286486"/>
    <w:rsid w:val="0029794B"/>
    <w:rsid w:val="002C7263"/>
    <w:rsid w:val="002D4C3A"/>
    <w:rsid w:val="0031566B"/>
    <w:rsid w:val="003606EB"/>
    <w:rsid w:val="00380B93"/>
    <w:rsid w:val="0038127F"/>
    <w:rsid w:val="003E56A9"/>
    <w:rsid w:val="004122A8"/>
    <w:rsid w:val="00480416"/>
    <w:rsid w:val="00484206"/>
    <w:rsid w:val="004D5450"/>
    <w:rsid w:val="00513109"/>
    <w:rsid w:val="00555E52"/>
    <w:rsid w:val="00564918"/>
    <w:rsid w:val="00584307"/>
    <w:rsid w:val="005B27F6"/>
    <w:rsid w:val="00625BDD"/>
    <w:rsid w:val="00673A9A"/>
    <w:rsid w:val="0068764E"/>
    <w:rsid w:val="00694FCD"/>
    <w:rsid w:val="006A1E59"/>
    <w:rsid w:val="0075098A"/>
    <w:rsid w:val="00754BC6"/>
    <w:rsid w:val="0077046B"/>
    <w:rsid w:val="00884CDA"/>
    <w:rsid w:val="008C15BF"/>
    <w:rsid w:val="008C3D52"/>
    <w:rsid w:val="008E12EC"/>
    <w:rsid w:val="009232B0"/>
    <w:rsid w:val="0094732A"/>
    <w:rsid w:val="00967D28"/>
    <w:rsid w:val="00980086"/>
    <w:rsid w:val="009A2434"/>
    <w:rsid w:val="009A69D7"/>
    <w:rsid w:val="009E796D"/>
    <w:rsid w:val="009F1CED"/>
    <w:rsid w:val="00A4454A"/>
    <w:rsid w:val="00A7293E"/>
    <w:rsid w:val="00A76161"/>
    <w:rsid w:val="00A820E3"/>
    <w:rsid w:val="00AA0413"/>
    <w:rsid w:val="00AF502B"/>
    <w:rsid w:val="00B12B71"/>
    <w:rsid w:val="00B410E6"/>
    <w:rsid w:val="00BD5F7D"/>
    <w:rsid w:val="00C11569"/>
    <w:rsid w:val="00C40BD5"/>
    <w:rsid w:val="00C831C6"/>
    <w:rsid w:val="00CA0023"/>
    <w:rsid w:val="00CA6BBB"/>
    <w:rsid w:val="00D22763"/>
    <w:rsid w:val="00D30928"/>
    <w:rsid w:val="00DA598A"/>
    <w:rsid w:val="00DF7C21"/>
    <w:rsid w:val="00E45CF9"/>
    <w:rsid w:val="00E47988"/>
    <w:rsid w:val="00E67FAF"/>
    <w:rsid w:val="00EA0619"/>
    <w:rsid w:val="00EA1F4B"/>
    <w:rsid w:val="00EB15E1"/>
    <w:rsid w:val="00EF0126"/>
    <w:rsid w:val="00EF6B62"/>
    <w:rsid w:val="00F069B7"/>
    <w:rsid w:val="00F17F17"/>
    <w:rsid w:val="00F27660"/>
    <w:rsid w:val="00F61087"/>
    <w:rsid w:val="00F6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A4454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45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Strong"/>
    <w:qFormat/>
    <w:rsid w:val="00A4454A"/>
    <w:rPr>
      <w:b/>
      <w:bCs/>
    </w:rPr>
  </w:style>
  <w:style w:type="paragraph" w:customStyle="1" w:styleId="ConsPlusNonformat">
    <w:name w:val="ConsPlusNonformat"/>
    <w:uiPriority w:val="99"/>
    <w:rsid w:val="00A4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A4454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A4454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harStyle3">
    <w:name w:val="CharStyle3"/>
    <w:rsid w:val="00A4454A"/>
    <w:rPr>
      <w:rFonts w:ascii="Courier New" w:eastAsia="Courier New" w:hAnsi="Courier New" w:cs="Courier New"/>
      <w:b w:val="0"/>
      <w:bCs w:val="0"/>
      <w:i w:val="0"/>
      <w:iCs w:val="0"/>
      <w:smallCaps w:val="0"/>
      <w:sz w:val="20"/>
      <w:szCs w:val="20"/>
    </w:rPr>
  </w:style>
  <w:style w:type="table" w:styleId="a6">
    <w:name w:val="Table Grid"/>
    <w:basedOn w:val="a1"/>
    <w:uiPriority w:val="39"/>
    <w:rsid w:val="00A445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9A69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A69D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91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6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286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semiHidden/>
    <w:rsid w:val="00286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28648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286486"/>
  </w:style>
  <w:style w:type="paragraph" w:styleId="ad">
    <w:name w:val="header"/>
    <w:basedOn w:val="a"/>
    <w:link w:val="ae"/>
    <w:uiPriority w:val="99"/>
    <w:unhideWhenUsed/>
    <w:rsid w:val="0088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4CDA"/>
  </w:style>
  <w:style w:type="paragraph" w:customStyle="1" w:styleId="4O4rz444444444">
    <w:name w:val="О4Oс4・н~?о?вr?н~?о?йz ?т・4е?4к?4с4・т4・?с?4о4・т・4с4・т?у]"/>
    <w:basedOn w:val="a"/>
    <w:uiPriority w:val="99"/>
    <w:rsid w:val="004D5450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Liberation Serif" w:eastAsia="Times New Roman" w:hAnsi="Times New Roman" w:cs="Liberation Serif"/>
      <w:color w:val="000000"/>
      <w:kern w:val="1"/>
      <w:sz w:val="24"/>
      <w:szCs w:val="24"/>
      <w:lang w:bidi="hi-IN"/>
    </w:rPr>
  </w:style>
  <w:style w:type="paragraph" w:styleId="af">
    <w:name w:val="No Spacing"/>
    <w:uiPriority w:val="1"/>
    <w:qFormat/>
    <w:rsid w:val="00032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48</cp:revision>
  <cp:lastPrinted>2017-01-08T09:26:00Z</cp:lastPrinted>
  <dcterms:created xsi:type="dcterms:W3CDTF">2016-12-21T09:57:00Z</dcterms:created>
  <dcterms:modified xsi:type="dcterms:W3CDTF">2021-03-05T05:32:00Z</dcterms:modified>
</cp:coreProperties>
</file>