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A9" w:rsidRPr="00E301A9" w:rsidRDefault="00E301A9" w:rsidP="00E301A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E301A9" w:rsidRPr="00E301A9" w:rsidRDefault="00E301A9" w:rsidP="00E301A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-235585</wp:posOffset>
            </wp:positionV>
            <wp:extent cx="669925" cy="712470"/>
            <wp:effectExtent l="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1A9" w:rsidRPr="00E301A9" w:rsidRDefault="00E301A9" w:rsidP="00E301A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E301A9" w:rsidRPr="00E301A9" w:rsidRDefault="00E301A9" w:rsidP="00E301A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E301A9" w:rsidRDefault="00E301A9" w:rsidP="00E301A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 w:rsidRPr="00E301A9">
        <w:rPr>
          <w:rFonts w:ascii="Times New Roman" w:eastAsia="Times New Roman" w:hAnsi="Times New Roman" w:cs="Times New Roman"/>
          <w:snapToGrid w:val="0"/>
          <w:sz w:val="24"/>
          <w:szCs w:val="20"/>
        </w:rPr>
        <w:t>А</w:t>
      </w:r>
      <w:r w:rsidR="00807D29">
        <w:rPr>
          <w:rFonts w:ascii="Times New Roman" w:eastAsia="Times New Roman" w:hAnsi="Times New Roman" w:cs="Times New Roman"/>
          <w:snapToGrid w:val="0"/>
          <w:sz w:val="24"/>
          <w:szCs w:val="20"/>
        </w:rPr>
        <w:t>дминистрация</w:t>
      </w:r>
    </w:p>
    <w:p w:rsidR="00807D29" w:rsidRDefault="00807D29" w:rsidP="00E301A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Подгорненского сельского поселения</w:t>
      </w:r>
    </w:p>
    <w:p w:rsidR="00807D29" w:rsidRDefault="00807D29" w:rsidP="00E301A9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807D29" w:rsidRPr="00E301A9" w:rsidRDefault="00807D29" w:rsidP="00E30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E301A9" w:rsidRPr="00DC0E96" w:rsidRDefault="00E301A9" w:rsidP="00E30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C0E96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E301A9" w:rsidRPr="00DC0E96" w:rsidRDefault="00E301A9" w:rsidP="00E30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E301A9" w:rsidRPr="00DC0E96" w:rsidTr="000141EE">
        <w:tc>
          <w:tcPr>
            <w:tcW w:w="3190" w:type="dxa"/>
          </w:tcPr>
          <w:p w:rsidR="00E301A9" w:rsidRPr="00DC0E96" w:rsidRDefault="00A0583B" w:rsidP="00E3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0E96">
              <w:rPr>
                <w:rFonts w:ascii="Times New Roman" w:eastAsia="Times New Roman" w:hAnsi="Times New Roman" w:cs="Times New Roman"/>
                <w:sz w:val="24"/>
                <w:szCs w:val="20"/>
              </w:rPr>
              <w:t>14</w:t>
            </w:r>
            <w:r w:rsidR="00E301A9" w:rsidRPr="00DC0E96">
              <w:rPr>
                <w:rFonts w:ascii="Times New Roman" w:eastAsia="Times New Roman" w:hAnsi="Times New Roman" w:cs="Times New Roman"/>
                <w:sz w:val="24"/>
                <w:szCs w:val="20"/>
              </w:rPr>
              <w:t>.0</w:t>
            </w:r>
            <w:r w:rsidR="00A37310" w:rsidRPr="00DC0E96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E301A9" w:rsidRPr="00DC0E96">
              <w:rPr>
                <w:rFonts w:ascii="Times New Roman" w:eastAsia="Times New Roman" w:hAnsi="Times New Roman" w:cs="Times New Roman"/>
                <w:sz w:val="24"/>
                <w:szCs w:val="20"/>
              </w:rPr>
              <w:t>.2018 г</w:t>
            </w:r>
          </w:p>
        </w:tc>
        <w:tc>
          <w:tcPr>
            <w:tcW w:w="3190" w:type="dxa"/>
          </w:tcPr>
          <w:p w:rsidR="00E301A9" w:rsidRPr="00DC0E96" w:rsidRDefault="00E301A9" w:rsidP="00E3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0E9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</w:t>
            </w:r>
            <w:r w:rsidR="00DC0E96" w:rsidRPr="00DC0E96">
              <w:rPr>
                <w:rFonts w:ascii="Times New Roman" w:eastAsia="Times New Roman" w:hAnsi="Times New Roman" w:cs="Times New Roman"/>
                <w:sz w:val="24"/>
                <w:szCs w:val="20"/>
              </w:rPr>
              <w:t>31</w:t>
            </w:r>
          </w:p>
        </w:tc>
        <w:tc>
          <w:tcPr>
            <w:tcW w:w="3190" w:type="dxa"/>
          </w:tcPr>
          <w:p w:rsidR="00E301A9" w:rsidRPr="00DC0E96" w:rsidRDefault="00E301A9" w:rsidP="00E3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0E9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с. </w:t>
            </w:r>
            <w:r w:rsidR="00384BA4" w:rsidRPr="00DC0E96">
              <w:rPr>
                <w:rFonts w:ascii="Times New Roman" w:eastAsia="Times New Roman" w:hAnsi="Times New Roman" w:cs="Times New Roman"/>
                <w:sz w:val="24"/>
                <w:szCs w:val="20"/>
              </w:rPr>
              <w:t>Подгорное</w:t>
            </w:r>
          </w:p>
        </w:tc>
      </w:tr>
    </w:tbl>
    <w:p w:rsidR="00E301A9" w:rsidRDefault="00E301A9" w:rsidP="00733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1A9" w:rsidRDefault="00E301A9" w:rsidP="00733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7A7" w:rsidRPr="00F92B42" w:rsidRDefault="007337A7" w:rsidP="00733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B42">
        <w:rPr>
          <w:rFonts w:ascii="Times New Roman" w:hAnsi="Times New Roman" w:cs="Times New Roman"/>
          <w:b/>
          <w:sz w:val="24"/>
          <w:szCs w:val="24"/>
        </w:rPr>
        <w:t xml:space="preserve">О создании комиссии по проведению </w:t>
      </w:r>
    </w:p>
    <w:p w:rsidR="007337A7" w:rsidRPr="00F92B42" w:rsidRDefault="007337A7" w:rsidP="00733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B42">
        <w:rPr>
          <w:rFonts w:ascii="Times New Roman" w:hAnsi="Times New Roman" w:cs="Times New Roman"/>
          <w:b/>
          <w:sz w:val="24"/>
          <w:szCs w:val="24"/>
        </w:rPr>
        <w:t>инвентаризации качества городской</w:t>
      </w:r>
    </w:p>
    <w:p w:rsidR="007337A7" w:rsidRPr="00F92B42" w:rsidRDefault="00A37310" w:rsidP="007337A7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среды </w:t>
      </w:r>
      <w:r w:rsidR="00384BA4">
        <w:rPr>
          <w:rFonts w:ascii="Times New Roman" w:hAnsi="Times New Roman"/>
          <w:b/>
          <w:sz w:val="24"/>
          <w:szCs w:val="24"/>
        </w:rPr>
        <w:t>Подгорненского</w:t>
      </w:r>
      <w:r w:rsidR="007337A7" w:rsidRPr="00F92B42">
        <w:rPr>
          <w:rFonts w:ascii="Times New Roman" w:hAnsi="Times New Roman"/>
          <w:b/>
          <w:sz w:val="24"/>
          <w:szCs w:val="24"/>
        </w:rPr>
        <w:t xml:space="preserve"> сельского</w:t>
      </w:r>
    </w:p>
    <w:p w:rsidR="007337A7" w:rsidRPr="00F92B42" w:rsidRDefault="007337A7" w:rsidP="007337A7">
      <w:pPr>
        <w:pStyle w:val="a7"/>
        <w:rPr>
          <w:rFonts w:ascii="Times New Roman" w:hAnsi="Times New Roman"/>
          <w:b/>
          <w:sz w:val="24"/>
          <w:szCs w:val="24"/>
        </w:rPr>
      </w:pPr>
      <w:r w:rsidRPr="00F92B42">
        <w:rPr>
          <w:rFonts w:ascii="Times New Roman" w:hAnsi="Times New Roman"/>
          <w:b/>
          <w:sz w:val="24"/>
          <w:szCs w:val="24"/>
        </w:rPr>
        <w:t>поселения Ремонтненского района</w:t>
      </w:r>
    </w:p>
    <w:p w:rsidR="008D6B75" w:rsidRPr="00F92B42" w:rsidRDefault="008D6B75" w:rsidP="007337A7">
      <w:pPr>
        <w:pStyle w:val="a7"/>
        <w:rPr>
          <w:rFonts w:ascii="Times New Roman" w:hAnsi="Times New Roman"/>
          <w:b/>
          <w:sz w:val="24"/>
          <w:szCs w:val="24"/>
        </w:rPr>
      </w:pPr>
    </w:p>
    <w:p w:rsidR="007337A7" w:rsidRPr="00F92B42" w:rsidRDefault="007337A7" w:rsidP="00F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B4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</w:t>
      </w:r>
      <w:r w:rsidR="00A37310">
        <w:rPr>
          <w:rFonts w:ascii="Times New Roman" w:hAnsi="Times New Roman" w:cs="Times New Roman"/>
          <w:sz w:val="24"/>
          <w:szCs w:val="24"/>
        </w:rPr>
        <w:t xml:space="preserve">ализации на территории </w:t>
      </w:r>
      <w:r w:rsidR="00384BA4">
        <w:rPr>
          <w:rFonts w:ascii="Times New Roman" w:hAnsi="Times New Roman" w:cs="Times New Roman"/>
          <w:sz w:val="24"/>
          <w:szCs w:val="24"/>
        </w:rPr>
        <w:t>Подгорненского</w:t>
      </w:r>
      <w:r w:rsidRPr="00F92B42">
        <w:rPr>
          <w:rFonts w:ascii="Times New Roman" w:hAnsi="Times New Roman" w:cs="Times New Roman"/>
          <w:sz w:val="24"/>
          <w:szCs w:val="24"/>
        </w:rPr>
        <w:t xml:space="preserve"> сельского поселения Ремонтненского района </w:t>
      </w:r>
      <w:r w:rsidR="006059A7" w:rsidRPr="00F92B42">
        <w:rPr>
          <w:rFonts w:ascii="Times New Roman" w:hAnsi="Times New Roman" w:cs="Times New Roman"/>
          <w:sz w:val="24"/>
          <w:szCs w:val="24"/>
        </w:rPr>
        <w:t>Ростовской</w:t>
      </w:r>
      <w:r w:rsidRPr="00F92B42">
        <w:rPr>
          <w:rFonts w:ascii="Times New Roman" w:hAnsi="Times New Roman" w:cs="Times New Roman"/>
          <w:sz w:val="24"/>
          <w:szCs w:val="24"/>
        </w:rPr>
        <w:t xml:space="preserve"> обл</w:t>
      </w:r>
      <w:r w:rsidR="00A130C9">
        <w:rPr>
          <w:rFonts w:ascii="Times New Roman" w:hAnsi="Times New Roman" w:cs="Times New Roman"/>
          <w:sz w:val="24"/>
          <w:szCs w:val="24"/>
        </w:rPr>
        <w:t xml:space="preserve">асти мероприятий </w:t>
      </w:r>
      <w:r w:rsidRPr="00F92B42">
        <w:rPr>
          <w:rFonts w:ascii="Times New Roman" w:hAnsi="Times New Roman" w:cs="Times New Roman"/>
          <w:sz w:val="24"/>
          <w:szCs w:val="24"/>
        </w:rPr>
        <w:t xml:space="preserve"> приоритетного проекта «Формирование комфортной городской среды»,</w:t>
      </w:r>
    </w:p>
    <w:p w:rsidR="007337A7" w:rsidRPr="00F92B42" w:rsidRDefault="007337A7" w:rsidP="00733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B75" w:rsidRPr="00F92B42" w:rsidRDefault="008D6B75" w:rsidP="007337A7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 w:rsidRPr="00F92B4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ПОСТАНОВЛЯЮ:</w:t>
      </w:r>
    </w:p>
    <w:p w:rsidR="002A66F3" w:rsidRPr="00F92B42" w:rsidRDefault="002A66F3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D6B75" w:rsidRPr="00F92B42" w:rsidRDefault="008D6B75" w:rsidP="00A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B42">
        <w:rPr>
          <w:rFonts w:ascii="Times New Roman" w:hAnsi="Times New Roman" w:cs="Times New Roman"/>
          <w:sz w:val="24"/>
          <w:szCs w:val="24"/>
        </w:rPr>
        <w:t xml:space="preserve">   1. </w:t>
      </w:r>
      <w:r w:rsidR="007337A7" w:rsidRPr="00F92B42">
        <w:rPr>
          <w:rFonts w:ascii="Times New Roman" w:hAnsi="Times New Roman" w:cs="Times New Roman"/>
          <w:sz w:val="24"/>
          <w:szCs w:val="24"/>
        </w:rPr>
        <w:t>Создать комиссию по проведению инвентаризации ка</w:t>
      </w:r>
      <w:r w:rsidR="00A37310">
        <w:rPr>
          <w:rFonts w:ascii="Times New Roman" w:hAnsi="Times New Roman" w:cs="Times New Roman"/>
          <w:sz w:val="24"/>
          <w:szCs w:val="24"/>
        </w:rPr>
        <w:t xml:space="preserve">чества городской среды </w:t>
      </w:r>
      <w:r w:rsidR="00384BA4">
        <w:rPr>
          <w:rFonts w:ascii="Times New Roman" w:hAnsi="Times New Roman" w:cs="Times New Roman"/>
          <w:sz w:val="24"/>
          <w:szCs w:val="24"/>
        </w:rPr>
        <w:t>Подгорненского</w:t>
      </w:r>
      <w:r w:rsidR="007337A7" w:rsidRPr="00F92B42">
        <w:rPr>
          <w:rFonts w:ascii="Times New Roman" w:hAnsi="Times New Roman" w:cs="Times New Roman"/>
          <w:sz w:val="24"/>
          <w:szCs w:val="24"/>
        </w:rPr>
        <w:t xml:space="preserve">  сельского поселения Ремонтненского района Ростовской области.</w:t>
      </w:r>
    </w:p>
    <w:p w:rsidR="007337A7" w:rsidRPr="00F92B42" w:rsidRDefault="008D6B75" w:rsidP="00A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B42">
        <w:rPr>
          <w:rFonts w:ascii="Times New Roman" w:hAnsi="Times New Roman" w:cs="Times New Roman"/>
          <w:sz w:val="24"/>
          <w:szCs w:val="24"/>
        </w:rPr>
        <w:t xml:space="preserve">   2.</w:t>
      </w:r>
      <w:r w:rsidR="00E672AD" w:rsidRPr="00F92B42">
        <w:rPr>
          <w:rFonts w:ascii="Times New Roman" w:hAnsi="Times New Roman" w:cs="Times New Roman"/>
          <w:sz w:val="24"/>
          <w:szCs w:val="24"/>
        </w:rPr>
        <w:t>Утвердить Состав комиссии по проведению инвентаризации качества город</w:t>
      </w:r>
      <w:r w:rsidR="00E672AD">
        <w:rPr>
          <w:rFonts w:ascii="Times New Roman" w:hAnsi="Times New Roman" w:cs="Times New Roman"/>
          <w:sz w:val="24"/>
          <w:szCs w:val="24"/>
        </w:rPr>
        <w:t>ской среды согласно приложению 1.</w:t>
      </w:r>
    </w:p>
    <w:p w:rsidR="007337A7" w:rsidRPr="00F92B42" w:rsidRDefault="008D6B75" w:rsidP="00A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B42">
        <w:rPr>
          <w:rFonts w:ascii="Times New Roman" w:hAnsi="Times New Roman" w:cs="Times New Roman"/>
          <w:sz w:val="24"/>
          <w:szCs w:val="24"/>
        </w:rPr>
        <w:t>3.</w:t>
      </w:r>
      <w:r w:rsidR="00E672AD" w:rsidRPr="00F92B42">
        <w:rPr>
          <w:rFonts w:ascii="Times New Roman" w:hAnsi="Times New Roman" w:cs="Times New Roman"/>
          <w:sz w:val="24"/>
          <w:szCs w:val="24"/>
        </w:rPr>
        <w:t>Утвердить Порядок деятельности комиссии по проведению инвентаризации качества город</w:t>
      </w:r>
      <w:r w:rsidR="00E672AD">
        <w:rPr>
          <w:rFonts w:ascii="Times New Roman" w:hAnsi="Times New Roman" w:cs="Times New Roman"/>
          <w:sz w:val="24"/>
          <w:szCs w:val="24"/>
        </w:rPr>
        <w:t>ской среды согласно приложению 2</w:t>
      </w:r>
      <w:r w:rsidR="00E672AD" w:rsidRPr="00F92B42">
        <w:rPr>
          <w:rFonts w:ascii="Times New Roman" w:hAnsi="Times New Roman" w:cs="Times New Roman"/>
          <w:sz w:val="24"/>
          <w:szCs w:val="24"/>
        </w:rPr>
        <w:t>.</w:t>
      </w:r>
    </w:p>
    <w:p w:rsidR="002A66F3" w:rsidRPr="00F92B42" w:rsidRDefault="002A66F3" w:rsidP="00A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B42">
        <w:rPr>
          <w:rFonts w:ascii="Times New Roman" w:hAnsi="Times New Roman" w:cs="Times New Roman"/>
          <w:sz w:val="24"/>
          <w:szCs w:val="24"/>
        </w:rPr>
        <w:t xml:space="preserve">4. </w:t>
      </w:r>
      <w:r w:rsidR="007337A7" w:rsidRPr="00F92B4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обязательному опубликовани</w:t>
      </w:r>
      <w:r w:rsidR="00A37310">
        <w:rPr>
          <w:rFonts w:ascii="Times New Roman" w:hAnsi="Times New Roman" w:cs="Times New Roman"/>
          <w:sz w:val="24"/>
          <w:szCs w:val="24"/>
        </w:rPr>
        <w:t xml:space="preserve">ю на официальном сайте </w:t>
      </w:r>
      <w:r w:rsidR="00384BA4">
        <w:rPr>
          <w:rFonts w:ascii="Times New Roman" w:hAnsi="Times New Roman" w:cs="Times New Roman"/>
          <w:sz w:val="24"/>
          <w:szCs w:val="24"/>
        </w:rPr>
        <w:t>Подгорненского</w:t>
      </w:r>
      <w:r w:rsidR="007337A7" w:rsidRPr="00F92B42">
        <w:rPr>
          <w:rFonts w:ascii="Times New Roman" w:hAnsi="Times New Roman" w:cs="Times New Roman"/>
          <w:sz w:val="24"/>
          <w:szCs w:val="24"/>
        </w:rPr>
        <w:t xml:space="preserve">  сельского поселения в информационно-телекоммуникационной сети «Интернет».</w:t>
      </w:r>
    </w:p>
    <w:p w:rsidR="007337A7" w:rsidRPr="00F92B42" w:rsidRDefault="007337A7" w:rsidP="00A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B42">
        <w:rPr>
          <w:rFonts w:ascii="Times New Roman" w:hAnsi="Times New Roman" w:cs="Times New Roman"/>
          <w:sz w:val="24"/>
          <w:szCs w:val="24"/>
        </w:rPr>
        <w:t xml:space="preserve">   5.Контроль исполнения постановления оставляю за собой.</w:t>
      </w:r>
    </w:p>
    <w:p w:rsidR="007337A7" w:rsidRPr="00F92B42" w:rsidRDefault="007337A7" w:rsidP="00733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75" w:rsidRDefault="008D6B75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37310" w:rsidRDefault="00A37310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37310" w:rsidRDefault="00A37310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37310" w:rsidRDefault="00A37310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37310" w:rsidRPr="00F92B42" w:rsidRDefault="00A37310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37310" w:rsidRPr="00A37310" w:rsidRDefault="00A37310" w:rsidP="00A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310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Администрации </w:t>
      </w:r>
      <w:r w:rsidR="00384BA4">
        <w:rPr>
          <w:rFonts w:ascii="Times New Roman" w:eastAsia="Times New Roman" w:hAnsi="Times New Roman" w:cs="Times New Roman"/>
          <w:b/>
          <w:sz w:val="24"/>
          <w:szCs w:val="24"/>
        </w:rPr>
        <w:t>Подгорненского</w:t>
      </w:r>
    </w:p>
    <w:p w:rsidR="00A37310" w:rsidRPr="00A37310" w:rsidRDefault="00A37310" w:rsidP="00A373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310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  </w:t>
      </w:r>
      <w:r w:rsidR="00384B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384BA4">
        <w:rPr>
          <w:rFonts w:ascii="Times New Roman" w:eastAsia="Times New Roman" w:hAnsi="Times New Roman" w:cs="Times New Roman"/>
          <w:b/>
          <w:sz w:val="24"/>
          <w:szCs w:val="24"/>
        </w:rPr>
        <w:t>Л.В.Горбатенко</w:t>
      </w:r>
      <w:proofErr w:type="spellEnd"/>
    </w:p>
    <w:p w:rsidR="008D6B75" w:rsidRPr="00F92B42" w:rsidRDefault="008D6B75" w:rsidP="00A3731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7A7" w:rsidRDefault="007337A7" w:rsidP="008D6B7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310" w:rsidRPr="00F92B42" w:rsidRDefault="00A37310" w:rsidP="008D6B7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7D29" w:rsidRDefault="00807D29" w:rsidP="00A3731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07D29" w:rsidRDefault="00807D29" w:rsidP="00A3731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07D29" w:rsidRDefault="00807D29" w:rsidP="00A3731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07D29" w:rsidRDefault="00807D29" w:rsidP="00A3731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07D29" w:rsidRDefault="00807D29" w:rsidP="00A3731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37310" w:rsidRPr="00054CAD" w:rsidRDefault="00A37310" w:rsidP="00A3731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54CAD">
        <w:rPr>
          <w:rFonts w:ascii="Times New Roman" w:hAnsi="Times New Roman" w:cs="Times New Roman"/>
        </w:rPr>
        <w:t>Приложение  № 1</w:t>
      </w:r>
    </w:p>
    <w:p w:rsidR="00A37310" w:rsidRPr="00054CAD" w:rsidRDefault="00A37310" w:rsidP="00A3731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54CAD">
        <w:rPr>
          <w:rFonts w:ascii="Times New Roman" w:hAnsi="Times New Roman" w:cs="Times New Roman"/>
        </w:rPr>
        <w:t>к постановлению Администрации</w:t>
      </w:r>
    </w:p>
    <w:p w:rsidR="00A37310" w:rsidRPr="00054CAD" w:rsidRDefault="00384BA4" w:rsidP="00A3731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Подгорненского</w:t>
      </w:r>
      <w:r w:rsidR="00A37310" w:rsidRPr="00054CAD">
        <w:rPr>
          <w:rFonts w:ascii="Times New Roman" w:hAnsi="Times New Roman" w:cs="Times New Roman"/>
        </w:rPr>
        <w:t xml:space="preserve"> сельского поселения</w:t>
      </w:r>
    </w:p>
    <w:p w:rsidR="00A37310" w:rsidRPr="00054CAD" w:rsidRDefault="00A37310" w:rsidP="00A3731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54CA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14.05</w:t>
      </w:r>
      <w:r w:rsidRPr="00054CAD">
        <w:rPr>
          <w:rFonts w:ascii="Times New Roman" w:hAnsi="Times New Roman" w:cs="Times New Roman"/>
        </w:rPr>
        <w:t xml:space="preserve">.2018 № </w:t>
      </w:r>
      <w:r w:rsidR="00807D29">
        <w:rPr>
          <w:rFonts w:ascii="Times New Roman" w:hAnsi="Times New Roman" w:cs="Times New Roman"/>
        </w:rPr>
        <w:t>31</w:t>
      </w:r>
    </w:p>
    <w:p w:rsidR="00E672AD" w:rsidRDefault="00E672AD" w:rsidP="00A3731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72AD" w:rsidRPr="00F92B42" w:rsidRDefault="00E672AD" w:rsidP="00E67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4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672AD" w:rsidRPr="00F92B42" w:rsidRDefault="00E672AD" w:rsidP="00E67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42">
        <w:rPr>
          <w:rFonts w:ascii="Times New Roman" w:hAnsi="Times New Roman" w:cs="Times New Roman"/>
          <w:b/>
          <w:sz w:val="28"/>
          <w:szCs w:val="28"/>
        </w:rPr>
        <w:t>комиссии по проведению инвентаризации качества городской среды</w:t>
      </w:r>
    </w:p>
    <w:p w:rsidR="00E672AD" w:rsidRPr="00F92B42" w:rsidRDefault="00E672AD" w:rsidP="00E67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672AD" w:rsidRPr="00F92B42" w:rsidRDefault="00384BA4" w:rsidP="00E67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Горбатенко Л.В. – Г</w:t>
      </w:r>
      <w:r w:rsidR="00E672AD" w:rsidRPr="00F92B42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="00E672AD" w:rsidRPr="00F92B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672AD" w:rsidRPr="00F92B42" w:rsidRDefault="00E672AD" w:rsidP="00E67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E672AD" w:rsidRPr="00F92B42" w:rsidRDefault="00384BA4" w:rsidP="00E672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Главный </w:t>
      </w:r>
      <w:r w:rsidR="00E672AD" w:rsidRPr="00F92B42">
        <w:rPr>
          <w:rFonts w:ascii="Times New Roman" w:hAnsi="Times New Roman" w:cs="Times New Roman"/>
          <w:sz w:val="28"/>
          <w:szCs w:val="28"/>
        </w:rPr>
        <w:t xml:space="preserve"> специалист по общим вопросам</w:t>
      </w:r>
    </w:p>
    <w:p w:rsidR="00E672AD" w:rsidRPr="00F92B42" w:rsidRDefault="00E672AD" w:rsidP="00E67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672AD" w:rsidRPr="00F92B42" w:rsidRDefault="00384BA4" w:rsidP="00E672A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  <w:r w:rsidR="00E672AD" w:rsidRPr="00F92B42">
        <w:rPr>
          <w:rFonts w:ascii="Times New Roman" w:hAnsi="Times New Roman" w:cs="Times New Roman"/>
          <w:sz w:val="28"/>
          <w:szCs w:val="28"/>
        </w:rPr>
        <w:t>. – Специалист 1 категории по вопросам ЖКХ</w:t>
      </w:r>
    </w:p>
    <w:p w:rsidR="00E672AD" w:rsidRPr="00F92B42" w:rsidRDefault="00E672AD" w:rsidP="00E672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672AD" w:rsidRPr="00F92B42" w:rsidRDefault="00384BA4" w:rsidP="00E67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Лубяницкая С.В</w:t>
      </w:r>
      <w:r w:rsidR="00E672AD" w:rsidRPr="00F92B42">
        <w:rPr>
          <w:rFonts w:ascii="Times New Roman" w:hAnsi="Times New Roman" w:cs="Times New Roman"/>
          <w:sz w:val="28"/>
          <w:szCs w:val="28"/>
        </w:rPr>
        <w:t>. –</w:t>
      </w:r>
      <w:r w:rsidR="00E672AD">
        <w:rPr>
          <w:rFonts w:ascii="Times New Roman" w:hAnsi="Times New Roman" w:cs="Times New Roman"/>
          <w:sz w:val="28"/>
          <w:szCs w:val="28"/>
        </w:rPr>
        <w:t>Ведущий</w:t>
      </w:r>
      <w:r w:rsidR="00E672AD" w:rsidRPr="00F92B42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E672AD">
        <w:rPr>
          <w:rFonts w:ascii="Times New Roman" w:hAnsi="Times New Roman" w:cs="Times New Roman"/>
          <w:sz w:val="28"/>
          <w:szCs w:val="28"/>
        </w:rPr>
        <w:t xml:space="preserve">по земельным </w:t>
      </w:r>
      <w:r w:rsidR="00DC0E96">
        <w:rPr>
          <w:rFonts w:ascii="Times New Roman" w:hAnsi="Times New Roman" w:cs="Times New Roman"/>
          <w:sz w:val="28"/>
          <w:szCs w:val="28"/>
        </w:rPr>
        <w:t xml:space="preserve">и </w:t>
      </w:r>
      <w:r w:rsidR="00E672AD">
        <w:rPr>
          <w:rFonts w:ascii="Times New Roman" w:hAnsi="Times New Roman" w:cs="Times New Roman"/>
          <w:sz w:val="28"/>
          <w:szCs w:val="28"/>
        </w:rPr>
        <w:t>имущественным отношениям</w:t>
      </w:r>
    </w:p>
    <w:p w:rsidR="00E672AD" w:rsidRPr="00F92B42" w:rsidRDefault="00384BA4" w:rsidP="00E67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Е.В.</w:t>
      </w:r>
      <w:r w:rsidR="00E672AD" w:rsidRPr="00F92B42">
        <w:rPr>
          <w:rFonts w:ascii="Times New Roman" w:hAnsi="Times New Roman" w:cs="Times New Roman"/>
          <w:sz w:val="28"/>
          <w:szCs w:val="28"/>
        </w:rPr>
        <w:t>. – Ведущий специалист по вопросам экономики</w:t>
      </w:r>
    </w:p>
    <w:p w:rsidR="00E672AD" w:rsidRDefault="00E672AD" w:rsidP="00A3731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72AD" w:rsidRDefault="00E672AD" w:rsidP="00A3731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72AD" w:rsidRDefault="00E672AD" w:rsidP="00A3731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72AD" w:rsidRDefault="00E672AD" w:rsidP="00A3731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72AD" w:rsidRDefault="00E672AD" w:rsidP="00A3731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72AD" w:rsidRDefault="00E672AD" w:rsidP="00A3731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72AD" w:rsidRDefault="00E672AD" w:rsidP="00A3731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72AD" w:rsidRDefault="00E672AD" w:rsidP="00A3731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72AD" w:rsidRDefault="00E672AD" w:rsidP="00A3731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72AD" w:rsidRDefault="00E672AD" w:rsidP="00A3731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72AD" w:rsidRDefault="00E672AD" w:rsidP="00A37310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72AD" w:rsidRPr="00054CAD" w:rsidRDefault="00E672AD" w:rsidP="00DC0E9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54CAD">
        <w:rPr>
          <w:rFonts w:ascii="Times New Roman" w:hAnsi="Times New Roman" w:cs="Times New Roman"/>
        </w:rPr>
        <w:lastRenderedPageBreak/>
        <w:t xml:space="preserve">Приложение  № </w:t>
      </w:r>
      <w:r>
        <w:rPr>
          <w:rFonts w:ascii="Times New Roman" w:hAnsi="Times New Roman" w:cs="Times New Roman"/>
        </w:rPr>
        <w:t>2</w:t>
      </w:r>
    </w:p>
    <w:p w:rsidR="00E672AD" w:rsidRPr="00054CAD" w:rsidRDefault="00E672AD" w:rsidP="00E672A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54CAD">
        <w:rPr>
          <w:rFonts w:ascii="Times New Roman" w:hAnsi="Times New Roman" w:cs="Times New Roman"/>
        </w:rPr>
        <w:t>к постановлению Администрации</w:t>
      </w:r>
    </w:p>
    <w:p w:rsidR="00E672AD" w:rsidRPr="00054CAD" w:rsidRDefault="00384BA4" w:rsidP="00E672A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Подгорненского</w:t>
      </w:r>
      <w:r w:rsidR="00E672AD" w:rsidRPr="00054CAD">
        <w:rPr>
          <w:rFonts w:ascii="Times New Roman" w:hAnsi="Times New Roman" w:cs="Times New Roman"/>
        </w:rPr>
        <w:t xml:space="preserve"> сельского поселения</w:t>
      </w:r>
    </w:p>
    <w:p w:rsidR="00E672AD" w:rsidRPr="00054CAD" w:rsidRDefault="00E672AD" w:rsidP="00E672A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54CA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14.05</w:t>
      </w:r>
      <w:r w:rsidRPr="00054CAD">
        <w:rPr>
          <w:rFonts w:ascii="Times New Roman" w:hAnsi="Times New Roman" w:cs="Times New Roman"/>
        </w:rPr>
        <w:t xml:space="preserve">.2018 № </w:t>
      </w:r>
      <w:r w:rsidR="00DC0E96">
        <w:rPr>
          <w:rFonts w:ascii="Times New Roman" w:hAnsi="Times New Roman" w:cs="Times New Roman"/>
        </w:rPr>
        <w:t>31</w:t>
      </w:r>
    </w:p>
    <w:p w:rsidR="00E672AD" w:rsidRDefault="00E672AD" w:rsidP="00E672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B42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B42">
        <w:rPr>
          <w:rFonts w:ascii="Times New Roman" w:hAnsi="Times New Roman" w:cs="Times New Roman"/>
          <w:b/>
          <w:bCs/>
          <w:sz w:val="28"/>
          <w:szCs w:val="28"/>
        </w:rPr>
        <w:t>деятельности комиссии по проведению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B42">
        <w:rPr>
          <w:rFonts w:ascii="Times New Roman" w:hAnsi="Times New Roman" w:cs="Times New Roman"/>
          <w:b/>
          <w:bCs/>
          <w:sz w:val="28"/>
          <w:szCs w:val="28"/>
        </w:rPr>
        <w:t>инвентаризации качества городской среды</w:t>
      </w: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6B59" w:rsidRPr="00F92B42" w:rsidRDefault="00836B59" w:rsidP="00836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6B59" w:rsidRPr="00F92B42" w:rsidRDefault="00836B59" w:rsidP="006059A7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059A7" w:rsidRPr="00F92B42" w:rsidRDefault="006059A7" w:rsidP="006059A7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1.1. Настоящий Порядок деятельности комиссии по проведению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инвентаризации качества горо</w:t>
      </w:r>
      <w:r w:rsidR="00F26D4A">
        <w:rPr>
          <w:rFonts w:ascii="Times New Roman" w:hAnsi="Times New Roman" w:cs="Times New Roman"/>
          <w:sz w:val="28"/>
          <w:szCs w:val="28"/>
        </w:rPr>
        <w:t xml:space="preserve">дской среды территории </w:t>
      </w:r>
      <w:r w:rsidR="00384BA4">
        <w:rPr>
          <w:rFonts w:ascii="Times New Roman" w:hAnsi="Times New Roman" w:cs="Times New Roman"/>
          <w:sz w:val="28"/>
          <w:szCs w:val="28"/>
        </w:rPr>
        <w:t>Подгорненского</w:t>
      </w:r>
      <w:r w:rsidRPr="00F92B42">
        <w:rPr>
          <w:rFonts w:ascii="Times New Roman" w:hAnsi="Times New Roman" w:cs="Times New Roman"/>
          <w:sz w:val="28"/>
          <w:szCs w:val="28"/>
        </w:rPr>
        <w:t xml:space="preserve"> сельского поселения Ремонтненского района Ростовской области (далее – Комиссия) </w:t>
      </w:r>
      <w:proofErr w:type="gramStart"/>
      <w:r w:rsidRPr="00F92B42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F92B42">
        <w:rPr>
          <w:rFonts w:ascii="Times New Roman" w:hAnsi="Times New Roman" w:cs="Times New Roman"/>
          <w:sz w:val="28"/>
          <w:szCs w:val="28"/>
        </w:rPr>
        <w:t xml:space="preserve"> в целях ре</w:t>
      </w:r>
      <w:r w:rsidR="00F26D4A">
        <w:rPr>
          <w:rFonts w:ascii="Times New Roman" w:hAnsi="Times New Roman" w:cs="Times New Roman"/>
          <w:sz w:val="28"/>
          <w:szCs w:val="28"/>
        </w:rPr>
        <w:t xml:space="preserve">ализации на территории </w:t>
      </w:r>
      <w:r w:rsidR="00384BA4">
        <w:rPr>
          <w:rFonts w:ascii="Times New Roman" w:hAnsi="Times New Roman" w:cs="Times New Roman"/>
          <w:sz w:val="28"/>
          <w:szCs w:val="28"/>
        </w:rPr>
        <w:t>Подгорненского</w:t>
      </w:r>
      <w:r w:rsidRPr="00F92B42">
        <w:rPr>
          <w:rFonts w:ascii="Times New Roman" w:hAnsi="Times New Roman" w:cs="Times New Roman"/>
          <w:sz w:val="28"/>
          <w:szCs w:val="28"/>
        </w:rPr>
        <w:t xml:space="preserve"> сельского поселения приоритетного проекта «Формирование комфортной городской среды» с точки зрения соответствия вывесок и рекламы, размещенных на фасадах зданий, а также используемых рекламных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конструкций нормам федерального законодательства и Правилам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благ</w:t>
      </w:r>
      <w:r w:rsidR="00F26D4A">
        <w:rPr>
          <w:rFonts w:ascii="Times New Roman" w:hAnsi="Times New Roman" w:cs="Times New Roman"/>
          <w:sz w:val="28"/>
          <w:szCs w:val="28"/>
        </w:rPr>
        <w:t xml:space="preserve">оустройства территории </w:t>
      </w:r>
      <w:r w:rsidR="00384BA4">
        <w:rPr>
          <w:rFonts w:ascii="Times New Roman" w:hAnsi="Times New Roman" w:cs="Times New Roman"/>
          <w:sz w:val="28"/>
          <w:szCs w:val="28"/>
        </w:rPr>
        <w:t>Подгорненского</w:t>
      </w:r>
      <w:r w:rsidRPr="00F92B42">
        <w:rPr>
          <w:rFonts w:ascii="Times New Roman" w:hAnsi="Times New Roman" w:cs="Times New Roman"/>
          <w:sz w:val="28"/>
          <w:szCs w:val="28"/>
        </w:rPr>
        <w:t xml:space="preserve"> сельского поселения Ремонтненского района Ростовской  области.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1.2. Целью проведения инвентаризации качества городской среды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 xml:space="preserve">является упорядочение внешнего облика улиц </w:t>
      </w:r>
      <w:r w:rsidR="00CD7E92">
        <w:rPr>
          <w:rFonts w:ascii="Times New Roman" w:hAnsi="Times New Roman" w:cs="Times New Roman"/>
          <w:sz w:val="28"/>
          <w:szCs w:val="28"/>
        </w:rPr>
        <w:t>села</w:t>
      </w:r>
      <w:r w:rsidRPr="00F92B42">
        <w:rPr>
          <w:rFonts w:ascii="Times New Roman" w:hAnsi="Times New Roman" w:cs="Times New Roman"/>
          <w:sz w:val="28"/>
          <w:szCs w:val="28"/>
        </w:rPr>
        <w:t>, упорядочение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размещения вывесок, рекламных конструкций, разработка художественных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 xml:space="preserve">решений рекламных конструкций с учетом гармоничного их сочетания </w:t>
      </w:r>
      <w:proofErr w:type="gramStart"/>
      <w:r w:rsidRPr="00F92B42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стилистическими и колористическ</w:t>
      </w:r>
      <w:r w:rsidR="00CD7E92">
        <w:rPr>
          <w:rFonts w:ascii="Times New Roman" w:hAnsi="Times New Roman" w:cs="Times New Roman"/>
          <w:sz w:val="28"/>
          <w:szCs w:val="28"/>
        </w:rPr>
        <w:t>ими особенностями зданий села</w:t>
      </w:r>
      <w:r w:rsidRPr="00F92B42">
        <w:rPr>
          <w:rFonts w:ascii="Times New Roman" w:hAnsi="Times New Roman" w:cs="Times New Roman"/>
          <w:sz w:val="28"/>
          <w:szCs w:val="28"/>
        </w:rPr>
        <w:t>.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1.3. Основными задачами Комиссии являются: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 xml:space="preserve">- анализ существующей ситуации по размещению вывесок и рекламы </w:t>
      </w:r>
      <w:proofErr w:type="gramStart"/>
      <w:r w:rsidRPr="00F92B4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B42">
        <w:rPr>
          <w:rFonts w:ascii="Times New Roman" w:hAnsi="Times New Roman" w:cs="Times New Roman"/>
          <w:sz w:val="28"/>
          <w:szCs w:val="28"/>
        </w:rPr>
        <w:t>фасада</w:t>
      </w:r>
      <w:r w:rsidR="00CD7E9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D7E92">
        <w:rPr>
          <w:rFonts w:ascii="Times New Roman" w:hAnsi="Times New Roman" w:cs="Times New Roman"/>
          <w:sz w:val="28"/>
          <w:szCs w:val="28"/>
        </w:rPr>
        <w:t xml:space="preserve"> зданий на территории </w:t>
      </w:r>
      <w:r w:rsidR="00384BA4">
        <w:rPr>
          <w:rFonts w:ascii="Times New Roman" w:hAnsi="Times New Roman" w:cs="Times New Roman"/>
          <w:sz w:val="28"/>
          <w:szCs w:val="28"/>
        </w:rPr>
        <w:t>Подгорненского</w:t>
      </w:r>
      <w:r w:rsidRPr="00F92B42">
        <w:rPr>
          <w:rFonts w:ascii="Times New Roman" w:hAnsi="Times New Roman" w:cs="Times New Roman"/>
          <w:sz w:val="28"/>
          <w:szCs w:val="28"/>
        </w:rPr>
        <w:t xml:space="preserve"> сельского поселения Ремонтне</w:t>
      </w:r>
      <w:r w:rsidR="006059A7" w:rsidRPr="00F92B42">
        <w:rPr>
          <w:rFonts w:ascii="Times New Roman" w:hAnsi="Times New Roman" w:cs="Times New Roman"/>
          <w:sz w:val="28"/>
          <w:szCs w:val="28"/>
        </w:rPr>
        <w:t>н</w:t>
      </w:r>
      <w:r w:rsidRPr="00F92B42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6059A7" w:rsidRPr="00F92B42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F92B42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- проверка состояния вывесок и рекламы, размещенных на фасадахзданий;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 xml:space="preserve">- проверка технического состояния </w:t>
      </w:r>
      <w:proofErr w:type="gramStart"/>
      <w:r w:rsidRPr="00F92B42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F92B42">
        <w:rPr>
          <w:rFonts w:ascii="Times New Roman" w:hAnsi="Times New Roman" w:cs="Times New Roman"/>
          <w:sz w:val="28"/>
          <w:szCs w:val="28"/>
        </w:rPr>
        <w:t xml:space="preserve"> рекламных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конструкций;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- выявление самовольно размещенных рекламных конструкций, без разрешения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 xml:space="preserve">на размещение, </w:t>
      </w:r>
      <w:proofErr w:type="gramStart"/>
      <w:r w:rsidRPr="00F92B42">
        <w:rPr>
          <w:rFonts w:ascii="Times New Roman" w:hAnsi="Times New Roman" w:cs="Times New Roman"/>
          <w:sz w:val="28"/>
          <w:szCs w:val="28"/>
        </w:rPr>
        <w:t>выданного</w:t>
      </w:r>
      <w:proofErr w:type="gramEnd"/>
      <w:r w:rsidRPr="00F92B42">
        <w:rPr>
          <w:rFonts w:ascii="Times New Roman" w:hAnsi="Times New Roman" w:cs="Times New Roman"/>
          <w:sz w:val="28"/>
          <w:szCs w:val="28"/>
        </w:rPr>
        <w:t xml:space="preserve"> в порядке, предусмотренном Федеральным законом</w:t>
      </w:r>
    </w:p>
    <w:p w:rsidR="006059A7" w:rsidRPr="00DD00FA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 xml:space="preserve">«О </w:t>
      </w:r>
      <w:r w:rsidR="00DD00FA">
        <w:rPr>
          <w:rFonts w:ascii="Times New Roman" w:hAnsi="Times New Roman" w:cs="Times New Roman"/>
          <w:sz w:val="28"/>
          <w:szCs w:val="28"/>
        </w:rPr>
        <w:t xml:space="preserve">рекламе» от 13.03.2006 № 38- ФЗ </w:t>
      </w:r>
      <w:r w:rsidR="00DD00FA" w:rsidRPr="00DD00FA">
        <w:rPr>
          <w:rFonts w:ascii="Times New Roman" w:hAnsi="Times New Roman" w:cs="Times New Roman"/>
          <w:sz w:val="28"/>
          <w:szCs w:val="28"/>
        </w:rPr>
        <w:t>и</w:t>
      </w:r>
      <w:r w:rsidR="00882262" w:rsidRPr="00DD00FA">
        <w:rPr>
          <w:rFonts w:ascii="Times New Roman" w:hAnsi="Times New Roman" w:cs="Times New Roman"/>
          <w:color w:val="000000" w:themeColor="text1"/>
          <w:sz w:val="28"/>
          <w:szCs w:val="28"/>
        </w:rPr>
        <w:t>местным регламентом размещения вывесок и информации</w:t>
      </w:r>
      <w:r w:rsidR="00DD00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6059A7" w:rsidRPr="00E672AD" w:rsidRDefault="00836B59" w:rsidP="00E672AD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2.1. Комиссия формируется из представителей администрации</w:t>
      </w:r>
    </w:p>
    <w:p w:rsidR="00836B59" w:rsidRPr="00F92B42" w:rsidRDefault="00384BA4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Подгорненского</w:t>
      </w:r>
      <w:r w:rsidR="00836B59" w:rsidRPr="00F92B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59A7" w:rsidRPr="00F92B42">
        <w:rPr>
          <w:rFonts w:ascii="Times New Roman" w:hAnsi="Times New Roman" w:cs="Times New Roman"/>
          <w:sz w:val="28"/>
          <w:szCs w:val="28"/>
        </w:rPr>
        <w:t>Ремонтненского</w:t>
      </w:r>
      <w:r w:rsidR="00807D29">
        <w:rPr>
          <w:rFonts w:ascii="Times New Roman" w:hAnsi="Times New Roman" w:cs="Times New Roman"/>
          <w:sz w:val="28"/>
          <w:szCs w:val="28"/>
        </w:rPr>
        <w:t xml:space="preserve"> </w:t>
      </w:r>
      <w:r w:rsidR="00836B59" w:rsidRPr="00F92B42">
        <w:rPr>
          <w:rFonts w:ascii="Times New Roman" w:hAnsi="Times New Roman" w:cs="Times New Roman"/>
          <w:sz w:val="28"/>
          <w:szCs w:val="28"/>
        </w:rPr>
        <w:t>района</w:t>
      </w:r>
    </w:p>
    <w:p w:rsidR="00836B59" w:rsidRPr="00F92B42" w:rsidRDefault="006059A7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Ростовской</w:t>
      </w:r>
      <w:r w:rsidR="00836B59" w:rsidRPr="00F92B4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2.2. Состав Комиссии фор</w:t>
      </w:r>
      <w:r w:rsidR="00CD7E92">
        <w:rPr>
          <w:rFonts w:ascii="Times New Roman" w:hAnsi="Times New Roman" w:cs="Times New Roman"/>
          <w:sz w:val="28"/>
          <w:szCs w:val="28"/>
        </w:rPr>
        <w:t>мируется в количе</w:t>
      </w:r>
      <w:r w:rsidR="00F80019">
        <w:rPr>
          <w:rFonts w:ascii="Times New Roman" w:hAnsi="Times New Roman" w:cs="Times New Roman"/>
          <w:sz w:val="28"/>
          <w:szCs w:val="28"/>
        </w:rPr>
        <w:t>стве не менее 5</w:t>
      </w:r>
      <w:r w:rsidRPr="00F92B42">
        <w:rPr>
          <w:rFonts w:ascii="Times New Roman" w:hAnsi="Times New Roman" w:cs="Times New Roman"/>
          <w:sz w:val="28"/>
          <w:szCs w:val="28"/>
        </w:rPr>
        <w:t xml:space="preserve"> человек и</w:t>
      </w:r>
      <w:r w:rsidR="00807D29">
        <w:rPr>
          <w:rFonts w:ascii="Times New Roman" w:hAnsi="Times New Roman" w:cs="Times New Roman"/>
          <w:sz w:val="28"/>
          <w:szCs w:val="28"/>
        </w:rPr>
        <w:t xml:space="preserve"> </w:t>
      </w:r>
      <w:r w:rsidRPr="00F92B42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администрации </w:t>
      </w:r>
      <w:r w:rsidR="00384BA4">
        <w:rPr>
          <w:rFonts w:ascii="Times New Roman" w:hAnsi="Times New Roman" w:cs="Times New Roman"/>
          <w:sz w:val="28"/>
          <w:szCs w:val="28"/>
        </w:rPr>
        <w:t>Подгорненского</w:t>
      </w:r>
      <w:r w:rsidRPr="00F92B42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:rsidR="00836B59" w:rsidRPr="00F92B42" w:rsidRDefault="00836B59" w:rsidP="00901295">
      <w:pPr>
        <w:pStyle w:val="a8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Порядок проведения инвентаризации</w:t>
      </w:r>
    </w:p>
    <w:p w:rsidR="006059A7" w:rsidRPr="00F92B42" w:rsidRDefault="006059A7" w:rsidP="00901295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3.1. Инвентаризация вывесок и рекламы, размещенных на фасадах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зданий, а также используемых рекл</w:t>
      </w:r>
      <w:r w:rsidR="00882262">
        <w:rPr>
          <w:rFonts w:ascii="Times New Roman" w:hAnsi="Times New Roman" w:cs="Times New Roman"/>
          <w:sz w:val="28"/>
          <w:szCs w:val="28"/>
        </w:rPr>
        <w:t xml:space="preserve">амных конструкций, в соответствии с </w:t>
      </w:r>
      <w:r w:rsidR="00A33A39">
        <w:rPr>
          <w:rFonts w:ascii="Times New Roman" w:hAnsi="Times New Roman" w:cs="Times New Roman"/>
          <w:sz w:val="28"/>
          <w:szCs w:val="28"/>
        </w:rPr>
        <w:t xml:space="preserve"> планом-графиком</w:t>
      </w:r>
      <w:r w:rsidR="00882262">
        <w:rPr>
          <w:rFonts w:ascii="Times New Roman" w:hAnsi="Times New Roman" w:cs="Times New Roman"/>
          <w:sz w:val="28"/>
          <w:szCs w:val="28"/>
        </w:rPr>
        <w:t>.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3.2. Инвентаризация проводится на основании актуальных данных,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B42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F92B42">
        <w:rPr>
          <w:rFonts w:ascii="Times New Roman" w:hAnsi="Times New Roman" w:cs="Times New Roman"/>
          <w:sz w:val="28"/>
          <w:szCs w:val="28"/>
        </w:rPr>
        <w:t xml:space="preserve"> управлением архитектуры администрации района, путем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 xml:space="preserve">натурального обследования улиц и зданий муниципального образования, </w:t>
      </w:r>
      <w:proofErr w:type="gramStart"/>
      <w:r w:rsidRPr="00F92B4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B4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92B42">
        <w:rPr>
          <w:rFonts w:ascii="Times New Roman" w:hAnsi="Times New Roman" w:cs="Times New Roman"/>
          <w:sz w:val="28"/>
          <w:szCs w:val="28"/>
        </w:rPr>
        <w:t xml:space="preserve"> расположены вывески и объекты рекламы.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3.3. По результатам инвентаризации по объектам вывесок, рекламы,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расположенных на фасадах зданий, а также используемых рекламных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B42">
        <w:rPr>
          <w:rFonts w:ascii="Times New Roman" w:hAnsi="Times New Roman" w:cs="Times New Roman"/>
          <w:sz w:val="28"/>
          <w:szCs w:val="28"/>
        </w:rPr>
        <w:t>конструкциях</w:t>
      </w:r>
      <w:proofErr w:type="gramEnd"/>
      <w:r w:rsidRPr="00F92B42">
        <w:rPr>
          <w:rFonts w:ascii="Times New Roman" w:hAnsi="Times New Roman" w:cs="Times New Roman"/>
          <w:sz w:val="28"/>
          <w:szCs w:val="28"/>
        </w:rPr>
        <w:t>, Комиссия оформляет акт комиссионного обследования</w:t>
      </w:r>
    </w:p>
    <w:p w:rsidR="00836B59" w:rsidRPr="00F92B42" w:rsidRDefault="00836B59" w:rsidP="009012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B42">
        <w:rPr>
          <w:rFonts w:ascii="Times New Roman" w:hAnsi="Times New Roman" w:cs="Times New Roman"/>
          <w:sz w:val="28"/>
          <w:szCs w:val="28"/>
        </w:rPr>
        <w:t>проведения инвентаризации качества городской среды.</w:t>
      </w:r>
    </w:p>
    <w:p w:rsidR="006059A7" w:rsidRPr="00F92B42" w:rsidRDefault="006059A7" w:rsidP="006059A7">
      <w:pPr>
        <w:rPr>
          <w:rFonts w:ascii="Times New Roman" w:hAnsi="Times New Roman" w:cs="Times New Roman"/>
          <w:sz w:val="28"/>
          <w:szCs w:val="28"/>
        </w:rPr>
      </w:pPr>
    </w:p>
    <w:p w:rsidR="006059A7" w:rsidRDefault="006059A7" w:rsidP="006059A7">
      <w:pPr>
        <w:rPr>
          <w:rFonts w:ascii="Times New Roman" w:hAnsi="Times New Roman" w:cs="Times New Roman"/>
          <w:sz w:val="28"/>
          <w:szCs w:val="28"/>
        </w:rPr>
      </w:pPr>
    </w:p>
    <w:p w:rsidR="007E4FC4" w:rsidRDefault="007E4FC4" w:rsidP="006059A7">
      <w:pPr>
        <w:rPr>
          <w:rFonts w:ascii="Times New Roman" w:hAnsi="Times New Roman" w:cs="Times New Roman"/>
          <w:sz w:val="28"/>
          <w:szCs w:val="28"/>
        </w:rPr>
      </w:pPr>
    </w:p>
    <w:p w:rsidR="007E4FC4" w:rsidRDefault="007E4FC4" w:rsidP="006059A7">
      <w:pPr>
        <w:rPr>
          <w:rFonts w:ascii="Times New Roman" w:hAnsi="Times New Roman" w:cs="Times New Roman"/>
          <w:sz w:val="28"/>
          <w:szCs w:val="28"/>
        </w:rPr>
      </w:pPr>
    </w:p>
    <w:p w:rsidR="007E4FC4" w:rsidRDefault="007E4FC4" w:rsidP="006059A7">
      <w:pPr>
        <w:rPr>
          <w:rFonts w:ascii="Times New Roman" w:hAnsi="Times New Roman" w:cs="Times New Roman"/>
          <w:sz w:val="28"/>
          <w:szCs w:val="28"/>
        </w:rPr>
      </w:pPr>
    </w:p>
    <w:p w:rsidR="007E4FC4" w:rsidRDefault="007E4FC4" w:rsidP="006059A7">
      <w:pPr>
        <w:rPr>
          <w:rFonts w:ascii="Times New Roman" w:hAnsi="Times New Roman" w:cs="Times New Roman"/>
          <w:sz w:val="28"/>
          <w:szCs w:val="28"/>
        </w:rPr>
      </w:pPr>
    </w:p>
    <w:p w:rsidR="007E4FC4" w:rsidRDefault="007E4FC4" w:rsidP="006059A7">
      <w:pPr>
        <w:rPr>
          <w:rFonts w:ascii="Times New Roman" w:hAnsi="Times New Roman" w:cs="Times New Roman"/>
          <w:sz w:val="28"/>
          <w:szCs w:val="28"/>
        </w:rPr>
      </w:pPr>
    </w:p>
    <w:p w:rsidR="007E4FC4" w:rsidRDefault="007E4FC4" w:rsidP="006059A7">
      <w:pPr>
        <w:rPr>
          <w:rFonts w:ascii="Times New Roman" w:hAnsi="Times New Roman" w:cs="Times New Roman"/>
          <w:sz w:val="28"/>
          <w:szCs w:val="28"/>
        </w:rPr>
      </w:pPr>
    </w:p>
    <w:p w:rsidR="007E4FC4" w:rsidRDefault="007E4FC4" w:rsidP="006059A7">
      <w:pPr>
        <w:rPr>
          <w:rFonts w:ascii="Times New Roman" w:hAnsi="Times New Roman" w:cs="Times New Roman"/>
          <w:sz w:val="28"/>
          <w:szCs w:val="28"/>
        </w:rPr>
      </w:pPr>
    </w:p>
    <w:p w:rsidR="007E4FC4" w:rsidRDefault="007E4FC4" w:rsidP="006059A7">
      <w:pPr>
        <w:rPr>
          <w:rFonts w:ascii="Times New Roman" w:hAnsi="Times New Roman" w:cs="Times New Roman"/>
          <w:sz w:val="28"/>
          <w:szCs w:val="28"/>
        </w:rPr>
      </w:pPr>
    </w:p>
    <w:p w:rsidR="007E4FC4" w:rsidRDefault="007E4FC4" w:rsidP="006059A7">
      <w:pPr>
        <w:rPr>
          <w:rFonts w:ascii="Times New Roman" w:hAnsi="Times New Roman" w:cs="Times New Roman"/>
          <w:sz w:val="28"/>
          <w:szCs w:val="28"/>
        </w:rPr>
      </w:pPr>
    </w:p>
    <w:p w:rsidR="007E4FC4" w:rsidRDefault="007E4FC4" w:rsidP="006059A7">
      <w:pPr>
        <w:rPr>
          <w:rFonts w:ascii="Times New Roman" w:hAnsi="Times New Roman" w:cs="Times New Roman"/>
          <w:sz w:val="28"/>
          <w:szCs w:val="28"/>
        </w:rPr>
      </w:pPr>
    </w:p>
    <w:p w:rsidR="007E4FC4" w:rsidRDefault="007E4FC4" w:rsidP="006059A7">
      <w:pPr>
        <w:rPr>
          <w:rFonts w:ascii="Times New Roman" w:hAnsi="Times New Roman" w:cs="Times New Roman"/>
          <w:sz w:val="28"/>
          <w:szCs w:val="28"/>
        </w:rPr>
      </w:pPr>
    </w:p>
    <w:p w:rsidR="007E4FC4" w:rsidRDefault="007E4FC4" w:rsidP="006059A7">
      <w:pPr>
        <w:rPr>
          <w:rFonts w:ascii="Times New Roman" w:hAnsi="Times New Roman" w:cs="Times New Roman"/>
          <w:sz w:val="28"/>
          <w:szCs w:val="28"/>
        </w:rPr>
      </w:pPr>
    </w:p>
    <w:p w:rsidR="007E4FC4" w:rsidRDefault="007E4FC4" w:rsidP="006059A7">
      <w:pPr>
        <w:rPr>
          <w:rFonts w:ascii="Times New Roman" w:hAnsi="Times New Roman" w:cs="Times New Roman"/>
          <w:sz w:val="28"/>
          <w:szCs w:val="28"/>
        </w:rPr>
      </w:pPr>
    </w:p>
    <w:p w:rsidR="007E4FC4" w:rsidRDefault="007E4FC4" w:rsidP="006059A7">
      <w:pPr>
        <w:rPr>
          <w:rFonts w:ascii="Times New Roman" w:hAnsi="Times New Roman" w:cs="Times New Roman"/>
          <w:sz w:val="28"/>
          <w:szCs w:val="28"/>
        </w:rPr>
      </w:pPr>
    </w:p>
    <w:p w:rsidR="007E4FC4" w:rsidRPr="007E4FC4" w:rsidRDefault="007E4FC4" w:rsidP="00DC0E9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E4FC4">
        <w:rPr>
          <w:rFonts w:ascii="Times New Roman" w:eastAsia="Times New Roman" w:hAnsi="Times New Roman" w:cs="Times New Roman"/>
          <w:kern w:val="1"/>
          <w:sz w:val="28"/>
          <w:szCs w:val="28"/>
        </w:rPr>
        <w:t>АКТ</w:t>
      </w:r>
    </w:p>
    <w:p w:rsidR="007E4FC4" w:rsidRPr="007E4FC4" w:rsidRDefault="007E4FC4" w:rsidP="007E4F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E4F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комиссионного обследования проведения инвентаризации </w:t>
      </w:r>
    </w:p>
    <w:p w:rsidR="007E4FC4" w:rsidRPr="007E4FC4" w:rsidRDefault="007E4FC4" w:rsidP="007E4F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</w:rPr>
      </w:pPr>
      <w:r w:rsidRPr="007E4FC4">
        <w:rPr>
          <w:rFonts w:ascii="Times New Roman" w:eastAsia="Times New Roman" w:hAnsi="Times New Roman" w:cs="Times New Roman"/>
          <w:kern w:val="1"/>
          <w:sz w:val="28"/>
          <w:szCs w:val="28"/>
        </w:rPr>
        <w:lastRenderedPageBreak/>
        <w:t xml:space="preserve">качества современной комфортной среды </w:t>
      </w:r>
    </w:p>
    <w:p w:rsidR="007E4FC4" w:rsidRPr="007E4FC4" w:rsidRDefault="007E4FC4" w:rsidP="007E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7E4FC4" w:rsidRPr="007E4FC4" w:rsidRDefault="007E4FC4" w:rsidP="007E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«______»  ____________ 2018</w:t>
      </w:r>
      <w:r w:rsidRPr="007E4FC4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г.                               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с. </w:t>
      </w:r>
      <w:r w:rsidR="00807D29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Подгорное</w:t>
      </w:r>
    </w:p>
    <w:p w:rsidR="007E4FC4" w:rsidRPr="007E4FC4" w:rsidRDefault="007E4FC4" w:rsidP="007E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p w:rsidR="007E4FC4" w:rsidRPr="007E4FC4" w:rsidRDefault="007E4FC4" w:rsidP="007E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7E4FC4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Комиссия в составе:</w:t>
      </w:r>
    </w:p>
    <w:p w:rsidR="007E4FC4" w:rsidRPr="007E4FC4" w:rsidRDefault="007E4FC4" w:rsidP="007E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7E4FC4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____________________________ - уполномоченного представителя,</w:t>
      </w:r>
    </w:p>
    <w:p w:rsidR="007E4FC4" w:rsidRPr="007E4FC4" w:rsidRDefault="007E4FC4" w:rsidP="007E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7E4FC4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                   (Ф.И.О.)</w:t>
      </w:r>
    </w:p>
    <w:p w:rsidR="007E4FC4" w:rsidRPr="007E4FC4" w:rsidRDefault="007E4FC4" w:rsidP="007E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7E4FC4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____________________________ - уполномоченного представителя,</w:t>
      </w:r>
    </w:p>
    <w:p w:rsidR="007E4FC4" w:rsidRPr="007E4FC4" w:rsidRDefault="007E4FC4" w:rsidP="007E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7E4FC4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                   (Ф.И.О.)</w:t>
      </w:r>
    </w:p>
    <w:p w:rsidR="007E4FC4" w:rsidRPr="007E4FC4" w:rsidRDefault="007E4FC4" w:rsidP="007E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7E4FC4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____________________________ - уполномоченного представителя </w:t>
      </w:r>
    </w:p>
    <w:p w:rsidR="007E4FC4" w:rsidRPr="007E4FC4" w:rsidRDefault="007E4FC4" w:rsidP="007E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7E4FC4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 xml:space="preserve">                    (Ф.И.О.)</w:t>
      </w:r>
    </w:p>
    <w:p w:rsidR="007E4FC4" w:rsidRPr="007E4FC4" w:rsidRDefault="007E4FC4" w:rsidP="007E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7E4FC4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Администрации </w:t>
      </w:r>
      <w:r w:rsidR="00807D29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Подгорненского муниципального образования</w:t>
      </w:r>
      <w:r w:rsidRPr="007E4FC4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 xml:space="preserve"> провела инвентаризацию вывесок и рекламных конструкций ________________________________________________________________</w:t>
      </w:r>
    </w:p>
    <w:p w:rsidR="007E4FC4" w:rsidRPr="007E4FC4" w:rsidRDefault="007E4FC4" w:rsidP="007E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7E4FC4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________________________________________________________________</w:t>
      </w:r>
    </w:p>
    <w:p w:rsidR="007E4FC4" w:rsidRPr="007E4FC4" w:rsidRDefault="007E4FC4" w:rsidP="007E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</w:pPr>
      <w:r w:rsidRPr="007E4FC4"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  <w:t>________________________________________________________________</w:t>
      </w:r>
    </w:p>
    <w:p w:rsidR="007E4FC4" w:rsidRPr="007E4FC4" w:rsidRDefault="007E4FC4" w:rsidP="007E4F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  <w:r w:rsidRPr="007E4FC4">
        <w:rPr>
          <w:rFonts w:ascii="Times New Roman" w:eastAsia="Times New Roman" w:hAnsi="Times New Roman" w:cs="Times New Roman"/>
          <w:kern w:val="1"/>
          <w:sz w:val="24"/>
          <w:szCs w:val="24"/>
          <w:lang w:bidi="hi-IN"/>
        </w:rPr>
        <w:t>(указываются адреса/адрес проводимой выездной проверки)</w:t>
      </w:r>
    </w:p>
    <w:p w:rsidR="007E4FC4" w:rsidRPr="007E4FC4" w:rsidRDefault="007E4FC4" w:rsidP="007E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bidi="hi-IN"/>
        </w:rPr>
      </w:pPr>
    </w:p>
    <w:tbl>
      <w:tblPr>
        <w:tblW w:w="0" w:type="auto"/>
        <w:tblInd w:w="-20" w:type="dxa"/>
        <w:tblLayout w:type="fixed"/>
        <w:tblCellMar>
          <w:left w:w="113" w:type="dxa"/>
        </w:tblCellMar>
        <w:tblLook w:val="0000"/>
      </w:tblPr>
      <w:tblGrid>
        <w:gridCol w:w="674"/>
        <w:gridCol w:w="4820"/>
        <w:gridCol w:w="1842"/>
        <w:gridCol w:w="2450"/>
      </w:tblGrid>
      <w:tr w:rsidR="007E4FC4" w:rsidRPr="007E4FC4" w:rsidTr="000141E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Liberation Serif" w:hAnsi="Liberation Serif" w:cs="Liberation Serif"/>
                <w:kern w:val="1"/>
                <w:sz w:val="28"/>
                <w:szCs w:val="28"/>
                <w:lang w:bidi="hi-IN"/>
              </w:rPr>
              <w:t xml:space="preserve">№ </w:t>
            </w:r>
            <w:proofErr w:type="gramStart"/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п</w:t>
            </w:r>
            <w:proofErr w:type="gramEnd"/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Единицы измерения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Mangal" w:hint="eastAsia"/>
                <w:kern w:val="1"/>
                <w:sz w:val="24"/>
                <w:szCs w:val="24"/>
                <w:lang w:eastAsia="zh-CN"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 xml:space="preserve">Результат </w:t>
            </w:r>
          </w:p>
        </w:tc>
      </w:tr>
      <w:tr w:rsidR="007E4FC4" w:rsidRPr="007E4FC4" w:rsidTr="000141E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 xml:space="preserve">Количество проверенных объектов в  рамках одной выездной проверки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</w:tr>
      <w:tr w:rsidR="007E4FC4" w:rsidRPr="007E4FC4" w:rsidTr="000141EE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а) объекты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</w:tr>
      <w:tr w:rsidR="007E4FC4" w:rsidRPr="007E4FC4" w:rsidTr="000141EE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б) отдельно стоящие рекламные конструкции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</w:tr>
      <w:tr w:rsidR="007E4FC4" w:rsidRPr="007E4FC4" w:rsidTr="000141EE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в) объекты культурного наследия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</w:tr>
      <w:tr w:rsidR="007E4FC4" w:rsidRPr="007E4FC4" w:rsidTr="000141E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Выявлено рекламных конструкций,</w:t>
            </w:r>
          </w:p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 xml:space="preserve">из них: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</w:tr>
      <w:tr w:rsidR="007E4FC4" w:rsidRPr="007E4FC4" w:rsidTr="000141EE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а) разрешение на установку и эксплуатацию рекламной конструкции оформлено/отсутствует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</w:tr>
      <w:tr w:rsidR="007E4FC4" w:rsidRPr="007E4FC4" w:rsidTr="000141EE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б) техническое состояние</w:t>
            </w:r>
          </w:p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</w:tr>
      <w:tr w:rsidR="007E4FC4" w:rsidRPr="007E4FC4" w:rsidTr="000141EE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 xml:space="preserve">в) внешний вид </w:t>
            </w:r>
          </w:p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</w:tr>
      <w:tr w:rsidR="007E4FC4" w:rsidRPr="007E4FC4" w:rsidTr="000141E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Выявлено рекламных конструкций (на объектах культурного наследия) из них: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</w:tr>
      <w:tr w:rsidR="007E4FC4" w:rsidRPr="007E4FC4" w:rsidTr="000141EE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а) разрешение на установку и эксплуатацию рекламной конструкции оформлено /отсутствует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</w:tr>
      <w:tr w:rsidR="007E4FC4" w:rsidRPr="007E4FC4" w:rsidTr="000141EE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б) техническое состояние</w:t>
            </w:r>
          </w:p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удовлетворительное/неудовлетворите</w:t>
            </w: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lastRenderedPageBreak/>
              <w:t>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</w:tr>
      <w:tr w:rsidR="007E4FC4" w:rsidRPr="007E4FC4" w:rsidTr="000141EE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 xml:space="preserve">в) внешний вид </w:t>
            </w:r>
          </w:p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</w:tr>
      <w:tr w:rsidR="007E4FC4" w:rsidRPr="007E4FC4" w:rsidTr="000141E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 xml:space="preserve">Выявлено вывесок на объектах недвижимости (за исключением объектов культурного наследия):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</w:tr>
      <w:tr w:rsidR="007E4FC4" w:rsidRPr="007E4FC4" w:rsidTr="000141EE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а) техническое состояние</w:t>
            </w:r>
          </w:p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</w:tr>
      <w:tr w:rsidR="007E4FC4" w:rsidRPr="007E4FC4" w:rsidTr="000141EE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 xml:space="preserve">б) внешний вид </w:t>
            </w:r>
          </w:p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</w:tr>
      <w:tr w:rsidR="007E4FC4" w:rsidRPr="007E4FC4" w:rsidTr="000141E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 xml:space="preserve">Выявлено вывесок на объектах недвижимости (на объектах культурного наследия):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</w:tr>
      <w:tr w:rsidR="007E4FC4" w:rsidRPr="007E4FC4" w:rsidTr="000141EE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а) техническое состояние</w:t>
            </w:r>
          </w:p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</w:tr>
      <w:tr w:rsidR="007E4FC4" w:rsidRPr="007E4FC4" w:rsidTr="000141EE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 xml:space="preserve">б) внешний вид </w:t>
            </w:r>
          </w:p>
          <w:p w:rsidR="007E4FC4" w:rsidRPr="007E4FC4" w:rsidRDefault="007E4FC4" w:rsidP="007E4FC4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  <w:r w:rsidRPr="007E4FC4">
              <w:rPr>
                <w:rFonts w:ascii="Liberation Serif" w:eastAsia="SimSun" w:hAnsi="Liberation Serif" w:cs="Calibri"/>
                <w:kern w:val="1"/>
                <w:sz w:val="28"/>
                <w:szCs w:val="28"/>
                <w:lang w:bidi="hi-IN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FC4" w:rsidRPr="007E4FC4" w:rsidRDefault="007E4FC4" w:rsidP="007E4FC4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Calibri" w:hint="eastAsia"/>
                <w:kern w:val="1"/>
                <w:sz w:val="28"/>
                <w:szCs w:val="28"/>
                <w:lang w:bidi="hi-IN"/>
              </w:rPr>
            </w:pPr>
          </w:p>
        </w:tc>
      </w:tr>
    </w:tbl>
    <w:p w:rsidR="007E4FC4" w:rsidRPr="007E4FC4" w:rsidRDefault="007E4FC4" w:rsidP="007E4FC4">
      <w:pPr>
        <w:widowControl w:val="0"/>
        <w:suppressAutoHyphens/>
        <w:spacing w:after="0"/>
        <w:rPr>
          <w:rFonts w:ascii="Liberation Serif" w:eastAsia="SimSun" w:hAnsi="Liberation Serif" w:cs="Calibri" w:hint="eastAsia"/>
          <w:kern w:val="1"/>
          <w:lang w:bidi="hi-IN"/>
        </w:rPr>
      </w:pPr>
    </w:p>
    <w:p w:rsidR="007E4FC4" w:rsidRPr="007E4FC4" w:rsidRDefault="007E4FC4" w:rsidP="007E4FC4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7E4FC4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Члены Комиссии: </w:t>
      </w:r>
    </w:p>
    <w:p w:rsidR="007E4FC4" w:rsidRPr="007E4FC4" w:rsidRDefault="007E4FC4" w:rsidP="007E4FC4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7E4FC4" w:rsidRPr="007E4FC4" w:rsidRDefault="007E4FC4" w:rsidP="007E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E4FC4">
        <w:rPr>
          <w:rFonts w:ascii="Times New Roman" w:eastAsia="Times New Roman" w:hAnsi="Times New Roman" w:cs="Times New Roman"/>
          <w:kern w:val="1"/>
          <w:sz w:val="28"/>
          <w:szCs w:val="28"/>
        </w:rPr>
        <w:t>___________________    _________________    ____________________</w:t>
      </w:r>
      <w:r w:rsidRPr="007E4FC4">
        <w:rPr>
          <w:rFonts w:ascii="Times New Roman" w:eastAsia="Times New Roman" w:hAnsi="Times New Roman" w:cs="Times New Roman"/>
          <w:kern w:val="1"/>
          <w:sz w:val="24"/>
          <w:szCs w:val="24"/>
        </w:rPr>
        <w:t>(должн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ость)                          </w:t>
      </w:r>
      <w:r w:rsidRPr="007E4FC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(подпись)                 </w:t>
      </w:r>
      <w:r w:rsidRPr="007E4FC4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7E4FC4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(расшифровка подписи)      </w:t>
      </w:r>
    </w:p>
    <w:p w:rsidR="007E4FC4" w:rsidRPr="007E4FC4" w:rsidRDefault="007E4FC4" w:rsidP="007E4FC4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E4FC4" w:rsidRPr="007E4FC4" w:rsidRDefault="007E4FC4" w:rsidP="007E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E4FC4">
        <w:rPr>
          <w:rFonts w:ascii="Times New Roman" w:eastAsia="Times New Roman" w:hAnsi="Times New Roman" w:cs="Times New Roman"/>
          <w:kern w:val="1"/>
          <w:sz w:val="28"/>
          <w:szCs w:val="28"/>
        </w:rPr>
        <w:t>___________________    _________________    ____________________</w:t>
      </w:r>
    </w:p>
    <w:p w:rsidR="007E4FC4" w:rsidRPr="007E4FC4" w:rsidRDefault="007E4FC4" w:rsidP="007E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E4FC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(должность)                           (подпись)                 </w:t>
      </w:r>
      <w:r w:rsidRPr="007E4FC4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7E4FC4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(расшифровка подписи)                 </w:t>
      </w:r>
    </w:p>
    <w:p w:rsidR="007E4FC4" w:rsidRDefault="007E4FC4" w:rsidP="007E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7E4FC4" w:rsidRPr="007E4FC4" w:rsidRDefault="007E4FC4" w:rsidP="007E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E4FC4">
        <w:rPr>
          <w:rFonts w:ascii="Times New Roman" w:eastAsia="Times New Roman" w:hAnsi="Times New Roman" w:cs="Times New Roman"/>
          <w:kern w:val="1"/>
          <w:sz w:val="28"/>
          <w:szCs w:val="28"/>
        </w:rPr>
        <w:t>___________________    _________________    ____________________</w:t>
      </w:r>
    </w:p>
    <w:p w:rsidR="006059A7" w:rsidRPr="007E4FC4" w:rsidRDefault="007E4FC4" w:rsidP="007E4F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7E4FC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(должность)                          (подпись)                 </w:t>
      </w:r>
      <w:r w:rsidRPr="007E4FC4">
        <w:rPr>
          <w:rFonts w:ascii="Times New Roman" w:eastAsia="Times New Roman" w:hAnsi="Times New Roman" w:cs="Times New Roman"/>
          <w:kern w:val="1"/>
          <w:sz w:val="24"/>
          <w:szCs w:val="24"/>
        </w:rPr>
        <w:tab/>
      </w:r>
      <w:r w:rsidRPr="007E4FC4">
        <w:rPr>
          <w:rFonts w:ascii="Times New Roman" w:eastAsia="Times New Roman" w:hAnsi="Times New Roman" w:cs="Times New Roman"/>
          <w:kern w:val="1"/>
          <w:sz w:val="24"/>
          <w:szCs w:val="24"/>
        </w:rPr>
        <w:tab/>
        <w:t xml:space="preserve">(расшифровка подписи)                 </w:t>
      </w:r>
    </w:p>
    <w:p w:rsidR="006059A7" w:rsidRPr="00F92B42" w:rsidRDefault="006059A7" w:rsidP="00605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9A7" w:rsidRPr="00F92B42" w:rsidRDefault="006059A7" w:rsidP="00605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9A7" w:rsidRPr="00F92B42" w:rsidRDefault="006059A7" w:rsidP="006059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9A7" w:rsidRPr="00F92B42" w:rsidRDefault="006059A7" w:rsidP="006059A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2B42" w:rsidRPr="00F92B42" w:rsidRDefault="00F92B42" w:rsidP="00F92B42">
      <w:pPr>
        <w:rPr>
          <w:rFonts w:ascii="Times New Roman" w:hAnsi="Times New Roman" w:cs="Times New Roman"/>
          <w:sz w:val="28"/>
          <w:szCs w:val="28"/>
        </w:rPr>
      </w:pPr>
    </w:p>
    <w:sectPr w:rsidR="00F92B42" w:rsidRPr="00F92B42" w:rsidSect="0072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9CE"/>
    <w:multiLevelType w:val="multilevel"/>
    <w:tmpl w:val="4418B5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46F95"/>
    <w:multiLevelType w:val="multilevel"/>
    <w:tmpl w:val="D7B288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26F58"/>
    <w:multiLevelType w:val="multilevel"/>
    <w:tmpl w:val="A6105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34969"/>
    <w:multiLevelType w:val="multilevel"/>
    <w:tmpl w:val="E49E1E7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64F66"/>
    <w:multiLevelType w:val="multilevel"/>
    <w:tmpl w:val="91807FB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610A8"/>
    <w:multiLevelType w:val="multilevel"/>
    <w:tmpl w:val="69A8F4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10B0E"/>
    <w:multiLevelType w:val="multilevel"/>
    <w:tmpl w:val="B0DC67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03D14"/>
    <w:multiLevelType w:val="hybridMultilevel"/>
    <w:tmpl w:val="F6B4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A0731"/>
    <w:multiLevelType w:val="multilevel"/>
    <w:tmpl w:val="164A54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47124"/>
    <w:multiLevelType w:val="multilevel"/>
    <w:tmpl w:val="A314CB7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851A4"/>
    <w:multiLevelType w:val="multilevel"/>
    <w:tmpl w:val="854E6A4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5C5E61"/>
    <w:multiLevelType w:val="multilevel"/>
    <w:tmpl w:val="F0A4765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27746"/>
    <w:multiLevelType w:val="multilevel"/>
    <w:tmpl w:val="034A7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745F1F"/>
    <w:multiLevelType w:val="multilevel"/>
    <w:tmpl w:val="01289AB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7257C"/>
    <w:multiLevelType w:val="multilevel"/>
    <w:tmpl w:val="A170EC8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16625"/>
    <w:multiLevelType w:val="multilevel"/>
    <w:tmpl w:val="B748D1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BF7F9B"/>
    <w:multiLevelType w:val="multilevel"/>
    <w:tmpl w:val="7654EBD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305ED9"/>
    <w:multiLevelType w:val="multilevel"/>
    <w:tmpl w:val="F3D853C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0E2EE1"/>
    <w:multiLevelType w:val="multilevel"/>
    <w:tmpl w:val="5F9AF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B118B"/>
    <w:multiLevelType w:val="multilevel"/>
    <w:tmpl w:val="4936F1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C22CDC"/>
    <w:multiLevelType w:val="multilevel"/>
    <w:tmpl w:val="541640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08024B"/>
    <w:multiLevelType w:val="multilevel"/>
    <w:tmpl w:val="5AA4B9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C17912"/>
    <w:multiLevelType w:val="multilevel"/>
    <w:tmpl w:val="0906A4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D92926"/>
    <w:multiLevelType w:val="multilevel"/>
    <w:tmpl w:val="912CE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DB0AF0"/>
    <w:multiLevelType w:val="multilevel"/>
    <w:tmpl w:val="7BCCDD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251238"/>
    <w:multiLevelType w:val="multilevel"/>
    <w:tmpl w:val="5CBE48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99011B"/>
    <w:multiLevelType w:val="multilevel"/>
    <w:tmpl w:val="422632D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C15184"/>
    <w:multiLevelType w:val="multilevel"/>
    <w:tmpl w:val="FDD457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141327"/>
    <w:multiLevelType w:val="multilevel"/>
    <w:tmpl w:val="E27E7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FB5644"/>
    <w:multiLevelType w:val="multilevel"/>
    <w:tmpl w:val="5798FE7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91EFA"/>
    <w:multiLevelType w:val="multilevel"/>
    <w:tmpl w:val="2F0C31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461AF0"/>
    <w:multiLevelType w:val="multilevel"/>
    <w:tmpl w:val="4C0A88D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9C451C"/>
    <w:multiLevelType w:val="multilevel"/>
    <w:tmpl w:val="2C0C22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9F1264"/>
    <w:multiLevelType w:val="multilevel"/>
    <w:tmpl w:val="53D81F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A65828"/>
    <w:multiLevelType w:val="multilevel"/>
    <w:tmpl w:val="6684700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E90225"/>
    <w:multiLevelType w:val="multilevel"/>
    <w:tmpl w:val="CE52D5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3C69D2"/>
    <w:multiLevelType w:val="multilevel"/>
    <w:tmpl w:val="094A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"/>
  </w:num>
  <w:num w:numId="3">
    <w:abstractNumId w:val="28"/>
  </w:num>
  <w:num w:numId="4">
    <w:abstractNumId w:val="18"/>
  </w:num>
  <w:num w:numId="5">
    <w:abstractNumId w:val="23"/>
  </w:num>
  <w:num w:numId="6">
    <w:abstractNumId w:val="12"/>
  </w:num>
  <w:num w:numId="7">
    <w:abstractNumId w:val="19"/>
  </w:num>
  <w:num w:numId="8">
    <w:abstractNumId w:val="0"/>
  </w:num>
  <w:num w:numId="9">
    <w:abstractNumId w:val="22"/>
  </w:num>
  <w:num w:numId="10">
    <w:abstractNumId w:val="8"/>
  </w:num>
  <w:num w:numId="11">
    <w:abstractNumId w:val="5"/>
  </w:num>
  <w:num w:numId="12">
    <w:abstractNumId w:val="6"/>
  </w:num>
  <w:num w:numId="13">
    <w:abstractNumId w:val="35"/>
  </w:num>
  <w:num w:numId="14">
    <w:abstractNumId w:val="25"/>
  </w:num>
  <w:num w:numId="15">
    <w:abstractNumId w:val="33"/>
  </w:num>
  <w:num w:numId="16">
    <w:abstractNumId w:val="20"/>
  </w:num>
  <w:num w:numId="17">
    <w:abstractNumId w:val="21"/>
  </w:num>
  <w:num w:numId="18">
    <w:abstractNumId w:val="1"/>
  </w:num>
  <w:num w:numId="19">
    <w:abstractNumId w:val="15"/>
  </w:num>
  <w:num w:numId="20">
    <w:abstractNumId w:val="27"/>
  </w:num>
  <w:num w:numId="21">
    <w:abstractNumId w:val="3"/>
  </w:num>
  <w:num w:numId="22">
    <w:abstractNumId w:val="30"/>
  </w:num>
  <w:num w:numId="23">
    <w:abstractNumId w:val="32"/>
  </w:num>
  <w:num w:numId="24">
    <w:abstractNumId w:val="17"/>
  </w:num>
  <w:num w:numId="25">
    <w:abstractNumId w:val="4"/>
  </w:num>
  <w:num w:numId="26">
    <w:abstractNumId w:val="11"/>
  </w:num>
  <w:num w:numId="27">
    <w:abstractNumId w:val="9"/>
  </w:num>
  <w:num w:numId="28">
    <w:abstractNumId w:val="31"/>
  </w:num>
  <w:num w:numId="29">
    <w:abstractNumId w:val="24"/>
  </w:num>
  <w:num w:numId="30">
    <w:abstractNumId w:val="16"/>
  </w:num>
  <w:num w:numId="31">
    <w:abstractNumId w:val="34"/>
  </w:num>
  <w:num w:numId="32">
    <w:abstractNumId w:val="10"/>
  </w:num>
  <w:num w:numId="33">
    <w:abstractNumId w:val="14"/>
  </w:num>
  <w:num w:numId="34">
    <w:abstractNumId w:val="29"/>
  </w:num>
  <w:num w:numId="35">
    <w:abstractNumId w:val="13"/>
  </w:num>
  <w:num w:numId="36">
    <w:abstractNumId w:val="26"/>
  </w:num>
  <w:num w:numId="37">
    <w:abstractNumId w:val="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7D2F"/>
    <w:rsid w:val="000011DF"/>
    <w:rsid w:val="00005972"/>
    <w:rsid w:val="00007D10"/>
    <w:rsid w:val="00015524"/>
    <w:rsid w:val="000223CF"/>
    <w:rsid w:val="000301C7"/>
    <w:rsid w:val="00055CD7"/>
    <w:rsid w:val="000C7206"/>
    <w:rsid w:val="000E1C78"/>
    <w:rsid w:val="000F25D9"/>
    <w:rsid w:val="000F4D26"/>
    <w:rsid w:val="001376F2"/>
    <w:rsid w:val="00154C28"/>
    <w:rsid w:val="002211DB"/>
    <w:rsid w:val="002A66F3"/>
    <w:rsid w:val="002D7311"/>
    <w:rsid w:val="002F5D63"/>
    <w:rsid w:val="003102FC"/>
    <w:rsid w:val="00334FEE"/>
    <w:rsid w:val="00384BA4"/>
    <w:rsid w:val="003C0C96"/>
    <w:rsid w:val="004B5F8C"/>
    <w:rsid w:val="004E125A"/>
    <w:rsid w:val="00533758"/>
    <w:rsid w:val="005857B2"/>
    <w:rsid w:val="00597D2F"/>
    <w:rsid w:val="006059A7"/>
    <w:rsid w:val="00694C4B"/>
    <w:rsid w:val="006D5209"/>
    <w:rsid w:val="006F3D90"/>
    <w:rsid w:val="00720F43"/>
    <w:rsid w:val="007337A7"/>
    <w:rsid w:val="0073610D"/>
    <w:rsid w:val="00737EF7"/>
    <w:rsid w:val="007E4FC4"/>
    <w:rsid w:val="00807D29"/>
    <w:rsid w:val="00836B59"/>
    <w:rsid w:val="00882262"/>
    <w:rsid w:val="00882621"/>
    <w:rsid w:val="008A0529"/>
    <w:rsid w:val="008C1198"/>
    <w:rsid w:val="008D6B75"/>
    <w:rsid w:val="00901295"/>
    <w:rsid w:val="00907D59"/>
    <w:rsid w:val="00915797"/>
    <w:rsid w:val="009B7ADC"/>
    <w:rsid w:val="00A0583B"/>
    <w:rsid w:val="00A130C9"/>
    <w:rsid w:val="00A14F1E"/>
    <w:rsid w:val="00A33A39"/>
    <w:rsid w:val="00A37310"/>
    <w:rsid w:val="00AF4554"/>
    <w:rsid w:val="00B423C9"/>
    <w:rsid w:val="00B46A2A"/>
    <w:rsid w:val="00BA3F8A"/>
    <w:rsid w:val="00BD6255"/>
    <w:rsid w:val="00C169D8"/>
    <w:rsid w:val="00CD44A5"/>
    <w:rsid w:val="00CD7E92"/>
    <w:rsid w:val="00CE3D14"/>
    <w:rsid w:val="00CF070D"/>
    <w:rsid w:val="00DC0E96"/>
    <w:rsid w:val="00DD00FA"/>
    <w:rsid w:val="00E050A3"/>
    <w:rsid w:val="00E301A9"/>
    <w:rsid w:val="00E672AD"/>
    <w:rsid w:val="00ED5381"/>
    <w:rsid w:val="00EF25CB"/>
    <w:rsid w:val="00F26D4A"/>
    <w:rsid w:val="00F427BF"/>
    <w:rsid w:val="00F80019"/>
    <w:rsid w:val="00F92B42"/>
    <w:rsid w:val="00FA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D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8D6B7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8">
    <w:name w:val="List Paragraph"/>
    <w:basedOn w:val="a"/>
    <w:uiPriority w:val="34"/>
    <w:qFormat/>
    <w:rsid w:val="006059A7"/>
    <w:pPr>
      <w:ind w:left="720"/>
      <w:contextualSpacing/>
    </w:pPr>
  </w:style>
  <w:style w:type="paragraph" w:customStyle="1" w:styleId="ConsPlusNormal">
    <w:name w:val="ConsPlusNormal"/>
    <w:rsid w:val="00A37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D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8D6B7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8">
    <w:name w:val="List Paragraph"/>
    <w:basedOn w:val="a"/>
    <w:uiPriority w:val="34"/>
    <w:qFormat/>
    <w:rsid w:val="006059A7"/>
    <w:pPr>
      <w:ind w:left="720"/>
      <w:contextualSpacing/>
    </w:pPr>
  </w:style>
  <w:style w:type="paragraph" w:customStyle="1" w:styleId="ConsPlusNormal">
    <w:name w:val="ConsPlusNormal"/>
    <w:rsid w:val="00A37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Подгорненского сельского поселения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Подгорненское с_п</dc:creator>
  <cp:lastModifiedBy>Admin</cp:lastModifiedBy>
  <cp:revision>4</cp:revision>
  <cp:lastPrinted>2018-04-25T13:25:00Z</cp:lastPrinted>
  <dcterms:created xsi:type="dcterms:W3CDTF">2018-05-15T09:17:00Z</dcterms:created>
  <dcterms:modified xsi:type="dcterms:W3CDTF">2018-06-09T09:09:00Z</dcterms:modified>
</cp:coreProperties>
</file>