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D5A" w:rsidRDefault="00AC506E">
      <w:pPr>
        <w:keepNext/>
        <w:spacing w:after="200" w:line="276" w:lineRule="auto"/>
        <w:ind w:left="-426" w:hanging="28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Calibri" w:eastAsia="Calibri" w:hAnsi="Calibri" w:cs="Calibri"/>
        </w:rPr>
        <w:t xml:space="preserve">             </w:t>
      </w:r>
      <w:r>
        <w:object w:dxaOrig="1174" w:dyaOrig="1154">
          <v:rect id="rectole0000000000" o:spid="_x0000_i1025" style="width:58.5pt;height:57.75pt" o:ole="" o:preferrelative="t" stroked="f">
            <v:imagedata r:id="rId4" o:title=""/>
          </v:rect>
          <o:OLEObject Type="Embed" ProgID="StaticMetafile" ShapeID="rectole0000000000" DrawAspect="Content" ObjectID="_1640673194" r:id="rId5"/>
        </w:objec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75D5A" w:rsidRDefault="00AC506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Администрации</w:t>
      </w:r>
    </w:p>
    <w:p w:rsidR="00875D5A" w:rsidRDefault="00AC506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Подгорненского сельского поселения</w:t>
      </w:r>
    </w:p>
    <w:p w:rsidR="00875D5A" w:rsidRDefault="00875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75D5A" w:rsidRDefault="00AC50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ПОСТАНОВЛЕНИЕ </w:t>
      </w:r>
    </w:p>
    <w:p w:rsidR="00875D5A" w:rsidRDefault="00875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75D5A" w:rsidRDefault="00AC506E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30.12.2015                                                            № 113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с.Подгорное</w:t>
      </w:r>
      <w:proofErr w:type="spellEnd"/>
    </w:p>
    <w:p w:rsidR="00875D5A" w:rsidRDefault="00875D5A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8"/>
        </w:rPr>
      </w:pPr>
    </w:p>
    <w:p w:rsidR="00875D5A" w:rsidRDefault="00AC506E">
      <w:pPr>
        <w:tabs>
          <w:tab w:val="left" w:pos="708"/>
        </w:tabs>
        <w:suppressAutoHyphens/>
        <w:spacing w:after="0" w:line="240" w:lineRule="auto"/>
        <w:rPr>
          <w:rFonts w:ascii="Calibri" w:eastAsia="Calibri" w:hAnsi="Calibri" w:cs="Calibri"/>
          <w:b/>
          <w:color w:val="00000A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A"/>
          <w:sz w:val="24"/>
        </w:rPr>
        <w:t>Об  утверждении</w:t>
      </w:r>
      <w:proofErr w:type="gramEnd"/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  кадрового    резерва</w:t>
      </w:r>
    </w:p>
    <w:p w:rsidR="00875D5A" w:rsidRDefault="00AC506E">
      <w:pPr>
        <w:tabs>
          <w:tab w:val="left" w:pos="708"/>
        </w:tabs>
        <w:suppressAutoHyphens/>
        <w:spacing w:after="0" w:line="240" w:lineRule="auto"/>
        <w:rPr>
          <w:rFonts w:ascii="Calibri" w:eastAsia="Calibri" w:hAnsi="Calibri" w:cs="Calibri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для замещения вакантных должностей </w:t>
      </w:r>
    </w:p>
    <w:p w:rsidR="00875D5A" w:rsidRDefault="00AC506E">
      <w:pPr>
        <w:tabs>
          <w:tab w:val="left" w:pos="708"/>
        </w:tabs>
        <w:suppressAutoHyphens/>
        <w:spacing w:after="0" w:line="240" w:lineRule="auto"/>
        <w:rPr>
          <w:rFonts w:ascii="Calibri" w:eastAsia="Calibri" w:hAnsi="Calibri" w:cs="Calibri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муниципальной службы Администрации</w:t>
      </w:r>
    </w:p>
    <w:p w:rsidR="00875D5A" w:rsidRDefault="00AC506E">
      <w:pPr>
        <w:tabs>
          <w:tab w:val="left" w:pos="708"/>
        </w:tabs>
        <w:suppressAutoHyphens/>
        <w:spacing w:after="0" w:line="240" w:lineRule="auto"/>
        <w:rPr>
          <w:rFonts w:ascii="Calibri" w:eastAsia="Calibri" w:hAnsi="Calibri" w:cs="Calibri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Подгорненского сельского поселения на 2016 год</w:t>
      </w:r>
    </w:p>
    <w:p w:rsidR="00875D5A" w:rsidRDefault="00875D5A">
      <w:pPr>
        <w:tabs>
          <w:tab w:val="left" w:pos="708"/>
        </w:tabs>
        <w:suppressAutoHyphens/>
        <w:spacing w:after="0" w:line="240" w:lineRule="auto"/>
        <w:rPr>
          <w:rFonts w:ascii="Calibri" w:eastAsia="Calibri" w:hAnsi="Calibri" w:cs="Calibri"/>
          <w:color w:val="00000A"/>
        </w:rPr>
      </w:pPr>
    </w:p>
    <w:p w:rsidR="00875D5A" w:rsidRDefault="00AC506E">
      <w:pPr>
        <w:tabs>
          <w:tab w:val="left" w:pos="708"/>
        </w:tabs>
        <w:suppressAutoHyphens/>
        <w:spacing w:after="0" w:line="240" w:lineRule="auto"/>
        <w:jc w:val="both"/>
        <w:rPr>
          <w:rFonts w:ascii="Calibri" w:eastAsia="Calibri" w:hAnsi="Calibri" w:cs="Calibri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         В целях создания единой системы формирования и подготовки кадрового резерва для замещения вакантных должностей муниципальной службы Администрации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Подгорненского  сельского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 xml:space="preserve"> поселения</w:t>
      </w:r>
    </w:p>
    <w:p w:rsidR="00875D5A" w:rsidRDefault="00875D5A">
      <w:pPr>
        <w:tabs>
          <w:tab w:val="left" w:pos="708"/>
        </w:tabs>
        <w:suppressAutoHyphens/>
        <w:spacing w:after="0" w:line="240" w:lineRule="auto"/>
        <w:rPr>
          <w:rFonts w:ascii="Calibri" w:eastAsia="Calibri" w:hAnsi="Calibri" w:cs="Calibri"/>
          <w:color w:val="00000A"/>
          <w:sz w:val="24"/>
        </w:rPr>
      </w:pPr>
    </w:p>
    <w:p w:rsidR="00875D5A" w:rsidRDefault="00AC506E">
      <w:pPr>
        <w:tabs>
          <w:tab w:val="left" w:pos="708"/>
        </w:tabs>
        <w:suppressAutoHyphens/>
        <w:spacing w:after="0" w:line="240" w:lineRule="auto"/>
        <w:rPr>
          <w:rFonts w:ascii="Calibri" w:eastAsia="Calibri" w:hAnsi="Calibri" w:cs="Calibri"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                                                        ПОСТАНОВЛЯЮ:</w:t>
      </w:r>
    </w:p>
    <w:p w:rsidR="00875D5A" w:rsidRDefault="00875D5A">
      <w:pPr>
        <w:tabs>
          <w:tab w:val="left" w:pos="708"/>
        </w:tabs>
        <w:suppressAutoHyphens/>
        <w:spacing w:after="0" w:line="240" w:lineRule="auto"/>
        <w:rPr>
          <w:rFonts w:ascii="Calibri" w:eastAsia="Calibri" w:hAnsi="Calibri" w:cs="Calibri"/>
          <w:color w:val="00000A"/>
          <w:sz w:val="24"/>
        </w:rPr>
      </w:pPr>
    </w:p>
    <w:p w:rsidR="00875D5A" w:rsidRDefault="00AC506E">
      <w:pPr>
        <w:tabs>
          <w:tab w:val="left" w:pos="708"/>
        </w:tabs>
        <w:suppressAutoHyphens/>
        <w:spacing w:after="0" w:line="240" w:lineRule="auto"/>
        <w:rPr>
          <w:rFonts w:ascii="Calibri" w:eastAsia="Calibri" w:hAnsi="Calibri" w:cs="Calibri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        1.Утвердить список кадрового резерва для замещения вакантных должностей муниципальной службы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Администрации  Подгорненского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 xml:space="preserve"> сельского  поселения Ремонтненского района на 2016 год согласно приложению. </w:t>
      </w:r>
    </w:p>
    <w:p w:rsidR="00875D5A" w:rsidRDefault="00875D5A">
      <w:pPr>
        <w:tabs>
          <w:tab w:val="left" w:pos="708"/>
        </w:tabs>
        <w:suppressAutoHyphens/>
        <w:spacing w:after="0" w:line="240" w:lineRule="auto"/>
        <w:rPr>
          <w:rFonts w:ascii="Calibri" w:eastAsia="Calibri" w:hAnsi="Calibri" w:cs="Calibri"/>
          <w:color w:val="00000A"/>
          <w:sz w:val="24"/>
        </w:rPr>
      </w:pPr>
    </w:p>
    <w:p w:rsidR="00875D5A" w:rsidRDefault="00AC506E">
      <w:pPr>
        <w:tabs>
          <w:tab w:val="left" w:pos="708"/>
        </w:tabs>
        <w:suppressAutoHyphens/>
        <w:spacing w:after="0" w:line="240" w:lineRule="auto"/>
        <w:rPr>
          <w:rFonts w:ascii="Calibri" w:eastAsia="Calibri" w:hAnsi="Calibri" w:cs="Calibri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       2.Постановление вступает в силу со дня его официального обнародования. </w:t>
      </w:r>
    </w:p>
    <w:p w:rsidR="00875D5A" w:rsidRDefault="00875D5A">
      <w:pPr>
        <w:tabs>
          <w:tab w:val="left" w:pos="708"/>
        </w:tabs>
        <w:suppressAutoHyphens/>
        <w:spacing w:after="0" w:line="240" w:lineRule="auto"/>
        <w:rPr>
          <w:rFonts w:ascii="Calibri" w:eastAsia="Calibri" w:hAnsi="Calibri" w:cs="Calibri"/>
          <w:color w:val="00000A"/>
          <w:sz w:val="24"/>
        </w:rPr>
      </w:pPr>
    </w:p>
    <w:p w:rsidR="00875D5A" w:rsidRDefault="00AC506E">
      <w:pPr>
        <w:tabs>
          <w:tab w:val="left" w:pos="708"/>
        </w:tabs>
        <w:suppressAutoHyphens/>
        <w:spacing w:after="0" w:line="240" w:lineRule="auto"/>
        <w:rPr>
          <w:rFonts w:ascii="Calibri" w:eastAsia="Calibri" w:hAnsi="Calibri" w:cs="Calibri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       3.Контроль за исполнением постановления оставляю за собой.</w:t>
      </w:r>
    </w:p>
    <w:p w:rsidR="00875D5A" w:rsidRDefault="00875D5A">
      <w:pPr>
        <w:tabs>
          <w:tab w:val="left" w:pos="708"/>
        </w:tabs>
        <w:suppressAutoHyphens/>
        <w:spacing w:after="0" w:line="240" w:lineRule="auto"/>
        <w:rPr>
          <w:rFonts w:ascii="Calibri" w:eastAsia="Calibri" w:hAnsi="Calibri" w:cs="Calibri"/>
          <w:color w:val="00000A"/>
          <w:sz w:val="24"/>
        </w:rPr>
      </w:pPr>
    </w:p>
    <w:p w:rsidR="00875D5A" w:rsidRDefault="00875D5A">
      <w:pPr>
        <w:tabs>
          <w:tab w:val="left" w:pos="708"/>
        </w:tabs>
        <w:suppressAutoHyphens/>
        <w:spacing w:after="0" w:line="240" w:lineRule="auto"/>
        <w:rPr>
          <w:rFonts w:ascii="Calibri" w:eastAsia="Calibri" w:hAnsi="Calibri" w:cs="Calibri"/>
          <w:color w:val="00000A"/>
          <w:sz w:val="24"/>
        </w:rPr>
      </w:pPr>
    </w:p>
    <w:p w:rsidR="00875D5A" w:rsidRDefault="00875D5A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875D5A" w:rsidRDefault="00AC506E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A"/>
          <w:sz w:val="24"/>
        </w:rPr>
        <w:t>Глава  Подгорненского</w:t>
      </w:r>
      <w:proofErr w:type="gramEnd"/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</w:t>
      </w:r>
    </w:p>
    <w:p w:rsidR="00875D5A" w:rsidRDefault="00AC506E">
      <w:pPr>
        <w:tabs>
          <w:tab w:val="left" w:pos="708"/>
        </w:tabs>
        <w:suppressAutoHyphens/>
        <w:spacing w:after="0" w:line="240" w:lineRule="auto"/>
        <w:rPr>
          <w:rFonts w:ascii="Calibri" w:eastAsia="Calibri" w:hAnsi="Calibri" w:cs="Calibri"/>
          <w:color w:val="00000A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A"/>
          <w:sz w:val="24"/>
        </w:rPr>
        <w:t>сельского  поселения</w:t>
      </w:r>
      <w:proofErr w:type="gramEnd"/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color w:val="00000A"/>
          <w:sz w:val="24"/>
        </w:rPr>
        <w:t>Л.В.Горбатенко</w:t>
      </w:r>
      <w:proofErr w:type="spellEnd"/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                           </w:t>
      </w:r>
    </w:p>
    <w:p w:rsidR="00875D5A" w:rsidRDefault="00875D5A">
      <w:pPr>
        <w:tabs>
          <w:tab w:val="left" w:pos="708"/>
        </w:tabs>
        <w:suppressAutoHyphens/>
        <w:spacing w:after="0" w:line="240" w:lineRule="auto"/>
        <w:rPr>
          <w:rFonts w:ascii="Calibri" w:eastAsia="Calibri" w:hAnsi="Calibri" w:cs="Calibri"/>
          <w:color w:val="00000A"/>
          <w:sz w:val="24"/>
        </w:rPr>
      </w:pPr>
    </w:p>
    <w:p w:rsidR="00875D5A" w:rsidRDefault="00875D5A">
      <w:pPr>
        <w:tabs>
          <w:tab w:val="left" w:pos="708"/>
        </w:tabs>
        <w:suppressAutoHyphens/>
        <w:spacing w:after="0" w:line="240" w:lineRule="auto"/>
        <w:rPr>
          <w:rFonts w:ascii="Calibri" w:eastAsia="Calibri" w:hAnsi="Calibri" w:cs="Calibri"/>
          <w:color w:val="00000A"/>
          <w:sz w:val="24"/>
        </w:rPr>
      </w:pPr>
    </w:p>
    <w:p w:rsidR="00875D5A" w:rsidRDefault="00875D5A">
      <w:pPr>
        <w:tabs>
          <w:tab w:val="left" w:pos="708"/>
        </w:tabs>
        <w:suppressAutoHyphens/>
        <w:spacing w:after="0" w:line="240" w:lineRule="auto"/>
        <w:rPr>
          <w:rFonts w:ascii="Calibri" w:eastAsia="Calibri" w:hAnsi="Calibri" w:cs="Calibri"/>
          <w:color w:val="00000A"/>
        </w:rPr>
      </w:pPr>
    </w:p>
    <w:p w:rsidR="00875D5A" w:rsidRDefault="00875D5A">
      <w:pPr>
        <w:tabs>
          <w:tab w:val="left" w:pos="708"/>
        </w:tabs>
        <w:suppressAutoHyphens/>
        <w:spacing w:after="0" w:line="240" w:lineRule="auto"/>
        <w:jc w:val="right"/>
        <w:rPr>
          <w:rFonts w:ascii="Calibri" w:eastAsia="Calibri" w:hAnsi="Calibri" w:cs="Calibri"/>
          <w:color w:val="00000A"/>
        </w:rPr>
      </w:pPr>
    </w:p>
    <w:p w:rsidR="00875D5A" w:rsidRDefault="00875D5A">
      <w:pPr>
        <w:tabs>
          <w:tab w:val="left" w:pos="708"/>
        </w:tabs>
        <w:suppressAutoHyphens/>
        <w:spacing w:after="0" w:line="240" w:lineRule="auto"/>
        <w:jc w:val="right"/>
        <w:rPr>
          <w:rFonts w:ascii="Calibri" w:eastAsia="Calibri" w:hAnsi="Calibri" w:cs="Calibri"/>
          <w:color w:val="00000A"/>
        </w:rPr>
      </w:pPr>
    </w:p>
    <w:p w:rsidR="00875D5A" w:rsidRDefault="00875D5A">
      <w:pPr>
        <w:tabs>
          <w:tab w:val="left" w:pos="708"/>
        </w:tabs>
        <w:suppressAutoHyphens/>
        <w:spacing w:after="0" w:line="240" w:lineRule="auto"/>
        <w:jc w:val="right"/>
        <w:rPr>
          <w:rFonts w:ascii="Calibri" w:eastAsia="Calibri" w:hAnsi="Calibri" w:cs="Calibri"/>
          <w:color w:val="00000A"/>
        </w:rPr>
      </w:pPr>
    </w:p>
    <w:p w:rsidR="00875D5A" w:rsidRDefault="00875D5A">
      <w:pPr>
        <w:tabs>
          <w:tab w:val="left" w:pos="708"/>
        </w:tabs>
        <w:suppressAutoHyphens/>
        <w:spacing w:after="0" w:line="240" w:lineRule="auto"/>
        <w:jc w:val="right"/>
        <w:rPr>
          <w:rFonts w:ascii="Calibri" w:eastAsia="Calibri" w:hAnsi="Calibri" w:cs="Calibri"/>
          <w:color w:val="00000A"/>
        </w:rPr>
      </w:pPr>
    </w:p>
    <w:p w:rsidR="00875D5A" w:rsidRDefault="00875D5A">
      <w:pPr>
        <w:tabs>
          <w:tab w:val="left" w:pos="708"/>
        </w:tabs>
        <w:suppressAutoHyphens/>
        <w:spacing w:after="0" w:line="240" w:lineRule="auto"/>
        <w:jc w:val="right"/>
        <w:rPr>
          <w:rFonts w:ascii="Calibri" w:eastAsia="Calibri" w:hAnsi="Calibri" w:cs="Calibri"/>
          <w:color w:val="00000A"/>
        </w:rPr>
      </w:pPr>
    </w:p>
    <w:p w:rsidR="00875D5A" w:rsidRDefault="00875D5A">
      <w:pPr>
        <w:tabs>
          <w:tab w:val="left" w:pos="708"/>
        </w:tabs>
        <w:suppressAutoHyphens/>
        <w:spacing w:after="0" w:line="240" w:lineRule="auto"/>
        <w:jc w:val="right"/>
        <w:rPr>
          <w:rFonts w:ascii="Calibri" w:eastAsia="Calibri" w:hAnsi="Calibri" w:cs="Calibri"/>
          <w:color w:val="00000A"/>
        </w:rPr>
      </w:pPr>
    </w:p>
    <w:p w:rsidR="00875D5A" w:rsidRDefault="00875D5A">
      <w:pPr>
        <w:tabs>
          <w:tab w:val="left" w:pos="708"/>
        </w:tabs>
        <w:suppressAutoHyphens/>
        <w:spacing w:after="0" w:line="240" w:lineRule="auto"/>
        <w:jc w:val="right"/>
        <w:rPr>
          <w:rFonts w:ascii="Calibri" w:eastAsia="Calibri" w:hAnsi="Calibri" w:cs="Calibri"/>
          <w:color w:val="00000A"/>
        </w:rPr>
      </w:pPr>
    </w:p>
    <w:p w:rsidR="00875D5A" w:rsidRDefault="00875D5A">
      <w:pPr>
        <w:tabs>
          <w:tab w:val="left" w:pos="708"/>
        </w:tabs>
        <w:suppressAutoHyphens/>
        <w:spacing w:after="0" w:line="240" w:lineRule="auto"/>
        <w:jc w:val="right"/>
        <w:rPr>
          <w:rFonts w:ascii="Calibri" w:eastAsia="Calibri" w:hAnsi="Calibri" w:cs="Calibri"/>
          <w:color w:val="00000A"/>
        </w:rPr>
      </w:pPr>
    </w:p>
    <w:p w:rsidR="00875D5A" w:rsidRDefault="00875D5A">
      <w:pPr>
        <w:tabs>
          <w:tab w:val="left" w:pos="708"/>
        </w:tabs>
        <w:suppressAutoHyphens/>
        <w:spacing w:after="0" w:line="240" w:lineRule="auto"/>
        <w:jc w:val="right"/>
        <w:rPr>
          <w:rFonts w:ascii="Calibri" w:eastAsia="Calibri" w:hAnsi="Calibri" w:cs="Calibri"/>
          <w:color w:val="00000A"/>
        </w:rPr>
      </w:pPr>
    </w:p>
    <w:p w:rsidR="00875D5A" w:rsidRDefault="00875D5A">
      <w:pPr>
        <w:tabs>
          <w:tab w:val="left" w:pos="708"/>
        </w:tabs>
        <w:suppressAutoHyphens/>
        <w:spacing w:after="0" w:line="240" w:lineRule="auto"/>
        <w:jc w:val="right"/>
        <w:rPr>
          <w:rFonts w:ascii="Calibri" w:eastAsia="Calibri" w:hAnsi="Calibri" w:cs="Calibri"/>
          <w:color w:val="00000A"/>
        </w:rPr>
      </w:pPr>
    </w:p>
    <w:p w:rsidR="00875D5A" w:rsidRDefault="00875D5A">
      <w:pPr>
        <w:tabs>
          <w:tab w:val="left" w:pos="708"/>
        </w:tabs>
        <w:suppressAutoHyphens/>
        <w:spacing w:after="0" w:line="240" w:lineRule="auto"/>
        <w:jc w:val="right"/>
        <w:rPr>
          <w:rFonts w:ascii="Calibri" w:eastAsia="Calibri" w:hAnsi="Calibri" w:cs="Calibri"/>
          <w:color w:val="00000A"/>
        </w:rPr>
      </w:pPr>
    </w:p>
    <w:p w:rsidR="00875D5A" w:rsidRDefault="00875D5A">
      <w:pPr>
        <w:tabs>
          <w:tab w:val="left" w:pos="708"/>
        </w:tabs>
        <w:suppressAutoHyphens/>
        <w:spacing w:after="0" w:line="240" w:lineRule="auto"/>
        <w:jc w:val="right"/>
        <w:rPr>
          <w:rFonts w:ascii="Calibri" w:eastAsia="Calibri" w:hAnsi="Calibri" w:cs="Calibri"/>
          <w:color w:val="00000A"/>
        </w:rPr>
      </w:pPr>
    </w:p>
    <w:p w:rsidR="00875D5A" w:rsidRDefault="00875D5A">
      <w:pPr>
        <w:tabs>
          <w:tab w:val="left" w:pos="708"/>
        </w:tabs>
        <w:suppressAutoHyphens/>
        <w:spacing w:after="0" w:line="240" w:lineRule="auto"/>
        <w:jc w:val="right"/>
        <w:rPr>
          <w:rFonts w:ascii="Calibri" w:eastAsia="Calibri" w:hAnsi="Calibri" w:cs="Calibri"/>
          <w:color w:val="00000A"/>
        </w:rPr>
      </w:pPr>
    </w:p>
    <w:p w:rsidR="00875D5A" w:rsidRDefault="00875D5A">
      <w:pPr>
        <w:tabs>
          <w:tab w:val="left" w:pos="708"/>
        </w:tabs>
        <w:suppressAutoHyphens/>
        <w:spacing w:after="0" w:line="240" w:lineRule="auto"/>
        <w:jc w:val="right"/>
        <w:rPr>
          <w:rFonts w:ascii="Calibri" w:eastAsia="Calibri" w:hAnsi="Calibri" w:cs="Calibri"/>
          <w:color w:val="00000A"/>
        </w:rPr>
      </w:pPr>
    </w:p>
    <w:p w:rsidR="00875D5A" w:rsidRDefault="00AC506E">
      <w:pPr>
        <w:tabs>
          <w:tab w:val="left" w:pos="708"/>
        </w:tabs>
        <w:suppressAutoHyphens/>
        <w:spacing w:after="0" w:line="240" w:lineRule="auto"/>
        <w:jc w:val="right"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lastRenderedPageBreak/>
        <w:t xml:space="preserve">Приложение </w:t>
      </w:r>
    </w:p>
    <w:p w:rsidR="00875D5A" w:rsidRDefault="00AC506E">
      <w:pPr>
        <w:tabs>
          <w:tab w:val="left" w:pos="708"/>
        </w:tabs>
        <w:suppressAutoHyphens/>
        <w:spacing w:after="0" w:line="240" w:lineRule="auto"/>
        <w:jc w:val="right"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к постановлению Администрации</w:t>
      </w:r>
    </w:p>
    <w:p w:rsidR="00875D5A" w:rsidRDefault="00AC506E">
      <w:pPr>
        <w:tabs>
          <w:tab w:val="left" w:pos="708"/>
        </w:tabs>
        <w:suppressAutoHyphens/>
        <w:spacing w:after="0" w:line="240" w:lineRule="auto"/>
        <w:jc w:val="right"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Подгорненского сельского поселения</w:t>
      </w:r>
    </w:p>
    <w:p w:rsidR="00875D5A" w:rsidRDefault="00AC506E">
      <w:pPr>
        <w:tabs>
          <w:tab w:val="left" w:pos="708"/>
          <w:tab w:val="left" w:pos="2982"/>
        </w:tabs>
        <w:suppressAutoHyphens/>
        <w:spacing w:after="0" w:line="240" w:lineRule="auto"/>
        <w:jc w:val="right"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от 30.12.2015 № 113</w:t>
      </w:r>
    </w:p>
    <w:p w:rsidR="00875D5A" w:rsidRDefault="00875D5A">
      <w:pPr>
        <w:tabs>
          <w:tab w:val="left" w:pos="708"/>
        </w:tabs>
        <w:suppressAutoHyphens/>
        <w:spacing w:after="0" w:line="240" w:lineRule="auto"/>
        <w:rPr>
          <w:rFonts w:ascii="Calibri" w:eastAsia="Calibri" w:hAnsi="Calibri" w:cs="Calibri"/>
          <w:color w:val="00000A"/>
        </w:rPr>
      </w:pPr>
    </w:p>
    <w:p w:rsidR="00875D5A" w:rsidRDefault="00AC506E">
      <w:pPr>
        <w:tabs>
          <w:tab w:val="left" w:pos="708"/>
        </w:tabs>
        <w:suppressAutoHyphens/>
        <w:spacing w:after="0" w:line="240" w:lineRule="auto"/>
        <w:jc w:val="center"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b/>
          <w:color w:val="00000A"/>
        </w:rPr>
        <w:t>СПИСОК</w:t>
      </w:r>
    </w:p>
    <w:p w:rsidR="00875D5A" w:rsidRDefault="00AC506E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</w:rPr>
      </w:pPr>
      <w:r>
        <w:rPr>
          <w:rFonts w:ascii="Times New Roman" w:eastAsia="Times New Roman" w:hAnsi="Times New Roman" w:cs="Times New Roman"/>
          <w:b/>
          <w:color w:val="00000A"/>
        </w:rPr>
        <w:t xml:space="preserve">кадрового резерва для замещения вакантных </w:t>
      </w:r>
    </w:p>
    <w:p w:rsidR="00875D5A" w:rsidRDefault="00AC506E">
      <w:pPr>
        <w:tabs>
          <w:tab w:val="left" w:pos="708"/>
        </w:tabs>
        <w:suppressAutoHyphens/>
        <w:spacing w:after="0" w:line="240" w:lineRule="auto"/>
        <w:jc w:val="center"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b/>
          <w:color w:val="00000A"/>
        </w:rPr>
        <w:t>должностей муниципальной службы</w:t>
      </w:r>
    </w:p>
    <w:p w:rsidR="00875D5A" w:rsidRDefault="00AC506E" w:rsidP="00AC506E">
      <w:pPr>
        <w:tabs>
          <w:tab w:val="left" w:pos="708"/>
        </w:tabs>
        <w:suppressAutoHyphens/>
        <w:spacing w:after="0" w:line="240" w:lineRule="auto"/>
        <w:ind w:left="-284" w:firstLine="284"/>
        <w:jc w:val="center"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b/>
          <w:color w:val="00000A"/>
        </w:rPr>
        <w:t>Администрации Подгорненского сельского   поселения СПИСОК</w:t>
      </w:r>
    </w:p>
    <w:p w:rsidR="00875D5A" w:rsidRDefault="00AC506E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</w:rPr>
      </w:pPr>
      <w:r>
        <w:rPr>
          <w:rFonts w:ascii="Times New Roman" w:eastAsia="Times New Roman" w:hAnsi="Times New Roman" w:cs="Times New Roman"/>
          <w:b/>
          <w:color w:val="00000A"/>
        </w:rPr>
        <w:t xml:space="preserve">кадрового резерва для замещения вакантных </w:t>
      </w:r>
    </w:p>
    <w:p w:rsidR="00875D5A" w:rsidRDefault="00AC506E">
      <w:pPr>
        <w:tabs>
          <w:tab w:val="left" w:pos="708"/>
        </w:tabs>
        <w:suppressAutoHyphens/>
        <w:spacing w:after="0" w:line="240" w:lineRule="auto"/>
        <w:jc w:val="center"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b/>
          <w:color w:val="00000A"/>
        </w:rPr>
        <w:t>должностей муниципальной службы</w:t>
      </w:r>
    </w:p>
    <w:p w:rsidR="00875D5A" w:rsidRDefault="00AC506E">
      <w:pPr>
        <w:tabs>
          <w:tab w:val="left" w:pos="708"/>
        </w:tabs>
        <w:suppressAutoHyphens/>
        <w:spacing w:after="0" w:line="240" w:lineRule="auto"/>
        <w:jc w:val="center"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b/>
          <w:color w:val="00000A"/>
        </w:rPr>
        <w:t>Администрации Подгорненского сельского   поселения</w:t>
      </w:r>
    </w:p>
    <w:p w:rsidR="00875D5A" w:rsidRDefault="00875D5A">
      <w:pPr>
        <w:tabs>
          <w:tab w:val="left" w:pos="708"/>
        </w:tabs>
        <w:suppressAutoHyphens/>
        <w:spacing w:after="0" w:line="240" w:lineRule="auto"/>
        <w:jc w:val="center"/>
        <w:rPr>
          <w:rFonts w:ascii="Calibri" w:eastAsia="Calibri" w:hAnsi="Calibri" w:cs="Calibri"/>
          <w:color w:val="00000A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2014"/>
        <w:gridCol w:w="1299"/>
        <w:gridCol w:w="1116"/>
        <w:gridCol w:w="2032"/>
        <w:gridCol w:w="1632"/>
        <w:gridCol w:w="1087"/>
      </w:tblGrid>
      <w:tr w:rsidR="00AC506E" w:rsidTr="00AC506E">
        <w:trPr>
          <w:trHeight w:val="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506E" w:rsidRDefault="00AC506E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№ п/п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C506E" w:rsidRDefault="00AC506E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Наименование должности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C506E" w:rsidRDefault="00AC506E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Ф.И.О.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C506E" w:rsidRDefault="00AC506E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Дата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рожде-ния</w:t>
            </w:r>
            <w:proofErr w:type="spellEnd"/>
            <w:proofErr w:type="gramEnd"/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C506E" w:rsidRDefault="00AC506E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Образование (когда, что окончил) специальность по диплому) когда и где прошел переподготовку</w:t>
            </w:r>
          </w:p>
          <w:p w:rsidR="00AC506E" w:rsidRDefault="00AC506E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(повышение квалификации)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C506E" w:rsidRDefault="00AC506E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Дата назначения на замещающую должность</w:t>
            </w: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C506E" w:rsidRDefault="00AC506E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Стаж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муници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-пальной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службы</w:t>
            </w:r>
          </w:p>
        </w:tc>
      </w:tr>
      <w:tr w:rsidR="00AC506E" w:rsidTr="00AC506E">
        <w:trPr>
          <w:trHeight w:val="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506E" w:rsidRDefault="00AC506E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 1.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C506E" w:rsidRDefault="00AC506E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Начальник сектора экономики и финансов</w:t>
            </w:r>
          </w:p>
          <w:p w:rsidR="00AC506E" w:rsidRDefault="00AC506E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Администрации  Подгорненского</w:t>
            </w:r>
            <w:proofErr w:type="gramEnd"/>
          </w:p>
          <w:p w:rsidR="00AC506E" w:rsidRDefault="00AC506E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сельского поселения 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C506E" w:rsidRDefault="00AC506E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Лубяницкий</w:t>
            </w:r>
            <w:proofErr w:type="spellEnd"/>
          </w:p>
          <w:p w:rsidR="00AC506E" w:rsidRDefault="00AC506E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Сергей Михайлович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C506E" w:rsidRDefault="00AC506E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02.04.1962</w:t>
            </w: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C506E" w:rsidRDefault="00AC506E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Высшее,</w:t>
            </w:r>
          </w:p>
          <w:p w:rsidR="00AC506E" w:rsidRDefault="00AC506E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1987 г., Ростовский-на-Дону ордена «Знак Почета» институт народного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хозяйства,  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 специальности «Планирование сельского </w:t>
            </w:r>
            <w:r>
              <w:rPr>
                <w:rFonts w:ascii="Times New Roman" w:eastAsia="Times New Roman" w:hAnsi="Times New Roman" w:cs="Times New Roman"/>
                <w:sz w:val="20"/>
              </w:rPr>
              <w:t>хозяйства»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C506E" w:rsidRDefault="00AC506E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01.01.2006</w:t>
            </w: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C506E" w:rsidRDefault="00AC506E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9 лет </w:t>
            </w:r>
          </w:p>
        </w:tc>
      </w:tr>
      <w:tr w:rsidR="00AC506E" w:rsidTr="00AC506E">
        <w:trPr>
          <w:trHeight w:val="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506E" w:rsidRDefault="00AC506E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C506E" w:rsidRDefault="00AC506E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Резерв: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C506E" w:rsidRDefault="00AC506E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C506E" w:rsidRDefault="00AC506E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C506E" w:rsidRDefault="00AC506E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C506E" w:rsidRDefault="00AC506E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C506E" w:rsidRDefault="00AC506E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C506E" w:rsidTr="00AC506E">
        <w:trPr>
          <w:trHeight w:val="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506E" w:rsidRDefault="00AC506E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C506E" w:rsidRDefault="00AC506E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Ведущий специалист по вопросам </w:t>
            </w:r>
          </w:p>
          <w:p w:rsidR="00AC506E" w:rsidRDefault="00AC506E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экономики</w:t>
            </w:r>
          </w:p>
          <w:p w:rsidR="00AC506E" w:rsidRDefault="00AC506E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Администрации  Подгорненского</w:t>
            </w:r>
            <w:proofErr w:type="gramEnd"/>
          </w:p>
          <w:p w:rsidR="00AC506E" w:rsidRDefault="00AC506E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сельского поселения 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C506E" w:rsidRDefault="00AC506E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Белова </w:t>
            </w:r>
          </w:p>
          <w:p w:rsidR="00AC506E" w:rsidRDefault="00AC506E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Елена Викторовна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C506E" w:rsidRDefault="00AC506E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06.09.1966</w:t>
            </w: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C506E" w:rsidRDefault="00AC506E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Высшее, 1988г.,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Новочеркасский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 ордена «Знак Почета» инженерно-мелиоративный институт по специальности «Гидромелиорация»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C506E" w:rsidRDefault="00AC506E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10.08.2006</w:t>
            </w: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C506E" w:rsidRDefault="00AC506E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8 лет 4 месяца</w:t>
            </w:r>
          </w:p>
        </w:tc>
      </w:tr>
      <w:tr w:rsidR="00AC506E" w:rsidTr="00AC506E">
        <w:trPr>
          <w:trHeight w:val="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506E" w:rsidRDefault="00AC506E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C506E" w:rsidRDefault="00AC506E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C506E" w:rsidRDefault="00AC506E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C506E" w:rsidRDefault="00AC506E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C506E" w:rsidRDefault="00AC506E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C506E" w:rsidRDefault="00AC506E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C506E" w:rsidRDefault="00AC506E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C506E" w:rsidTr="00AC506E">
        <w:trPr>
          <w:trHeight w:val="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506E" w:rsidRDefault="00AC506E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 2.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C506E" w:rsidRDefault="00AC506E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Главный специалист по общим вопросам</w:t>
            </w:r>
          </w:p>
          <w:p w:rsidR="00AC506E" w:rsidRDefault="00AC506E">
            <w:pPr>
              <w:tabs>
                <w:tab w:val="left" w:pos="708"/>
              </w:tabs>
              <w:suppressAutoHyphens/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Администрации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Подгорненскогосельского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 поселения 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C506E" w:rsidRDefault="00AC506E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Олейникова</w:t>
            </w:r>
          </w:p>
          <w:p w:rsidR="00AC506E" w:rsidRDefault="00AC506E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Ирина Васильевна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C506E" w:rsidRDefault="00AC506E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02.06.1974</w:t>
            </w: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C506E" w:rsidRDefault="00AC506E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Высшее, 2008г.,</w:t>
            </w:r>
          </w:p>
          <w:p w:rsidR="00AC506E" w:rsidRDefault="00AC506E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НОУ ВПО Московский экономико-финансовый институт по специальности "Бухгалтерский учет, анализ и аудит",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C506E" w:rsidRDefault="00AC506E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02.03.2009</w:t>
            </w: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C506E" w:rsidRDefault="00AC506E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13 лет 5 месяцев</w:t>
            </w:r>
          </w:p>
        </w:tc>
      </w:tr>
      <w:tr w:rsidR="00AC506E" w:rsidTr="00AC506E">
        <w:trPr>
          <w:trHeight w:val="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506E" w:rsidRDefault="00AC506E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C506E" w:rsidRDefault="00AC506E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Резерв: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C506E" w:rsidRDefault="00AC506E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C506E" w:rsidRDefault="00AC506E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C506E" w:rsidRDefault="00AC506E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C506E" w:rsidRDefault="00AC506E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C506E" w:rsidRDefault="00AC506E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C506E" w:rsidTr="00AC506E">
        <w:trPr>
          <w:trHeight w:val="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506E" w:rsidRDefault="00AC506E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C506E" w:rsidRDefault="00AC506E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Учитель, МБОУ "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Подгорненская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средняя образовательная школа"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C506E" w:rsidRDefault="00AC506E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Гасымова</w:t>
            </w:r>
            <w:proofErr w:type="spellEnd"/>
          </w:p>
          <w:p w:rsidR="00AC506E" w:rsidRDefault="00AC506E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 Евгения Ивановна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C506E" w:rsidRDefault="00AC506E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15.12.1967</w:t>
            </w: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C506E" w:rsidRDefault="00AC506E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Высшее, Таганрогский государственный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педагогический  институт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,  по специальности </w:t>
            </w: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lastRenderedPageBreak/>
              <w:t>"педагогика и методика воспитательной работы", 1989 год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C506E" w:rsidRDefault="00AC506E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C506E" w:rsidRDefault="00AC506E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C506E" w:rsidTr="00AC506E">
        <w:trPr>
          <w:trHeight w:val="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506E" w:rsidRDefault="00AC506E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3.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C506E" w:rsidRDefault="00AC506E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Специалист первой категории по вопросам жилищного коммунального хозяйства, градостроительства, гражданской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обороны,  чрезвычайных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ситуаций и пожарной безопасности, вопросам мобилизации</w:t>
            </w: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 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C506E" w:rsidRDefault="00AC506E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Пшеничная </w:t>
            </w:r>
          </w:p>
          <w:p w:rsidR="00AC506E" w:rsidRDefault="00AC506E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Елена </w:t>
            </w:r>
          </w:p>
          <w:p w:rsidR="00AC506E" w:rsidRDefault="00AC506E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Викторовна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C506E" w:rsidRDefault="00AC506E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02.09.1977</w:t>
            </w: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C506E" w:rsidRDefault="00AC506E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Высшее, 2016г., НО ЧУВО "Московский финансово-промышленный университет "Синергия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",  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 специальности "Финансы и кредит"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C506E" w:rsidRDefault="00AC506E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26.08.2013</w:t>
            </w: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C506E" w:rsidRDefault="00AC506E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 года 4 месяца</w:t>
            </w:r>
          </w:p>
        </w:tc>
      </w:tr>
      <w:tr w:rsidR="00AC506E" w:rsidTr="00AC506E">
        <w:trPr>
          <w:trHeight w:val="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506E" w:rsidRDefault="00AC506E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C506E" w:rsidRDefault="00AC506E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Резерв: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C506E" w:rsidRDefault="00AC506E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C506E" w:rsidRDefault="00AC506E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C506E" w:rsidRDefault="00AC506E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C506E" w:rsidRDefault="00AC506E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C506E" w:rsidRDefault="00AC506E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C506E" w:rsidTr="00AC506E">
        <w:trPr>
          <w:trHeight w:val="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506E" w:rsidRDefault="00AC506E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C506E" w:rsidRDefault="00AC506E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Мастер Подгорненского участка филиала ПАО «Межрегиональная Распределительная Сетевая Компания юга- «РОСТОВЭНЕРГО» Ремонтненского района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C506E" w:rsidRDefault="00AC506E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Орловский</w:t>
            </w:r>
          </w:p>
          <w:p w:rsidR="00AC506E" w:rsidRDefault="00AC506E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Алексей</w:t>
            </w:r>
          </w:p>
          <w:p w:rsidR="00AC506E" w:rsidRDefault="00AC506E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Викторович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C506E" w:rsidRDefault="00AC506E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18.07.1976</w:t>
            </w: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C506E" w:rsidRDefault="00AC506E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Высшее, 2001 г., Азово-Черноморская государственная агроинженерная  </w:t>
            </w:r>
          </w:p>
          <w:p w:rsidR="00AC506E" w:rsidRDefault="00AC506E">
            <w:pPr>
              <w:tabs>
                <w:tab w:val="left" w:pos="708"/>
              </w:tabs>
              <w:suppressAutoHyphens/>
              <w:spacing w:after="0" w:line="240" w:lineRule="auto"/>
            </w:pP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C506E" w:rsidRDefault="00AC506E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C506E" w:rsidRDefault="00AC506E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C506E" w:rsidTr="00AC506E">
        <w:trPr>
          <w:trHeight w:val="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506E" w:rsidRDefault="00AC506E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C506E" w:rsidRDefault="00AC506E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C506E" w:rsidRDefault="00AC506E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C506E" w:rsidRDefault="00AC506E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C506E" w:rsidRDefault="00AC506E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C506E" w:rsidRDefault="00AC506E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C506E" w:rsidRDefault="00AC506E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C506E" w:rsidTr="00AC506E">
        <w:trPr>
          <w:trHeight w:val="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506E" w:rsidRDefault="00AC506E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 4.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C506E" w:rsidRDefault="00AC506E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Главный специалист по бухгалтерскому учёту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Администрации  Подгорненского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 сельского поселения 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C506E" w:rsidRDefault="00AC506E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Лемешко </w:t>
            </w:r>
          </w:p>
          <w:p w:rsidR="00AC506E" w:rsidRDefault="00AC506E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Тамара Николаевна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C506E" w:rsidRDefault="00AC506E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19.03.1967</w:t>
            </w: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C506E" w:rsidRDefault="00AC506E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Высшее,</w:t>
            </w:r>
          </w:p>
          <w:p w:rsidR="00AC506E" w:rsidRDefault="00AC506E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2012г., Автономная некоммерческая организация высшего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проффессионального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  образования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 "Московская открытая социальная академия, экономист по специальности «Бухгалтерский учет, анализ и аудит»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C506E" w:rsidRDefault="00AC506E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01.01.2006</w:t>
            </w: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C506E" w:rsidRDefault="00AC506E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 лет</w:t>
            </w:r>
          </w:p>
        </w:tc>
      </w:tr>
      <w:tr w:rsidR="00AC506E" w:rsidTr="00AC506E">
        <w:trPr>
          <w:trHeight w:val="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506E" w:rsidRDefault="00AC506E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C506E" w:rsidRDefault="00AC506E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Резерв: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C506E" w:rsidRDefault="00AC506E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C506E" w:rsidRDefault="00AC506E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C506E" w:rsidRDefault="00AC506E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C506E" w:rsidRDefault="00AC506E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C506E" w:rsidRDefault="00AC506E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C506E" w:rsidTr="00AC506E">
        <w:trPr>
          <w:trHeight w:val="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506E" w:rsidRDefault="00AC506E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C506E" w:rsidRDefault="00AC506E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Специалист первой категории по вопросам жилищного коммунального хозяйства, градостроительства, гражданской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обороны,  чрезвычайных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ситуаций и пожарной безопасности, вопросам мобилизации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C506E" w:rsidRDefault="00AC506E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Пшеничная</w:t>
            </w:r>
          </w:p>
          <w:p w:rsidR="00AC506E" w:rsidRDefault="00AC506E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Елена Викторовна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C506E" w:rsidRDefault="00AC506E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02.09.1977</w:t>
            </w: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C506E" w:rsidRDefault="00AC506E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Высшее, 2016г., НО ЧУВО "Московский финансово-промышленный университет "Синергия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",  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 специальности "Финансы и кредит"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C506E" w:rsidRDefault="00AC506E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C506E" w:rsidRDefault="00AC506E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 года 4 месяца</w:t>
            </w:r>
          </w:p>
        </w:tc>
      </w:tr>
      <w:tr w:rsidR="00AC506E" w:rsidTr="00AC506E">
        <w:trPr>
          <w:trHeight w:val="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506E" w:rsidRDefault="00AC506E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C506E" w:rsidRDefault="00AC506E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C506E" w:rsidRDefault="00AC506E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C506E" w:rsidRDefault="00AC506E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C506E" w:rsidRDefault="00AC506E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C506E" w:rsidRDefault="00AC506E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C506E" w:rsidRDefault="00AC506E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C506E" w:rsidTr="00AC506E">
        <w:trPr>
          <w:trHeight w:val="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506E" w:rsidRDefault="00AC506E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 5.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C506E" w:rsidRDefault="00AC506E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Ведущий специалист по вопросам </w:t>
            </w:r>
          </w:p>
          <w:p w:rsidR="00AC506E" w:rsidRDefault="00AC506E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экономики</w:t>
            </w:r>
          </w:p>
          <w:p w:rsidR="00AC506E" w:rsidRDefault="00AC506E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Администрации  Подгорненского</w:t>
            </w:r>
            <w:proofErr w:type="gramEnd"/>
          </w:p>
          <w:p w:rsidR="00AC506E" w:rsidRDefault="00AC506E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сельского поселения 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C506E" w:rsidRDefault="00AC506E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Белова </w:t>
            </w:r>
          </w:p>
          <w:p w:rsidR="00AC506E" w:rsidRDefault="00AC506E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Елена Викторовна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C506E" w:rsidRDefault="00AC506E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06.09.1966</w:t>
            </w: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C506E" w:rsidRDefault="00AC506E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Высшее, 1988г.,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Новочеркасский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 ордена «Знак Почета» инженерно-мелиоративный институт по специальности «Гидромелиорация»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C506E" w:rsidRDefault="00AC506E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10.08.2006</w:t>
            </w: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C506E" w:rsidRDefault="00AC506E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8 лет 4 месяца</w:t>
            </w:r>
          </w:p>
        </w:tc>
      </w:tr>
      <w:tr w:rsidR="00AC506E" w:rsidTr="00AC506E">
        <w:trPr>
          <w:trHeight w:val="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506E" w:rsidRDefault="00AC506E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C506E" w:rsidRDefault="00AC506E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Резерв: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C506E" w:rsidRDefault="00AC506E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C506E" w:rsidRDefault="00AC506E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C506E" w:rsidRDefault="00AC506E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C506E" w:rsidRDefault="00AC506E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C506E" w:rsidRDefault="00AC506E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C506E" w:rsidTr="00AC506E">
        <w:trPr>
          <w:trHeight w:val="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506E" w:rsidRDefault="00AC506E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18"/>
              </w:rPr>
            </w:pP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C506E" w:rsidRDefault="00AC506E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</w:rPr>
              <w:t>Главный зоотехник СПК племзавод "Подгорное"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C506E" w:rsidRDefault="00AC506E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</w:rPr>
              <w:t>Лаврентьев</w:t>
            </w:r>
          </w:p>
          <w:p w:rsidR="00AC506E" w:rsidRDefault="00AC506E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</w:rPr>
              <w:t>Анатолий Иванович</w:t>
            </w:r>
          </w:p>
          <w:p w:rsidR="00AC506E" w:rsidRDefault="00AC506E">
            <w:pPr>
              <w:tabs>
                <w:tab w:val="left" w:pos="708"/>
              </w:tabs>
              <w:suppressAutoHyphens/>
              <w:spacing w:after="0" w:line="240" w:lineRule="auto"/>
            </w:pP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C506E" w:rsidRDefault="00AC506E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</w:rPr>
              <w:t>08.07.1964</w:t>
            </w:r>
          </w:p>
          <w:p w:rsidR="00AC506E" w:rsidRDefault="00AC506E">
            <w:pPr>
              <w:tabs>
                <w:tab w:val="left" w:pos="708"/>
              </w:tabs>
              <w:suppressAutoHyphens/>
              <w:spacing w:after="0" w:line="240" w:lineRule="auto"/>
            </w:pP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C506E" w:rsidRDefault="00AC506E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</w:rPr>
              <w:t xml:space="preserve">Высшее, 1998г., Ростовская государственная экономическая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18"/>
              </w:rPr>
              <w:t>академия  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18"/>
              </w:rPr>
              <w:t xml:space="preserve"> специальности " бухгалтерский учет и аудит"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C506E" w:rsidRDefault="00AC506E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C506E" w:rsidRDefault="00AC506E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</w:p>
          <w:p w:rsidR="00AC506E" w:rsidRDefault="00AC506E">
            <w:pPr>
              <w:tabs>
                <w:tab w:val="left" w:pos="708"/>
              </w:tabs>
              <w:suppressAutoHyphens/>
              <w:spacing w:after="0" w:line="240" w:lineRule="auto"/>
            </w:pPr>
          </w:p>
        </w:tc>
      </w:tr>
      <w:tr w:rsidR="00AC506E" w:rsidTr="00AC506E">
        <w:trPr>
          <w:trHeight w:val="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506E" w:rsidRDefault="00AC506E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18"/>
              </w:rPr>
            </w:pP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C506E" w:rsidRDefault="00AC506E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18"/>
              </w:rPr>
            </w:pP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C506E" w:rsidRDefault="00AC506E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18"/>
              </w:rPr>
            </w:pP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C506E" w:rsidRDefault="00AC506E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18"/>
              </w:rPr>
            </w:pP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C506E" w:rsidRDefault="00AC506E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18"/>
              </w:rPr>
            </w:pP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C506E" w:rsidRDefault="00AC506E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C506E" w:rsidRDefault="00AC506E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</w:p>
        </w:tc>
      </w:tr>
      <w:tr w:rsidR="00AC506E" w:rsidTr="00AC506E">
        <w:trPr>
          <w:trHeight w:val="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506E" w:rsidRDefault="00AC506E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</w:rPr>
              <w:t xml:space="preserve"> 6.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C506E" w:rsidRDefault="00AC506E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</w:rPr>
              <w:t>Ведущий специалист по земельным и имущественным отношениям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C506E" w:rsidRDefault="00AC506E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18"/>
              </w:rPr>
              <w:t>Лубяницкая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18"/>
              </w:rPr>
              <w:t xml:space="preserve"> </w:t>
            </w:r>
          </w:p>
          <w:p w:rsidR="00AC506E" w:rsidRDefault="00AC506E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</w:rPr>
              <w:t>Светлана Васильевна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C506E" w:rsidRDefault="00AC506E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</w:rPr>
              <w:t>16.04.1967</w:t>
            </w: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C506E" w:rsidRDefault="00AC506E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</w:rPr>
              <w:t xml:space="preserve">Среднее -специальное, 1986 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18"/>
              </w:rPr>
              <w:t>Новочеркасский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18"/>
              </w:rPr>
              <w:t xml:space="preserve"> механико-технологический техникум им А.Д. Цурюпы по специальности «Хранение зерна и продуктов переработки»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C506E" w:rsidRDefault="00AC506E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02.03.2009</w:t>
            </w: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C506E" w:rsidRDefault="00AC506E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</w:rPr>
              <w:t>5 лет 4 месяца</w:t>
            </w:r>
          </w:p>
        </w:tc>
      </w:tr>
      <w:tr w:rsidR="00AC506E" w:rsidTr="00AC506E">
        <w:trPr>
          <w:trHeight w:val="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506E" w:rsidRDefault="00AC506E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C506E" w:rsidRDefault="00AC506E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C506E" w:rsidRDefault="00AC506E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C506E" w:rsidRDefault="00AC506E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C506E" w:rsidRDefault="00AC506E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C506E" w:rsidRDefault="00AC506E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C506E" w:rsidRDefault="00AC506E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C506E" w:rsidTr="00AC506E">
        <w:trPr>
          <w:trHeight w:val="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506E" w:rsidRDefault="00AC506E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C506E" w:rsidRDefault="00AC506E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Заместитель главного ветеринарного врача СПК племзавод «Подгорное»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C506E" w:rsidRDefault="00AC506E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Москалёва</w:t>
            </w:r>
          </w:p>
          <w:p w:rsidR="00AC506E" w:rsidRDefault="00AC506E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Нина Алексеевна</w:t>
            </w:r>
          </w:p>
          <w:p w:rsidR="00AC506E" w:rsidRDefault="00AC506E">
            <w:pPr>
              <w:tabs>
                <w:tab w:val="left" w:pos="708"/>
              </w:tabs>
              <w:suppressAutoHyphens/>
              <w:spacing w:after="0" w:line="240" w:lineRule="auto"/>
            </w:pP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C506E" w:rsidRDefault="00AC506E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</w:p>
          <w:p w:rsidR="00AC506E" w:rsidRDefault="00AC506E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04.09.1991</w:t>
            </w: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C506E" w:rsidRDefault="00AC506E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Высшее, 2014 г., ФГБУ ОУВПО «Донской государственный аграрный университет», по специальности «Ветеринария» 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C506E" w:rsidRDefault="00AC506E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C506E" w:rsidRDefault="00AC506E">
            <w:pPr>
              <w:tabs>
                <w:tab w:val="left" w:pos="708"/>
              </w:tabs>
              <w:suppressAutoHyphens/>
              <w:spacing w:after="0" w:line="240" w:lineRule="auto"/>
              <w:ind w:right="442"/>
              <w:rPr>
                <w:rFonts w:ascii="Calibri" w:eastAsia="Calibri" w:hAnsi="Calibri" w:cs="Calibri"/>
              </w:rPr>
            </w:pPr>
          </w:p>
        </w:tc>
      </w:tr>
      <w:tr w:rsidR="00AC506E" w:rsidTr="00AC506E">
        <w:trPr>
          <w:trHeight w:val="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506E" w:rsidRDefault="00AC506E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C506E" w:rsidRDefault="00AC506E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C506E" w:rsidRDefault="00AC506E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C506E" w:rsidRDefault="00AC506E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C506E" w:rsidRDefault="00AC506E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C506E" w:rsidRDefault="00AC506E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C506E" w:rsidRDefault="00AC506E">
            <w:pPr>
              <w:tabs>
                <w:tab w:val="left" w:pos="708"/>
              </w:tabs>
              <w:suppressAutoHyphens/>
              <w:spacing w:after="0" w:line="240" w:lineRule="auto"/>
              <w:ind w:right="442"/>
              <w:rPr>
                <w:rFonts w:ascii="Calibri" w:eastAsia="Calibri" w:hAnsi="Calibri" w:cs="Calibri"/>
              </w:rPr>
            </w:pPr>
          </w:p>
        </w:tc>
      </w:tr>
      <w:tr w:rsidR="00AC506E" w:rsidTr="00AC506E">
        <w:trPr>
          <w:trHeight w:val="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506E" w:rsidRDefault="00AC506E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 7.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C506E" w:rsidRDefault="00AC506E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Специалист по вопросам молодежной политики, физической культуры, спорту и межнациональным вопросам Администрации Подгорненского сельского поселения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C506E" w:rsidRDefault="00AC506E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Евенко</w:t>
            </w:r>
          </w:p>
          <w:p w:rsidR="00AC506E" w:rsidRDefault="00AC506E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Ольга Николаевна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C506E" w:rsidRDefault="00AC506E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27.05.1978</w:t>
            </w: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C506E" w:rsidRDefault="00AC506E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Среднее-специальное, 1998 г.,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Элистинский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педагогический  колледж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 по специальности «Дошкольное воспитание»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C506E" w:rsidRDefault="00AC506E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C506E" w:rsidRDefault="00AC506E">
            <w:pPr>
              <w:tabs>
                <w:tab w:val="left" w:pos="708"/>
              </w:tabs>
              <w:suppressAutoHyphens/>
              <w:spacing w:after="0" w:line="240" w:lineRule="auto"/>
              <w:ind w:right="442"/>
              <w:rPr>
                <w:rFonts w:ascii="Calibri" w:eastAsia="Calibri" w:hAnsi="Calibri" w:cs="Calibri"/>
              </w:rPr>
            </w:pPr>
          </w:p>
        </w:tc>
      </w:tr>
      <w:tr w:rsidR="008B4C24" w:rsidTr="00AC506E">
        <w:trPr>
          <w:trHeight w:val="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B4C24" w:rsidRDefault="008B4C24" w:rsidP="008B4C2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B4C24" w:rsidRDefault="008B4C24" w:rsidP="008B4C24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</w:rPr>
              <w:t>Зоотехник СПК племзавод "Подгорное"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B4C24" w:rsidRDefault="008B4C24" w:rsidP="008B4C2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</w:rPr>
              <w:t>Лацинникова</w:t>
            </w:r>
          </w:p>
          <w:p w:rsidR="008B4C24" w:rsidRDefault="008B4C24" w:rsidP="008B4C24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</w:rPr>
              <w:t>Ольга Васильевна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B4C24" w:rsidRDefault="008B4C24" w:rsidP="008B4C24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</w:rPr>
              <w:t>28.10.1982</w:t>
            </w: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B4C24" w:rsidRDefault="008B4C24" w:rsidP="008B4C24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</w:rPr>
              <w:t xml:space="preserve">Среднее-специальное, 2002г., Ростовский-на-Дону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18"/>
              </w:rPr>
              <w:t>гидрометеорологичес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18"/>
              </w:rPr>
              <w:t>-кий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18"/>
              </w:rPr>
              <w:t xml:space="preserve"> техникум по специальности "гидрология"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B4C24" w:rsidRDefault="008B4C24" w:rsidP="008B4C2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B4C24" w:rsidRDefault="008B4C24" w:rsidP="008B4C24">
            <w:pPr>
              <w:tabs>
                <w:tab w:val="left" w:pos="708"/>
              </w:tabs>
              <w:suppressAutoHyphens/>
              <w:spacing w:after="0" w:line="240" w:lineRule="auto"/>
              <w:ind w:right="442"/>
              <w:rPr>
                <w:rFonts w:ascii="Calibri" w:eastAsia="Calibri" w:hAnsi="Calibri" w:cs="Calibri"/>
              </w:rPr>
            </w:pPr>
          </w:p>
        </w:tc>
      </w:tr>
    </w:tbl>
    <w:p w:rsidR="00875D5A" w:rsidRDefault="00875D5A">
      <w:pPr>
        <w:tabs>
          <w:tab w:val="left" w:pos="708"/>
        </w:tabs>
        <w:suppressAutoHyphens/>
        <w:spacing w:after="0" w:line="240" w:lineRule="auto"/>
        <w:jc w:val="center"/>
        <w:rPr>
          <w:rFonts w:ascii="Calibri" w:eastAsia="Calibri" w:hAnsi="Calibri" w:cs="Calibri"/>
          <w:color w:val="00000A"/>
        </w:rPr>
      </w:pPr>
    </w:p>
    <w:p w:rsidR="00875D5A" w:rsidRDefault="00875D5A">
      <w:pPr>
        <w:tabs>
          <w:tab w:val="left" w:pos="708"/>
        </w:tabs>
        <w:suppressAutoHyphens/>
        <w:spacing w:after="0" w:line="240" w:lineRule="auto"/>
        <w:jc w:val="center"/>
        <w:rPr>
          <w:rFonts w:ascii="Calibri" w:eastAsia="Calibri" w:hAnsi="Calibri" w:cs="Calibri"/>
          <w:color w:val="00000A"/>
        </w:rPr>
      </w:pPr>
      <w:bookmarkStart w:id="0" w:name="_GoBack"/>
      <w:bookmarkEnd w:id="0"/>
    </w:p>
    <w:p w:rsidR="00875D5A" w:rsidRDefault="00875D5A">
      <w:pPr>
        <w:tabs>
          <w:tab w:val="left" w:pos="708"/>
        </w:tabs>
        <w:suppressAutoHyphens/>
        <w:spacing w:after="0" w:line="240" w:lineRule="auto"/>
        <w:jc w:val="center"/>
        <w:rPr>
          <w:rFonts w:ascii="Calibri" w:eastAsia="Calibri" w:hAnsi="Calibri" w:cs="Calibri"/>
          <w:color w:val="00000A"/>
        </w:rPr>
      </w:pPr>
    </w:p>
    <w:p w:rsidR="00875D5A" w:rsidRDefault="00875D5A">
      <w:pPr>
        <w:tabs>
          <w:tab w:val="left" w:pos="708"/>
        </w:tabs>
        <w:suppressAutoHyphens/>
        <w:spacing w:after="0" w:line="240" w:lineRule="auto"/>
        <w:jc w:val="center"/>
        <w:rPr>
          <w:rFonts w:ascii="Calibri" w:eastAsia="Calibri" w:hAnsi="Calibri" w:cs="Calibri"/>
          <w:color w:val="00000A"/>
        </w:rPr>
      </w:pPr>
    </w:p>
    <w:p w:rsidR="00875D5A" w:rsidRDefault="00875D5A">
      <w:pPr>
        <w:tabs>
          <w:tab w:val="left" w:pos="708"/>
        </w:tabs>
        <w:suppressAutoHyphens/>
        <w:spacing w:after="0" w:line="240" w:lineRule="auto"/>
        <w:jc w:val="center"/>
        <w:rPr>
          <w:rFonts w:ascii="Calibri" w:eastAsia="Calibri" w:hAnsi="Calibri" w:cs="Calibri"/>
          <w:color w:val="00000A"/>
        </w:rPr>
      </w:pPr>
    </w:p>
    <w:p w:rsidR="00875D5A" w:rsidRDefault="00875D5A">
      <w:pPr>
        <w:tabs>
          <w:tab w:val="left" w:pos="708"/>
        </w:tabs>
        <w:suppressAutoHyphens/>
        <w:spacing w:after="0" w:line="240" w:lineRule="auto"/>
        <w:jc w:val="center"/>
        <w:rPr>
          <w:rFonts w:ascii="Calibri" w:eastAsia="Calibri" w:hAnsi="Calibri" w:cs="Calibri"/>
          <w:color w:val="00000A"/>
        </w:rPr>
      </w:pPr>
    </w:p>
    <w:p w:rsidR="00875D5A" w:rsidRDefault="00875D5A">
      <w:pPr>
        <w:tabs>
          <w:tab w:val="left" w:pos="708"/>
        </w:tabs>
        <w:suppressAutoHyphens/>
        <w:spacing w:after="0" w:line="240" w:lineRule="auto"/>
        <w:jc w:val="center"/>
        <w:rPr>
          <w:rFonts w:ascii="Calibri" w:eastAsia="Calibri" w:hAnsi="Calibri" w:cs="Calibri"/>
          <w:color w:val="00000A"/>
        </w:rPr>
      </w:pPr>
    </w:p>
    <w:p w:rsidR="00875D5A" w:rsidRDefault="00875D5A">
      <w:pPr>
        <w:tabs>
          <w:tab w:val="left" w:pos="708"/>
        </w:tabs>
        <w:suppressAutoHyphens/>
        <w:spacing w:after="0" w:line="240" w:lineRule="auto"/>
        <w:jc w:val="center"/>
        <w:rPr>
          <w:rFonts w:ascii="Calibri" w:eastAsia="Calibri" w:hAnsi="Calibri" w:cs="Calibri"/>
          <w:color w:val="00000A"/>
        </w:rPr>
      </w:pPr>
    </w:p>
    <w:p w:rsidR="00875D5A" w:rsidRDefault="00875D5A">
      <w:pPr>
        <w:tabs>
          <w:tab w:val="left" w:pos="708"/>
        </w:tabs>
        <w:suppressAutoHyphens/>
        <w:spacing w:after="0" w:line="240" w:lineRule="auto"/>
        <w:jc w:val="center"/>
        <w:rPr>
          <w:rFonts w:ascii="Calibri" w:eastAsia="Calibri" w:hAnsi="Calibri" w:cs="Calibri"/>
          <w:color w:val="00000A"/>
        </w:rPr>
      </w:pPr>
    </w:p>
    <w:p w:rsidR="00875D5A" w:rsidRDefault="00875D5A">
      <w:pPr>
        <w:tabs>
          <w:tab w:val="left" w:pos="708"/>
        </w:tabs>
        <w:suppressAutoHyphens/>
        <w:spacing w:after="0" w:line="240" w:lineRule="auto"/>
        <w:jc w:val="center"/>
        <w:rPr>
          <w:rFonts w:ascii="Calibri" w:eastAsia="Calibri" w:hAnsi="Calibri" w:cs="Calibri"/>
          <w:color w:val="00000A"/>
        </w:rPr>
      </w:pPr>
    </w:p>
    <w:p w:rsidR="00875D5A" w:rsidRDefault="00875D5A">
      <w:pPr>
        <w:tabs>
          <w:tab w:val="left" w:pos="708"/>
        </w:tabs>
        <w:suppressAutoHyphens/>
        <w:spacing w:after="0" w:line="240" w:lineRule="auto"/>
        <w:jc w:val="center"/>
        <w:rPr>
          <w:rFonts w:ascii="Calibri" w:eastAsia="Calibri" w:hAnsi="Calibri" w:cs="Calibri"/>
          <w:color w:val="00000A"/>
        </w:rPr>
      </w:pPr>
    </w:p>
    <w:sectPr w:rsidR="00875D5A" w:rsidSect="00AC506E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5D5A"/>
    <w:rsid w:val="00875D5A"/>
    <w:rsid w:val="008B4C24"/>
    <w:rsid w:val="00AC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695B337-1154-4DCA-8E54-7D02A3A1C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4C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871</Words>
  <Characters>4971</Characters>
  <Application>Microsoft Office Word</Application>
  <DocSecurity>0</DocSecurity>
  <Lines>41</Lines>
  <Paragraphs>11</Paragraphs>
  <ScaleCrop>false</ScaleCrop>
  <Company/>
  <LinksUpToDate>false</LinksUpToDate>
  <CharactersWithSpaces>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cp:lastPrinted>2020-01-16T06:46:00Z</cp:lastPrinted>
  <dcterms:created xsi:type="dcterms:W3CDTF">2020-01-16T06:39:00Z</dcterms:created>
  <dcterms:modified xsi:type="dcterms:W3CDTF">2020-01-16T06:47:00Z</dcterms:modified>
</cp:coreProperties>
</file>